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00" w:lineRule="auto"/>
        <w:jc w:val="center"/>
        <w:rPr>
          <w:sz w:val="28"/>
          <w:szCs w:val="28"/>
          <w:u w:val="single" w:color="FFFFFF"/>
        </w:rPr>
      </w:pPr>
    </w:p>
    <w:p>
      <w:pPr>
        <w:jc w:val="center"/>
        <w:rPr>
          <w:rFonts w:hint="default" w:ascii="微软雅黑" w:hAnsi="微软雅黑" w:eastAsiaTheme="minorEastAsia"/>
          <w:sz w:val="24"/>
          <w:szCs w:val="24"/>
          <w:lang w:val="en-US" w:eastAsia="zh-CN"/>
        </w:rPr>
      </w:pPr>
      <w:bookmarkStart w:id="17" w:name="_GoBack"/>
      <w:r>
        <w:rPr>
          <w:rFonts w:hint="eastAsia"/>
          <w:b/>
          <w:sz w:val="36"/>
          <w:szCs w:val="36"/>
        </w:rPr>
        <w:t>《物流服务与管理》专业</w:t>
      </w:r>
      <w:r>
        <w:rPr>
          <w:rFonts w:hint="eastAsia"/>
          <w:b/>
          <w:sz w:val="36"/>
          <w:szCs w:val="36"/>
          <w:lang w:val="en-US" w:eastAsia="zh-CN"/>
        </w:rPr>
        <w:t>人才培养方案</w:t>
      </w:r>
      <w:bookmarkEnd w:id="17"/>
    </w:p>
    <w:p>
      <w:pPr>
        <w:pStyle w:val="22"/>
        <w:numPr>
          <w:ilvl w:val="0"/>
          <w:numId w:val="1"/>
        </w:numPr>
        <w:ind w:firstLineChars="0"/>
        <w:rPr>
          <w:rFonts w:ascii="微软雅黑" w:hAnsi="微软雅黑" w:eastAsia="微软雅黑"/>
          <w:sz w:val="24"/>
          <w:szCs w:val="24"/>
        </w:rPr>
      </w:pPr>
      <w:r>
        <w:rPr>
          <w:rFonts w:ascii="微软雅黑" w:hAnsi="微软雅黑" w:eastAsia="微软雅黑"/>
          <w:sz w:val="24"/>
          <w:szCs w:val="24"/>
        </w:rPr>
        <w:t>专业名称（</w:t>
      </w:r>
      <w:r>
        <w:rPr>
          <w:rFonts w:hint="eastAsia" w:ascii="微软雅黑" w:hAnsi="微软雅黑" w:eastAsia="微软雅黑"/>
          <w:sz w:val="24"/>
          <w:szCs w:val="24"/>
        </w:rPr>
        <w:t>专业代码</w:t>
      </w:r>
      <w:r>
        <w:rPr>
          <w:rFonts w:ascii="微软雅黑" w:hAnsi="微软雅黑" w:eastAsia="微软雅黑"/>
          <w:sz w:val="24"/>
          <w:szCs w:val="24"/>
        </w:rPr>
        <w:t>）</w:t>
      </w:r>
    </w:p>
    <w:p>
      <w:pPr>
        <w:ind w:firstLine="420"/>
        <w:rPr>
          <w:rFonts w:asciiTheme="majorEastAsia" w:hAnsiTheme="majorEastAsia" w:eastAsiaTheme="majorEastAsia"/>
          <w:sz w:val="24"/>
          <w:szCs w:val="24"/>
        </w:rPr>
      </w:pPr>
      <w:r>
        <w:rPr>
          <w:rFonts w:hint="eastAsia" w:asciiTheme="majorEastAsia" w:hAnsiTheme="majorEastAsia" w:eastAsiaTheme="majorEastAsia"/>
          <w:sz w:val="24"/>
          <w:szCs w:val="24"/>
        </w:rPr>
        <w:t>物流服务与管理 (121900)</w:t>
      </w:r>
    </w:p>
    <w:p>
      <w:pPr>
        <w:pStyle w:val="22"/>
        <w:numPr>
          <w:ilvl w:val="0"/>
          <w:numId w:val="1"/>
        </w:numPr>
        <w:ind w:firstLineChars="0"/>
        <w:rPr>
          <w:rFonts w:ascii="微软雅黑" w:hAnsi="微软雅黑" w:eastAsia="微软雅黑"/>
          <w:sz w:val="24"/>
          <w:szCs w:val="24"/>
        </w:rPr>
      </w:pPr>
      <w:r>
        <w:rPr>
          <w:rFonts w:ascii="微软雅黑" w:hAnsi="微软雅黑" w:eastAsia="微软雅黑"/>
          <w:sz w:val="24"/>
          <w:szCs w:val="24"/>
        </w:rPr>
        <w:t>入学要求</w:t>
      </w:r>
    </w:p>
    <w:p>
      <w:pPr>
        <w:ind w:firstLine="420"/>
        <w:rPr>
          <w:sz w:val="24"/>
          <w:szCs w:val="24"/>
        </w:rPr>
      </w:pPr>
      <w:r>
        <w:rPr>
          <w:rFonts w:hint="eastAsia"/>
          <w:sz w:val="24"/>
          <w:szCs w:val="24"/>
        </w:rPr>
        <w:t>初中</w:t>
      </w:r>
      <w:r>
        <w:rPr>
          <w:sz w:val="24"/>
          <w:szCs w:val="24"/>
        </w:rPr>
        <w:t>毕业或具有同等学力</w:t>
      </w:r>
    </w:p>
    <w:p>
      <w:pPr>
        <w:pStyle w:val="22"/>
        <w:numPr>
          <w:ilvl w:val="0"/>
          <w:numId w:val="1"/>
        </w:numPr>
        <w:ind w:firstLineChars="0"/>
        <w:rPr>
          <w:rFonts w:ascii="微软雅黑" w:hAnsi="微软雅黑" w:eastAsia="微软雅黑"/>
          <w:sz w:val="24"/>
          <w:szCs w:val="24"/>
        </w:rPr>
      </w:pPr>
      <w:r>
        <w:rPr>
          <w:rFonts w:ascii="微软雅黑" w:hAnsi="微软雅黑" w:eastAsia="微软雅黑"/>
          <w:sz w:val="24"/>
          <w:szCs w:val="24"/>
        </w:rPr>
        <w:t>基本学制</w:t>
      </w:r>
    </w:p>
    <w:p>
      <w:pPr>
        <w:ind w:firstLine="420"/>
        <w:rPr>
          <w:sz w:val="24"/>
          <w:szCs w:val="24"/>
        </w:rPr>
      </w:pPr>
      <w:r>
        <w:rPr>
          <w:rFonts w:hint="eastAsia"/>
          <w:sz w:val="24"/>
          <w:szCs w:val="24"/>
        </w:rPr>
        <w:t>3年</w:t>
      </w:r>
    </w:p>
    <w:p>
      <w:pPr>
        <w:ind w:firstLine="360" w:firstLineChars="150"/>
        <w:rPr>
          <w:sz w:val="24"/>
          <w:szCs w:val="24"/>
        </w:rPr>
      </w:pPr>
      <w:r>
        <w:rPr>
          <w:rFonts w:hint="eastAsia" w:ascii="微软雅黑" w:hAnsi="微软雅黑" w:eastAsia="微软雅黑"/>
          <w:sz w:val="24"/>
          <w:szCs w:val="24"/>
        </w:rPr>
        <w:t>四、</w:t>
      </w:r>
      <w:r>
        <w:rPr>
          <w:rFonts w:ascii="微软雅黑" w:hAnsi="微软雅黑" w:eastAsia="微软雅黑"/>
          <w:sz w:val="24"/>
          <w:szCs w:val="24"/>
        </w:rPr>
        <w:t>培养目标</w:t>
      </w:r>
    </w:p>
    <w:p>
      <w:pPr>
        <w:ind w:firstLine="480" w:firstLineChars="200"/>
        <w:rPr>
          <w:sz w:val="24"/>
          <w:szCs w:val="24"/>
        </w:rPr>
      </w:pPr>
      <w:r>
        <w:rPr>
          <w:rFonts w:hint="eastAsia"/>
          <w:sz w:val="24"/>
          <w:szCs w:val="24"/>
        </w:rPr>
        <w:t>本专业培养与我国社会主义现代化建设要求相适应，德、智、体、美全面发展，具有良好的综合素质，具备物流管理领域的基本理论知识，熟悉物流企业和生产企业物流管理的业务流程，掌握相关基本操作技能，能从事运输、仓储、配送、国际货运代理、物流营销、物流信息处理等技能操作性工作，适应物流服务和管理第一线工作的高素质劳动者和技能型人才。</w:t>
      </w:r>
    </w:p>
    <w:p>
      <w:pPr>
        <w:ind w:firstLine="360" w:firstLineChars="150"/>
        <w:rPr>
          <w:rFonts w:ascii="微软雅黑" w:hAnsi="微软雅黑" w:eastAsia="微软雅黑"/>
          <w:sz w:val="24"/>
          <w:szCs w:val="24"/>
        </w:rPr>
      </w:pPr>
      <w:r>
        <w:rPr>
          <w:rFonts w:hint="eastAsia" w:ascii="微软雅黑" w:hAnsi="微软雅黑" w:eastAsia="微软雅黑"/>
          <w:sz w:val="24"/>
          <w:szCs w:val="24"/>
        </w:rPr>
        <w:t>五</w:t>
      </w:r>
      <w:r>
        <w:rPr>
          <w:rFonts w:ascii="微软雅黑" w:hAnsi="微软雅黑" w:eastAsia="微软雅黑"/>
          <w:sz w:val="24"/>
          <w:szCs w:val="24"/>
        </w:rPr>
        <w:t>、职业范围</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1"/>
        <w:gridCol w:w="2268"/>
        <w:gridCol w:w="2791"/>
        <w:gridCol w:w="19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tcPr>
          <w:p>
            <w:pPr>
              <w:pStyle w:val="22"/>
              <w:ind w:firstLine="0" w:firstLineChars="0"/>
              <w:rPr>
                <w:sz w:val="24"/>
                <w:szCs w:val="24"/>
              </w:rPr>
            </w:pPr>
            <w:r>
              <w:rPr>
                <w:rFonts w:hint="eastAsia"/>
                <w:sz w:val="24"/>
                <w:szCs w:val="24"/>
              </w:rPr>
              <w:t>序号</w:t>
            </w:r>
          </w:p>
        </w:tc>
        <w:tc>
          <w:tcPr>
            <w:tcW w:w="2268" w:type="dxa"/>
          </w:tcPr>
          <w:p>
            <w:pPr>
              <w:pStyle w:val="22"/>
              <w:ind w:firstLine="0" w:firstLineChars="0"/>
              <w:rPr>
                <w:sz w:val="24"/>
                <w:szCs w:val="24"/>
              </w:rPr>
            </w:pPr>
            <w:r>
              <w:rPr>
                <w:rFonts w:hint="eastAsia"/>
                <w:sz w:val="24"/>
                <w:szCs w:val="24"/>
              </w:rPr>
              <w:t>对应职业</w:t>
            </w:r>
            <w:r>
              <w:rPr>
                <w:sz w:val="24"/>
                <w:szCs w:val="24"/>
              </w:rPr>
              <w:t>（</w:t>
            </w:r>
            <w:r>
              <w:rPr>
                <w:rFonts w:hint="eastAsia"/>
                <w:sz w:val="24"/>
                <w:szCs w:val="24"/>
              </w:rPr>
              <w:t>岗位</w:t>
            </w:r>
            <w:r>
              <w:rPr>
                <w:sz w:val="24"/>
                <w:szCs w:val="24"/>
              </w:rPr>
              <w:t>）</w:t>
            </w:r>
          </w:p>
        </w:tc>
        <w:tc>
          <w:tcPr>
            <w:tcW w:w="2791" w:type="dxa"/>
          </w:tcPr>
          <w:p>
            <w:pPr>
              <w:pStyle w:val="22"/>
              <w:ind w:firstLine="0" w:firstLineChars="0"/>
              <w:rPr>
                <w:sz w:val="24"/>
                <w:szCs w:val="24"/>
              </w:rPr>
            </w:pPr>
            <w:r>
              <w:rPr>
                <w:rFonts w:hint="eastAsia"/>
                <w:sz w:val="24"/>
                <w:szCs w:val="24"/>
              </w:rPr>
              <w:t>职业资格证书</w:t>
            </w:r>
            <w:r>
              <w:rPr>
                <w:sz w:val="24"/>
                <w:szCs w:val="24"/>
              </w:rPr>
              <w:t>举例</w:t>
            </w:r>
          </w:p>
        </w:tc>
        <w:tc>
          <w:tcPr>
            <w:tcW w:w="1966" w:type="dxa"/>
          </w:tcPr>
          <w:p>
            <w:pPr>
              <w:pStyle w:val="22"/>
              <w:ind w:firstLine="0" w:firstLineChars="0"/>
              <w:rPr>
                <w:sz w:val="24"/>
                <w:szCs w:val="24"/>
              </w:rPr>
            </w:pPr>
            <w:r>
              <w:rPr>
                <w:rFonts w:hint="eastAsia"/>
                <w:sz w:val="24"/>
                <w:szCs w:val="24"/>
              </w:rPr>
              <w:t>专业</w:t>
            </w:r>
            <w:r>
              <w:rPr>
                <w:sz w:val="24"/>
                <w:szCs w:val="24"/>
              </w:rPr>
              <w:t>（</w:t>
            </w:r>
            <w:r>
              <w:rPr>
                <w:rFonts w:hint="eastAsia"/>
                <w:sz w:val="24"/>
                <w:szCs w:val="24"/>
              </w:rPr>
              <w:t>技能</w:t>
            </w:r>
            <w:r>
              <w:rPr>
                <w:sz w:val="24"/>
                <w:szCs w:val="24"/>
              </w:rPr>
              <w:t>）</w:t>
            </w:r>
            <w:r>
              <w:rPr>
                <w:rFonts w:hint="eastAsia"/>
                <w:sz w:val="24"/>
                <w:szCs w:val="24"/>
              </w:rPr>
              <w:t>方向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tcPr>
          <w:p>
            <w:pPr>
              <w:pStyle w:val="22"/>
              <w:ind w:firstLine="0" w:firstLineChars="0"/>
              <w:rPr>
                <w:sz w:val="24"/>
                <w:szCs w:val="24"/>
              </w:rPr>
            </w:pPr>
            <w:r>
              <w:rPr>
                <w:rFonts w:hint="eastAsia"/>
                <w:sz w:val="24"/>
                <w:szCs w:val="24"/>
              </w:rPr>
              <w:t>1</w:t>
            </w:r>
          </w:p>
        </w:tc>
        <w:tc>
          <w:tcPr>
            <w:tcW w:w="2268" w:type="dxa"/>
          </w:tcPr>
          <w:p>
            <w:pPr>
              <w:pStyle w:val="22"/>
              <w:ind w:firstLine="480"/>
              <w:jc w:val="left"/>
              <w:rPr>
                <w:sz w:val="24"/>
                <w:szCs w:val="24"/>
              </w:rPr>
            </w:pPr>
            <w:r>
              <w:rPr>
                <w:rFonts w:hint="eastAsia"/>
                <w:sz w:val="24"/>
                <w:szCs w:val="24"/>
              </w:rPr>
              <w:t>保管员、商品储运员、商品养护员、配送员、理货员、物流中心单证员、客户服各员等</w:t>
            </w:r>
          </w:p>
        </w:tc>
        <w:tc>
          <w:tcPr>
            <w:tcW w:w="2791" w:type="dxa"/>
          </w:tcPr>
          <w:p>
            <w:pPr>
              <w:pStyle w:val="22"/>
              <w:ind w:firstLine="480"/>
              <w:jc w:val="left"/>
              <w:rPr>
                <w:sz w:val="24"/>
                <w:szCs w:val="24"/>
              </w:rPr>
            </w:pPr>
            <w:r>
              <w:rPr>
                <w:rFonts w:hint="eastAsia"/>
                <w:sz w:val="24"/>
                <w:szCs w:val="24"/>
              </w:rPr>
              <w:t xml:space="preserve">  物流员、仓管员、特种作业人员操作证(叉车操作证)</w:t>
            </w:r>
          </w:p>
        </w:tc>
        <w:tc>
          <w:tcPr>
            <w:tcW w:w="1966" w:type="dxa"/>
          </w:tcPr>
          <w:p>
            <w:pPr>
              <w:pStyle w:val="22"/>
              <w:ind w:firstLine="0" w:firstLineChars="0"/>
              <w:jc w:val="center"/>
              <w:rPr>
                <w:sz w:val="24"/>
                <w:szCs w:val="24"/>
              </w:rPr>
            </w:pPr>
            <w:r>
              <w:rPr>
                <w:rFonts w:hint="eastAsia"/>
                <w:sz w:val="24"/>
                <w:szCs w:val="24"/>
              </w:rPr>
              <w:t>仓储与配送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tcPr>
          <w:p>
            <w:pPr>
              <w:pStyle w:val="22"/>
              <w:ind w:firstLine="0" w:firstLineChars="0"/>
              <w:rPr>
                <w:sz w:val="24"/>
                <w:szCs w:val="24"/>
              </w:rPr>
            </w:pPr>
            <w:r>
              <w:rPr>
                <w:rFonts w:hint="eastAsia"/>
                <w:sz w:val="24"/>
                <w:szCs w:val="24"/>
              </w:rPr>
              <w:t>2</w:t>
            </w:r>
          </w:p>
        </w:tc>
        <w:tc>
          <w:tcPr>
            <w:tcW w:w="2268" w:type="dxa"/>
          </w:tcPr>
          <w:p>
            <w:pPr>
              <w:pStyle w:val="22"/>
              <w:ind w:firstLine="480"/>
              <w:jc w:val="left"/>
              <w:rPr>
                <w:sz w:val="24"/>
                <w:szCs w:val="24"/>
              </w:rPr>
            </w:pPr>
            <w:r>
              <w:rPr>
                <w:rFonts w:hint="eastAsia"/>
                <w:sz w:val="24"/>
                <w:szCs w:val="24"/>
              </w:rPr>
              <w:t>调度员、配载员、配送员、跟单员客户服务员等</w:t>
            </w:r>
          </w:p>
        </w:tc>
        <w:tc>
          <w:tcPr>
            <w:tcW w:w="2791" w:type="dxa"/>
          </w:tcPr>
          <w:p>
            <w:pPr>
              <w:pStyle w:val="22"/>
              <w:ind w:firstLine="480"/>
              <w:jc w:val="center"/>
              <w:rPr>
                <w:sz w:val="24"/>
                <w:szCs w:val="24"/>
              </w:rPr>
            </w:pPr>
            <w:r>
              <w:rPr>
                <w:rFonts w:hint="eastAsia"/>
                <w:sz w:val="24"/>
                <w:szCs w:val="24"/>
              </w:rPr>
              <w:t xml:space="preserve">  物流员、跟单员、特种作业人员操作证(叉车操作证〕</w:t>
            </w:r>
          </w:p>
        </w:tc>
        <w:tc>
          <w:tcPr>
            <w:tcW w:w="1966" w:type="dxa"/>
          </w:tcPr>
          <w:p>
            <w:pPr>
              <w:pStyle w:val="22"/>
              <w:ind w:firstLine="0" w:firstLineChars="0"/>
              <w:jc w:val="center"/>
              <w:rPr>
                <w:sz w:val="24"/>
                <w:szCs w:val="24"/>
              </w:rPr>
            </w:pPr>
            <w:r>
              <w:rPr>
                <w:rFonts w:hint="eastAsia"/>
                <w:sz w:val="24"/>
                <w:szCs w:val="24"/>
              </w:rPr>
              <w:t>运输业务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tcPr>
          <w:p>
            <w:pPr>
              <w:pStyle w:val="22"/>
              <w:ind w:firstLine="0" w:firstLineChars="0"/>
              <w:rPr>
                <w:sz w:val="24"/>
                <w:szCs w:val="24"/>
              </w:rPr>
            </w:pPr>
            <w:r>
              <w:rPr>
                <w:rFonts w:hint="eastAsia"/>
                <w:sz w:val="24"/>
                <w:szCs w:val="24"/>
              </w:rPr>
              <w:t>3</w:t>
            </w:r>
          </w:p>
        </w:tc>
        <w:tc>
          <w:tcPr>
            <w:tcW w:w="2268" w:type="dxa"/>
          </w:tcPr>
          <w:p>
            <w:pPr>
              <w:pStyle w:val="22"/>
              <w:ind w:firstLine="480"/>
              <w:jc w:val="center"/>
              <w:rPr>
                <w:sz w:val="24"/>
                <w:szCs w:val="24"/>
              </w:rPr>
            </w:pPr>
            <w:r>
              <w:rPr>
                <w:rFonts w:hint="eastAsia"/>
                <w:sz w:val="24"/>
                <w:szCs w:val="24"/>
              </w:rPr>
              <w:t xml:space="preserve">  单证员、操作员、业务员、客户服务员、跟单员、车辆调度、报关报检员、箱管员、港口码头作业操作员等</w:t>
            </w:r>
          </w:p>
        </w:tc>
        <w:tc>
          <w:tcPr>
            <w:tcW w:w="2791" w:type="dxa"/>
          </w:tcPr>
          <w:p>
            <w:pPr>
              <w:pStyle w:val="22"/>
              <w:ind w:firstLine="480"/>
              <w:jc w:val="center"/>
              <w:rPr>
                <w:sz w:val="24"/>
                <w:szCs w:val="24"/>
              </w:rPr>
            </w:pPr>
            <w:r>
              <w:rPr>
                <w:rFonts w:hint="eastAsia"/>
                <w:sz w:val="24"/>
                <w:szCs w:val="24"/>
              </w:rPr>
              <w:t xml:space="preserve">  物流员、跟单员、单证员、</w:t>
            </w:r>
          </w:p>
          <w:p>
            <w:pPr>
              <w:pStyle w:val="22"/>
              <w:ind w:firstLine="0" w:firstLineChars="0"/>
              <w:jc w:val="center"/>
              <w:rPr>
                <w:sz w:val="24"/>
                <w:szCs w:val="24"/>
              </w:rPr>
            </w:pPr>
            <w:r>
              <w:rPr>
                <w:rFonts w:hint="eastAsia"/>
                <w:sz w:val="24"/>
                <w:szCs w:val="24"/>
              </w:rPr>
              <w:t>报检员、货代员</w:t>
            </w:r>
          </w:p>
        </w:tc>
        <w:tc>
          <w:tcPr>
            <w:tcW w:w="1966" w:type="dxa"/>
          </w:tcPr>
          <w:p>
            <w:pPr>
              <w:pStyle w:val="22"/>
              <w:ind w:firstLine="0" w:firstLineChars="0"/>
              <w:jc w:val="center"/>
              <w:rPr>
                <w:sz w:val="24"/>
                <w:szCs w:val="24"/>
              </w:rPr>
            </w:pPr>
            <w:r>
              <w:rPr>
                <w:rFonts w:hint="eastAsia"/>
                <w:sz w:val="24"/>
                <w:szCs w:val="24"/>
              </w:rPr>
              <w:t>国际货代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tcPr>
          <w:p>
            <w:pPr>
              <w:pStyle w:val="22"/>
              <w:ind w:firstLine="0" w:firstLineChars="0"/>
              <w:rPr>
                <w:sz w:val="24"/>
                <w:szCs w:val="24"/>
              </w:rPr>
            </w:pPr>
            <w:r>
              <w:rPr>
                <w:rFonts w:hint="eastAsia"/>
                <w:sz w:val="24"/>
                <w:szCs w:val="24"/>
              </w:rPr>
              <w:t>4</w:t>
            </w:r>
          </w:p>
        </w:tc>
        <w:tc>
          <w:tcPr>
            <w:tcW w:w="2268" w:type="dxa"/>
          </w:tcPr>
          <w:p>
            <w:pPr>
              <w:pStyle w:val="22"/>
              <w:ind w:firstLine="480"/>
              <w:jc w:val="center"/>
              <w:rPr>
                <w:sz w:val="24"/>
                <w:szCs w:val="24"/>
              </w:rPr>
            </w:pPr>
            <w:r>
              <w:rPr>
                <w:rFonts w:hint="eastAsia"/>
                <w:sz w:val="24"/>
                <w:szCs w:val="24"/>
              </w:rPr>
              <w:t xml:space="preserve">  收派员、快件处理员、客户服务员、业务员等</w:t>
            </w:r>
          </w:p>
        </w:tc>
        <w:tc>
          <w:tcPr>
            <w:tcW w:w="2791" w:type="dxa"/>
          </w:tcPr>
          <w:p>
            <w:pPr>
              <w:pStyle w:val="22"/>
              <w:ind w:firstLine="0" w:firstLineChars="0"/>
              <w:jc w:val="center"/>
              <w:rPr>
                <w:sz w:val="24"/>
                <w:szCs w:val="24"/>
              </w:rPr>
            </w:pPr>
            <w:r>
              <w:rPr>
                <w:rFonts w:hint="eastAsia"/>
                <w:sz w:val="24"/>
                <w:szCs w:val="24"/>
              </w:rPr>
              <w:t>物流员、快递业务员</w:t>
            </w:r>
          </w:p>
        </w:tc>
        <w:tc>
          <w:tcPr>
            <w:tcW w:w="1966" w:type="dxa"/>
          </w:tcPr>
          <w:p>
            <w:pPr>
              <w:pStyle w:val="22"/>
              <w:ind w:firstLine="0" w:firstLineChars="0"/>
              <w:jc w:val="center"/>
              <w:rPr>
                <w:sz w:val="24"/>
                <w:szCs w:val="24"/>
              </w:rPr>
            </w:pPr>
            <w:r>
              <w:rPr>
                <w:rFonts w:hint="eastAsia"/>
                <w:sz w:val="24"/>
                <w:szCs w:val="24"/>
              </w:rPr>
              <w:t>快递业务</w:t>
            </w:r>
          </w:p>
        </w:tc>
      </w:tr>
    </w:tbl>
    <w:p>
      <w:pPr>
        <w:pStyle w:val="22"/>
        <w:ind w:left="420" w:firstLine="0" w:firstLineChars="0"/>
        <w:rPr>
          <w:sz w:val="24"/>
          <w:szCs w:val="24"/>
        </w:rPr>
      </w:pPr>
      <w:r>
        <w:rPr>
          <w:rFonts w:hint="eastAsia"/>
          <w:sz w:val="24"/>
          <w:szCs w:val="24"/>
        </w:rPr>
        <w:t>说明</w:t>
      </w:r>
      <w:r>
        <w:rPr>
          <w:sz w:val="24"/>
          <w:szCs w:val="24"/>
        </w:rPr>
        <w:t>：可根据区域实际情况和专业（</w:t>
      </w:r>
      <w:r>
        <w:rPr>
          <w:rFonts w:hint="eastAsia"/>
          <w:sz w:val="24"/>
          <w:szCs w:val="24"/>
        </w:rPr>
        <w:t>技能</w:t>
      </w:r>
      <w:r>
        <w:rPr>
          <w:sz w:val="24"/>
          <w:szCs w:val="24"/>
        </w:rPr>
        <w:t>）</w:t>
      </w:r>
      <w:r>
        <w:rPr>
          <w:rFonts w:hint="eastAsia"/>
          <w:sz w:val="24"/>
          <w:szCs w:val="24"/>
        </w:rPr>
        <w:t>方向</w:t>
      </w:r>
      <w:r>
        <w:rPr>
          <w:sz w:val="24"/>
          <w:szCs w:val="24"/>
        </w:rPr>
        <w:t>取得</w:t>
      </w:r>
      <w:r>
        <w:rPr>
          <w:rFonts w:hint="eastAsia"/>
          <w:sz w:val="24"/>
          <w:szCs w:val="24"/>
        </w:rPr>
        <w:t>1或2个</w:t>
      </w:r>
      <w:r>
        <w:rPr>
          <w:sz w:val="24"/>
          <w:szCs w:val="24"/>
        </w:rPr>
        <w:t>证书。</w:t>
      </w:r>
    </w:p>
    <w:p>
      <w:pPr>
        <w:ind w:firstLine="360" w:firstLineChars="150"/>
        <w:rPr>
          <w:rFonts w:ascii="微软雅黑" w:hAnsi="微软雅黑" w:eastAsia="微软雅黑"/>
          <w:sz w:val="24"/>
          <w:szCs w:val="24"/>
        </w:rPr>
      </w:pPr>
      <w:r>
        <w:rPr>
          <w:rFonts w:hint="eastAsia" w:ascii="微软雅黑" w:hAnsi="微软雅黑" w:eastAsia="微软雅黑"/>
          <w:sz w:val="24"/>
          <w:szCs w:val="24"/>
        </w:rPr>
        <w:t>六</w:t>
      </w:r>
      <w:r>
        <w:rPr>
          <w:rFonts w:ascii="微软雅黑" w:hAnsi="微软雅黑" w:eastAsia="微软雅黑"/>
          <w:sz w:val="24"/>
          <w:szCs w:val="24"/>
        </w:rPr>
        <w:t>、</w:t>
      </w:r>
      <w:r>
        <w:rPr>
          <w:rFonts w:hint="eastAsia" w:ascii="微软雅黑" w:hAnsi="微软雅黑" w:eastAsia="微软雅黑"/>
          <w:sz w:val="24"/>
          <w:szCs w:val="24"/>
        </w:rPr>
        <w:t>人才</w:t>
      </w:r>
      <w:r>
        <w:rPr>
          <w:rFonts w:ascii="微软雅黑" w:hAnsi="微软雅黑" w:eastAsia="微软雅黑"/>
          <w:sz w:val="24"/>
          <w:szCs w:val="24"/>
        </w:rPr>
        <w:t>规格</w:t>
      </w:r>
    </w:p>
    <w:p>
      <w:pPr>
        <w:ind w:firstLine="420"/>
        <w:rPr>
          <w:sz w:val="24"/>
          <w:szCs w:val="24"/>
        </w:rPr>
      </w:pPr>
      <w:r>
        <w:rPr>
          <w:rFonts w:hint="eastAsia"/>
          <w:sz w:val="24"/>
          <w:szCs w:val="24"/>
        </w:rPr>
        <w:t>本专业</w:t>
      </w:r>
      <w:r>
        <w:rPr>
          <w:sz w:val="24"/>
          <w:szCs w:val="24"/>
        </w:rPr>
        <w:t>毕业生应具有以下职业素养</w:t>
      </w:r>
      <w:r>
        <w:rPr>
          <w:rFonts w:hint="eastAsia"/>
          <w:sz w:val="24"/>
          <w:szCs w:val="24"/>
        </w:rPr>
        <w:t>、</w:t>
      </w:r>
      <w:r>
        <w:rPr>
          <w:sz w:val="24"/>
          <w:szCs w:val="24"/>
        </w:rPr>
        <w:t>专业知识和技能</w:t>
      </w:r>
      <w:r>
        <w:rPr>
          <w:rFonts w:hint="eastAsia"/>
          <w:sz w:val="24"/>
          <w:szCs w:val="24"/>
        </w:rPr>
        <w:t>：</w:t>
      </w:r>
    </w:p>
    <w:p>
      <w:pPr>
        <w:pStyle w:val="22"/>
        <w:numPr>
          <w:ilvl w:val="0"/>
          <w:numId w:val="2"/>
        </w:numPr>
        <w:ind w:firstLineChars="0"/>
        <w:rPr>
          <w:rFonts w:ascii="微软雅黑" w:hAnsi="微软雅黑" w:eastAsia="微软雅黑"/>
          <w:sz w:val="24"/>
          <w:szCs w:val="24"/>
        </w:rPr>
      </w:pPr>
      <w:r>
        <w:rPr>
          <w:rFonts w:hint="eastAsia" w:ascii="微软雅黑" w:hAnsi="微软雅黑" w:eastAsia="微软雅黑"/>
          <w:sz w:val="24"/>
          <w:szCs w:val="24"/>
        </w:rPr>
        <w:t>职业素质</w:t>
      </w:r>
    </w:p>
    <w:p>
      <w:pPr>
        <w:ind w:firstLine="480" w:firstLineChars="200"/>
        <w:rPr>
          <w:sz w:val="24"/>
          <w:szCs w:val="24"/>
        </w:rPr>
      </w:pPr>
      <w:r>
        <w:rPr>
          <w:rFonts w:hint="eastAsia"/>
          <w:sz w:val="24"/>
          <w:szCs w:val="24"/>
        </w:rPr>
        <w:t>1.具有良好的职业道德，能自觉遵守行业法规、规范和企业规章制度。</w:t>
      </w:r>
    </w:p>
    <w:p>
      <w:pPr>
        <w:ind w:firstLine="480" w:firstLineChars="200"/>
        <w:rPr>
          <w:sz w:val="24"/>
          <w:szCs w:val="24"/>
        </w:rPr>
      </w:pPr>
      <w:r>
        <w:rPr>
          <w:rFonts w:hint="eastAsia"/>
          <w:sz w:val="24"/>
          <w:szCs w:val="24"/>
        </w:rPr>
        <w:t>2.具有正确的择业观念，敬业爱岗、吃苦耐劳、忠于职守诚实守信。</w:t>
      </w:r>
    </w:p>
    <w:p>
      <w:pPr>
        <w:ind w:firstLine="480" w:firstLineChars="200"/>
        <w:rPr>
          <w:sz w:val="24"/>
          <w:szCs w:val="24"/>
        </w:rPr>
      </w:pPr>
      <w:r>
        <w:rPr>
          <w:rFonts w:hint="eastAsia"/>
          <w:sz w:val="24"/>
          <w:szCs w:val="24"/>
        </w:rPr>
        <w:t>3.具有良好的行为习惯和较强的自我控制能力，爱护货品、尊重客户。</w:t>
      </w:r>
    </w:p>
    <w:p>
      <w:pPr>
        <w:ind w:firstLine="480" w:firstLineChars="200"/>
        <w:rPr>
          <w:sz w:val="24"/>
          <w:szCs w:val="24"/>
        </w:rPr>
      </w:pPr>
      <w:r>
        <w:rPr>
          <w:rFonts w:hint="eastAsia"/>
          <w:sz w:val="24"/>
          <w:szCs w:val="24"/>
        </w:rPr>
        <w:t>4.具有一定的竞争意识、良好的团队合作精神、较强的沟通能力和人际关</w:t>
      </w:r>
    </w:p>
    <w:p>
      <w:pPr>
        <w:ind w:firstLine="480" w:firstLineChars="200"/>
        <w:rPr>
          <w:sz w:val="24"/>
          <w:szCs w:val="24"/>
        </w:rPr>
      </w:pPr>
      <w:r>
        <w:rPr>
          <w:rFonts w:hint="eastAsia"/>
          <w:sz w:val="24"/>
          <w:szCs w:val="24"/>
        </w:rPr>
        <w:t>系协调能力。</w:t>
      </w:r>
    </w:p>
    <w:p>
      <w:pPr>
        <w:ind w:firstLine="480" w:firstLineChars="200"/>
        <w:rPr>
          <w:sz w:val="24"/>
          <w:szCs w:val="24"/>
        </w:rPr>
      </w:pPr>
      <w:r>
        <w:rPr>
          <w:rFonts w:hint="eastAsia"/>
          <w:sz w:val="24"/>
          <w:szCs w:val="24"/>
        </w:rPr>
        <w:t>5.具有严格按照物流企业操作规程工作的意识和良好的专业作业行为</w:t>
      </w:r>
    </w:p>
    <w:p>
      <w:pPr>
        <w:ind w:firstLine="480" w:firstLineChars="200"/>
        <w:rPr>
          <w:sz w:val="24"/>
          <w:szCs w:val="24"/>
        </w:rPr>
      </w:pPr>
      <w:r>
        <w:rPr>
          <w:rFonts w:hint="eastAsia"/>
          <w:sz w:val="24"/>
          <w:szCs w:val="24"/>
        </w:rPr>
        <w:t>习惯。</w:t>
      </w:r>
    </w:p>
    <w:p>
      <w:pPr>
        <w:ind w:firstLine="480" w:firstLineChars="200"/>
        <w:rPr>
          <w:sz w:val="24"/>
          <w:szCs w:val="24"/>
        </w:rPr>
      </w:pPr>
      <w:r>
        <w:rPr>
          <w:rFonts w:hint="eastAsia"/>
          <w:sz w:val="24"/>
          <w:szCs w:val="24"/>
        </w:rPr>
        <w:t>6.具有物流企业安全作业观念、环保节约意识及创新精神。</w:t>
      </w:r>
    </w:p>
    <w:p>
      <w:pPr>
        <w:ind w:firstLine="480" w:firstLineChars="200"/>
        <w:rPr>
          <w:sz w:val="24"/>
          <w:szCs w:val="24"/>
        </w:rPr>
      </w:pPr>
      <w:r>
        <w:rPr>
          <w:rFonts w:hint="eastAsia"/>
          <w:sz w:val="24"/>
          <w:szCs w:val="24"/>
        </w:rPr>
        <w:t>7.具备继续学习、自我提升及终身学习的能力。</w:t>
      </w:r>
    </w:p>
    <w:p>
      <w:pPr>
        <w:pStyle w:val="22"/>
        <w:numPr>
          <w:ilvl w:val="0"/>
          <w:numId w:val="2"/>
        </w:numPr>
        <w:ind w:firstLineChars="0"/>
        <w:rPr>
          <w:rFonts w:ascii="微软雅黑" w:hAnsi="微软雅黑" w:eastAsia="微软雅黑"/>
          <w:sz w:val="24"/>
          <w:szCs w:val="24"/>
        </w:rPr>
      </w:pPr>
      <w:r>
        <w:rPr>
          <w:rFonts w:hint="eastAsia" w:ascii="微软雅黑" w:hAnsi="微软雅黑" w:eastAsia="微软雅黑"/>
          <w:sz w:val="24"/>
          <w:szCs w:val="24"/>
        </w:rPr>
        <w:t>专业知识</w:t>
      </w:r>
      <w:r>
        <w:rPr>
          <w:rFonts w:ascii="微软雅黑" w:hAnsi="微软雅黑" w:eastAsia="微软雅黑"/>
          <w:sz w:val="24"/>
          <w:szCs w:val="24"/>
        </w:rPr>
        <w:t>和技能</w:t>
      </w:r>
    </w:p>
    <w:p>
      <w:pPr>
        <w:ind w:firstLine="480" w:firstLineChars="200"/>
        <w:rPr>
          <w:sz w:val="24"/>
          <w:szCs w:val="24"/>
        </w:rPr>
      </w:pPr>
      <w:r>
        <w:rPr>
          <w:rFonts w:hint="eastAsia"/>
          <w:sz w:val="24"/>
          <w:szCs w:val="24"/>
        </w:rPr>
        <w:t>1.了解物流业务的相关法律、法规和标准化要求等知识。</w:t>
      </w:r>
    </w:p>
    <w:p>
      <w:pPr>
        <w:ind w:firstLine="480" w:firstLineChars="200"/>
        <w:rPr>
          <w:sz w:val="24"/>
          <w:szCs w:val="24"/>
        </w:rPr>
      </w:pPr>
      <w:r>
        <w:rPr>
          <w:rFonts w:hint="eastAsia"/>
          <w:sz w:val="24"/>
          <w:szCs w:val="24"/>
        </w:rPr>
        <w:t>2.掌握常见的物流类型，了解物流的基本功能、行业现状及物流业态，熟悉物流企业的典型职能部门和岗位要求。</w:t>
      </w:r>
    </w:p>
    <w:p>
      <w:pPr>
        <w:ind w:firstLine="480" w:firstLineChars="200"/>
        <w:rPr>
          <w:sz w:val="24"/>
          <w:szCs w:val="24"/>
        </w:rPr>
      </w:pPr>
      <w:r>
        <w:rPr>
          <w:rFonts w:hint="eastAsia"/>
          <w:sz w:val="24"/>
          <w:szCs w:val="24"/>
        </w:rPr>
        <w:t>3.掌握物流企业成本的基本核算知识，会初步计算仓储、运输、配送、货代、快递等各单项物流服务项目的成本，确定服务收费价格。</w:t>
      </w:r>
    </w:p>
    <w:p>
      <w:pPr>
        <w:ind w:firstLine="480" w:firstLineChars="200"/>
        <w:rPr>
          <w:sz w:val="24"/>
          <w:szCs w:val="24"/>
        </w:rPr>
      </w:pPr>
      <w:r>
        <w:rPr>
          <w:rFonts w:hint="eastAsia"/>
          <w:sz w:val="24"/>
          <w:szCs w:val="24"/>
        </w:rPr>
        <w:t>4.掌握运用物流服务产品营销的基本方法，会进行简单的市场调查和物流产品的市场开发，具有较强商务沟通能力。</w:t>
      </w:r>
    </w:p>
    <w:p>
      <w:pPr>
        <w:ind w:firstLine="480" w:firstLineChars="200"/>
        <w:rPr>
          <w:sz w:val="24"/>
          <w:szCs w:val="24"/>
        </w:rPr>
      </w:pPr>
      <w:r>
        <w:rPr>
          <w:rFonts w:hint="eastAsia"/>
          <w:sz w:val="24"/>
          <w:szCs w:val="24"/>
        </w:rPr>
        <w:t>5.熟练掌握物流业务流程，能完成相关作业任务。</w:t>
      </w:r>
    </w:p>
    <w:p>
      <w:pPr>
        <w:ind w:firstLine="480" w:firstLineChars="200"/>
        <w:rPr>
          <w:sz w:val="24"/>
          <w:szCs w:val="24"/>
        </w:rPr>
      </w:pPr>
      <w:r>
        <w:rPr>
          <w:rFonts w:hint="eastAsia"/>
          <w:sz w:val="24"/>
          <w:szCs w:val="24"/>
        </w:rPr>
        <w:t>6.掌握货品管理专业知识，辨识各类不同货品标识，完成货品验收、养护等作业。</w:t>
      </w:r>
    </w:p>
    <w:p>
      <w:pPr>
        <w:ind w:firstLine="480" w:firstLineChars="200"/>
        <w:rPr>
          <w:sz w:val="24"/>
          <w:szCs w:val="24"/>
        </w:rPr>
      </w:pPr>
      <w:r>
        <w:rPr>
          <w:rFonts w:hint="eastAsia"/>
          <w:sz w:val="24"/>
          <w:szCs w:val="24"/>
        </w:rPr>
        <w:t>7.具有较强的客户服务意识，能对各类客户投诉与异议进行处理，具有一定的协调客户关系的能力。</w:t>
      </w:r>
    </w:p>
    <w:p>
      <w:pPr>
        <w:ind w:firstLine="480" w:firstLineChars="200"/>
        <w:rPr>
          <w:sz w:val="24"/>
          <w:szCs w:val="24"/>
        </w:rPr>
      </w:pPr>
      <w:r>
        <w:rPr>
          <w:rFonts w:hint="eastAsia"/>
          <w:sz w:val="24"/>
          <w:szCs w:val="24"/>
        </w:rPr>
        <w:t>8.会操作物流管理软件，能熟练地进行物流信息处理。</w:t>
      </w:r>
    </w:p>
    <w:p>
      <w:pPr>
        <w:ind w:firstLine="480" w:firstLineChars="200"/>
        <w:rPr>
          <w:sz w:val="24"/>
          <w:szCs w:val="24"/>
        </w:rPr>
      </w:pPr>
      <w:r>
        <w:rPr>
          <w:rFonts w:hint="eastAsia"/>
          <w:sz w:val="24"/>
          <w:szCs w:val="24"/>
        </w:rPr>
        <w:t>9.掌握常见物流设备使用、日常维护及保养技术。</w:t>
      </w:r>
    </w:p>
    <w:p>
      <w:pPr>
        <w:ind w:firstLine="480" w:firstLineChars="200"/>
        <w:rPr>
          <w:sz w:val="24"/>
          <w:szCs w:val="24"/>
        </w:rPr>
      </w:pPr>
      <w:r>
        <w:rPr>
          <w:rFonts w:hint="eastAsia"/>
          <w:sz w:val="24"/>
          <w:szCs w:val="24"/>
        </w:rPr>
        <w:t>10.熟练掌握各种办公设备、常用的办公软件使用。</w:t>
      </w:r>
    </w:p>
    <w:p>
      <w:pPr>
        <w:rPr>
          <w:sz w:val="24"/>
          <w:szCs w:val="24"/>
        </w:rPr>
      </w:pPr>
    </w:p>
    <w:p>
      <w:pPr>
        <w:ind w:firstLine="360"/>
        <w:rPr>
          <w:rFonts w:ascii="微软雅黑" w:hAnsi="微软雅黑" w:eastAsia="微软雅黑"/>
          <w:sz w:val="24"/>
          <w:szCs w:val="24"/>
        </w:rPr>
      </w:pPr>
      <w:r>
        <w:rPr>
          <w:rFonts w:hint="eastAsia" w:ascii="微软雅黑" w:hAnsi="微软雅黑" w:eastAsia="微软雅黑"/>
          <w:sz w:val="24"/>
          <w:szCs w:val="24"/>
        </w:rPr>
        <w:t>专业（技能</w:t>
      </w:r>
      <w:r>
        <w:rPr>
          <w:rFonts w:ascii="微软雅黑" w:hAnsi="微软雅黑" w:eastAsia="微软雅黑"/>
          <w:sz w:val="24"/>
          <w:szCs w:val="24"/>
        </w:rPr>
        <w:t>）</w:t>
      </w:r>
      <w:r>
        <w:rPr>
          <w:rFonts w:hint="eastAsia" w:ascii="微软雅黑" w:hAnsi="微软雅黑" w:eastAsia="微软雅黑"/>
          <w:sz w:val="24"/>
          <w:szCs w:val="24"/>
        </w:rPr>
        <w:t>方向</w:t>
      </w:r>
      <w:r>
        <w:rPr>
          <w:rFonts w:ascii="微软雅黑" w:hAnsi="微软雅黑" w:eastAsia="微软雅黑"/>
          <w:sz w:val="24"/>
          <w:szCs w:val="24"/>
        </w:rPr>
        <w:t>——</w:t>
      </w:r>
      <w:r>
        <w:rPr>
          <w:rFonts w:hint="eastAsia" w:ascii="微软雅黑" w:hAnsi="微软雅黑" w:eastAsia="微软雅黑"/>
          <w:sz w:val="24"/>
          <w:szCs w:val="24"/>
        </w:rPr>
        <w:t>仓储</w:t>
      </w:r>
      <w:r>
        <w:rPr>
          <w:rFonts w:ascii="微软雅黑" w:hAnsi="微软雅黑" w:eastAsia="微软雅黑"/>
          <w:sz w:val="24"/>
          <w:szCs w:val="24"/>
        </w:rPr>
        <w:t>与配送</w:t>
      </w:r>
    </w:p>
    <w:p>
      <w:pPr>
        <w:rPr>
          <w:sz w:val="24"/>
          <w:szCs w:val="24"/>
        </w:rPr>
      </w:pPr>
      <w:r>
        <w:rPr>
          <w:rFonts w:hint="eastAsia"/>
          <w:sz w:val="24"/>
          <w:szCs w:val="24"/>
        </w:rPr>
        <w:t xml:space="preserve">  1.了解现代物流中心的区域设置及功能;能手绘简图并说明。</w:t>
      </w:r>
    </w:p>
    <w:p>
      <w:pPr>
        <w:rPr>
          <w:sz w:val="24"/>
          <w:szCs w:val="24"/>
        </w:rPr>
      </w:pPr>
      <w:r>
        <w:rPr>
          <w:rFonts w:hint="eastAsia"/>
          <w:sz w:val="24"/>
          <w:szCs w:val="24"/>
        </w:rPr>
        <w:t xml:space="preserve">  2.熟练掌握仓储货品进、出、存相关作业的流程，能完成仓储货品的进、出、存作业。</w:t>
      </w:r>
    </w:p>
    <w:p>
      <w:pPr>
        <w:rPr>
          <w:sz w:val="24"/>
          <w:szCs w:val="24"/>
        </w:rPr>
      </w:pPr>
      <w:r>
        <w:rPr>
          <w:rFonts w:hint="eastAsia"/>
          <w:sz w:val="24"/>
          <w:szCs w:val="24"/>
        </w:rPr>
        <w:t xml:space="preserve"> 3.熟悉配送作业计划，能完成分拣、配载、送货作业。</w:t>
      </w:r>
    </w:p>
    <w:p>
      <w:pPr>
        <w:rPr>
          <w:sz w:val="24"/>
          <w:szCs w:val="24"/>
        </w:rPr>
      </w:pPr>
      <w:r>
        <w:rPr>
          <w:rFonts w:hint="eastAsia"/>
          <w:sz w:val="24"/>
          <w:szCs w:val="24"/>
        </w:rPr>
        <w:t xml:space="preserve"> 4.了解包装知识，会辨识不同包装材料，能根据货品要求进行简单的货品包装和流通加工作业。</w:t>
      </w:r>
    </w:p>
    <w:p>
      <w:pPr>
        <w:rPr>
          <w:sz w:val="24"/>
          <w:szCs w:val="24"/>
        </w:rPr>
      </w:pPr>
      <w:r>
        <w:rPr>
          <w:rFonts w:hint="eastAsia"/>
          <w:sz w:val="24"/>
          <w:szCs w:val="24"/>
        </w:rPr>
        <w:t xml:space="preserve"> 5.熟练掌握各类叉车基本特性，能驾驶叉车进行货品出人库、移库、托盘堆叠等作业，能对叉车进行日常维护保养。</w:t>
      </w:r>
    </w:p>
    <w:p>
      <w:pPr>
        <w:rPr>
          <w:sz w:val="24"/>
          <w:szCs w:val="24"/>
        </w:rPr>
      </w:pPr>
      <w:r>
        <w:rPr>
          <w:rFonts w:hint="eastAsia"/>
          <w:sz w:val="24"/>
          <w:szCs w:val="24"/>
        </w:rPr>
        <w:t xml:space="preserve"> 6.掌握存储、装卸搬运等仓储设备基本特性，会合理选择与使用常见仓储设备，懂得设备保养常识。</w:t>
      </w:r>
    </w:p>
    <w:p>
      <w:pPr>
        <w:rPr>
          <w:sz w:val="24"/>
          <w:szCs w:val="24"/>
        </w:rPr>
      </w:pPr>
      <w:r>
        <w:rPr>
          <w:rFonts w:hint="eastAsia"/>
          <w:sz w:val="24"/>
          <w:szCs w:val="24"/>
        </w:rPr>
        <w:t xml:space="preserve"> 7.熟练掌握常见的物流信息设备及信息系统，会根据物流信息填写和打印相关物流单据。</w:t>
      </w:r>
    </w:p>
    <w:p>
      <w:pPr>
        <w:rPr>
          <w:sz w:val="24"/>
          <w:szCs w:val="24"/>
        </w:rPr>
      </w:pPr>
      <w:r>
        <w:rPr>
          <w:rFonts w:hint="eastAsia"/>
          <w:sz w:val="24"/>
          <w:szCs w:val="24"/>
        </w:rPr>
        <w:t xml:space="preserve">  8.掌握仓储业务咨询、在库货物查询、客户意见处理等客户服务工作技能。</w:t>
      </w:r>
    </w:p>
    <w:p>
      <w:pPr>
        <w:rPr>
          <w:sz w:val="24"/>
          <w:szCs w:val="24"/>
        </w:rPr>
      </w:pPr>
      <w:r>
        <w:rPr>
          <w:rFonts w:hint="eastAsia"/>
          <w:sz w:val="24"/>
          <w:szCs w:val="24"/>
        </w:rPr>
        <w:t xml:space="preserve">  9.遵守仓库及作业安全的管理规定，熟练掌握各种安全作业设备及常见消防设施设备。</w:t>
      </w:r>
    </w:p>
    <w:p>
      <w:pPr>
        <w:ind w:firstLine="360"/>
        <w:rPr>
          <w:rFonts w:ascii="微软雅黑" w:hAnsi="微软雅黑" w:eastAsia="微软雅黑"/>
          <w:sz w:val="24"/>
          <w:szCs w:val="24"/>
        </w:rPr>
      </w:pPr>
      <w:r>
        <w:rPr>
          <w:rFonts w:hint="eastAsia" w:ascii="微软雅黑" w:hAnsi="微软雅黑" w:eastAsia="微软雅黑"/>
          <w:sz w:val="24"/>
          <w:szCs w:val="24"/>
        </w:rPr>
        <w:t>专业</w:t>
      </w:r>
      <w:r>
        <w:rPr>
          <w:rFonts w:ascii="微软雅黑" w:hAnsi="微软雅黑" w:eastAsia="微软雅黑"/>
          <w:sz w:val="24"/>
          <w:szCs w:val="24"/>
        </w:rPr>
        <w:t>（</w:t>
      </w:r>
      <w:r>
        <w:rPr>
          <w:rFonts w:hint="eastAsia" w:ascii="微软雅黑" w:hAnsi="微软雅黑" w:eastAsia="微软雅黑"/>
          <w:sz w:val="24"/>
          <w:szCs w:val="24"/>
        </w:rPr>
        <w:t>技能）方向</w:t>
      </w:r>
      <w:r>
        <w:rPr>
          <w:rFonts w:ascii="微软雅黑" w:hAnsi="微软雅黑" w:eastAsia="微软雅黑"/>
          <w:sz w:val="24"/>
          <w:szCs w:val="24"/>
        </w:rPr>
        <w:t>——</w:t>
      </w:r>
      <w:r>
        <w:rPr>
          <w:rFonts w:hint="eastAsia" w:ascii="微软雅黑" w:hAnsi="微软雅黑" w:eastAsia="微软雅黑"/>
          <w:sz w:val="24"/>
          <w:szCs w:val="24"/>
        </w:rPr>
        <w:t>运输业务</w:t>
      </w:r>
    </w:p>
    <w:p>
      <w:pPr>
        <w:rPr>
          <w:sz w:val="24"/>
          <w:szCs w:val="24"/>
        </w:rPr>
      </w:pPr>
      <w:r>
        <w:rPr>
          <w:rFonts w:hint="eastAsia"/>
          <w:sz w:val="24"/>
          <w:szCs w:val="24"/>
        </w:rPr>
        <w:t xml:space="preserve">  1.熟悉国内物流运输枢纽和综合运输网布局，形成一定的物流空间意识。</w:t>
      </w:r>
    </w:p>
    <w:p>
      <w:pPr>
        <w:rPr>
          <w:sz w:val="24"/>
          <w:szCs w:val="24"/>
        </w:rPr>
      </w:pPr>
      <w:r>
        <w:rPr>
          <w:rFonts w:hint="eastAsia"/>
          <w:sz w:val="24"/>
          <w:szCs w:val="24"/>
        </w:rPr>
        <w:t xml:space="preserve">  2.掌握货物运输线路与方式选择，会根据具体运输业务提出运费报价，能熟练核算相关运输费用。</w:t>
      </w:r>
    </w:p>
    <w:p>
      <w:pPr>
        <w:rPr>
          <w:sz w:val="24"/>
          <w:szCs w:val="24"/>
        </w:rPr>
      </w:pPr>
      <w:r>
        <w:rPr>
          <w:rFonts w:hint="eastAsia"/>
          <w:sz w:val="24"/>
          <w:szCs w:val="24"/>
        </w:rPr>
        <w:t xml:space="preserve">  3.熟练掌握各种运输单证组成要素，能识读、填制各种运输单证。</w:t>
      </w:r>
    </w:p>
    <w:p>
      <w:pPr>
        <w:rPr>
          <w:sz w:val="24"/>
          <w:szCs w:val="24"/>
        </w:rPr>
      </w:pPr>
      <w:r>
        <w:rPr>
          <w:rFonts w:hint="eastAsia"/>
          <w:sz w:val="24"/>
          <w:szCs w:val="24"/>
        </w:rPr>
        <w:t xml:space="preserve">  4.熟练掌握货物运载设备、集装化器具、装卸搬运设备、集装箱装卸作业设备识别、选择及设备维护常识等知识与技能。</w:t>
      </w:r>
    </w:p>
    <w:p>
      <w:pPr>
        <w:rPr>
          <w:sz w:val="24"/>
          <w:szCs w:val="24"/>
        </w:rPr>
      </w:pPr>
      <w:r>
        <w:rPr>
          <w:rFonts w:hint="eastAsia"/>
          <w:sz w:val="24"/>
          <w:szCs w:val="24"/>
        </w:rPr>
        <w:t xml:space="preserve">  5.掌握现场货物装卸搬运技能，能正确阅读作业单。</w:t>
      </w:r>
    </w:p>
    <w:p>
      <w:pPr>
        <w:rPr>
          <w:sz w:val="24"/>
          <w:szCs w:val="24"/>
        </w:rPr>
      </w:pPr>
      <w:r>
        <w:rPr>
          <w:rFonts w:hint="eastAsia"/>
          <w:sz w:val="24"/>
          <w:szCs w:val="24"/>
        </w:rPr>
        <w:t xml:space="preserve">  6.熟悉货车类型，会根据货运调度计划进行车辆调度。</w:t>
      </w:r>
    </w:p>
    <w:p>
      <w:pPr>
        <w:rPr>
          <w:sz w:val="24"/>
          <w:szCs w:val="24"/>
        </w:rPr>
      </w:pPr>
      <w:r>
        <w:rPr>
          <w:rFonts w:hint="eastAsia"/>
          <w:sz w:val="24"/>
          <w:szCs w:val="24"/>
        </w:rPr>
        <w:t xml:space="preserve">  7.熟悉场站布局、货物性质、车型装载量等特点，会进行货物配载，现场作业调度。</w:t>
      </w:r>
    </w:p>
    <w:p>
      <w:pPr>
        <w:rPr>
          <w:sz w:val="24"/>
          <w:szCs w:val="24"/>
        </w:rPr>
      </w:pPr>
      <w:r>
        <w:rPr>
          <w:rFonts w:hint="eastAsia"/>
          <w:sz w:val="24"/>
          <w:szCs w:val="24"/>
        </w:rPr>
        <w:t xml:space="preserve"> 8.掌握运输业务咨询、货物查询、客户意见处理、货损理赔等客户服务工作技能。</w:t>
      </w:r>
    </w:p>
    <w:p>
      <w:pPr>
        <w:ind w:firstLine="420"/>
        <w:rPr>
          <w:sz w:val="24"/>
          <w:szCs w:val="24"/>
        </w:rPr>
      </w:pPr>
    </w:p>
    <w:p>
      <w:pPr>
        <w:ind w:firstLine="360"/>
        <w:rPr>
          <w:rFonts w:ascii="微软雅黑" w:hAnsi="微软雅黑" w:eastAsia="微软雅黑"/>
          <w:sz w:val="24"/>
          <w:szCs w:val="24"/>
        </w:rPr>
      </w:pPr>
      <w:r>
        <w:rPr>
          <w:rFonts w:hint="eastAsia" w:ascii="微软雅黑" w:hAnsi="微软雅黑" w:eastAsia="微软雅黑"/>
          <w:sz w:val="24"/>
          <w:szCs w:val="24"/>
        </w:rPr>
        <w:t>专业</w:t>
      </w:r>
      <w:r>
        <w:rPr>
          <w:rFonts w:ascii="微软雅黑" w:hAnsi="微软雅黑" w:eastAsia="微软雅黑"/>
          <w:sz w:val="24"/>
          <w:szCs w:val="24"/>
        </w:rPr>
        <w:t>（</w:t>
      </w:r>
      <w:r>
        <w:rPr>
          <w:rFonts w:hint="eastAsia" w:ascii="微软雅黑" w:hAnsi="微软雅黑" w:eastAsia="微软雅黑"/>
          <w:sz w:val="24"/>
          <w:szCs w:val="24"/>
        </w:rPr>
        <w:t>技能</w:t>
      </w:r>
      <w:r>
        <w:rPr>
          <w:rFonts w:ascii="微软雅黑" w:hAnsi="微软雅黑" w:eastAsia="微软雅黑"/>
          <w:sz w:val="24"/>
          <w:szCs w:val="24"/>
        </w:rPr>
        <w:t>）</w:t>
      </w:r>
      <w:r>
        <w:rPr>
          <w:rFonts w:hint="eastAsia" w:ascii="微软雅黑" w:hAnsi="微软雅黑" w:eastAsia="微软雅黑"/>
          <w:sz w:val="24"/>
          <w:szCs w:val="24"/>
        </w:rPr>
        <w:t>方向</w:t>
      </w:r>
      <w:r>
        <w:rPr>
          <w:rFonts w:ascii="微软雅黑" w:hAnsi="微软雅黑" w:eastAsia="微软雅黑"/>
          <w:sz w:val="24"/>
          <w:szCs w:val="24"/>
        </w:rPr>
        <w:t>——</w:t>
      </w:r>
      <w:r>
        <w:rPr>
          <w:rFonts w:hint="eastAsia" w:ascii="微软雅黑" w:hAnsi="微软雅黑" w:eastAsia="微软雅黑"/>
          <w:sz w:val="24"/>
          <w:szCs w:val="24"/>
        </w:rPr>
        <w:t>国际货代</w:t>
      </w:r>
    </w:p>
    <w:p>
      <w:pPr>
        <w:rPr>
          <w:sz w:val="24"/>
          <w:szCs w:val="24"/>
        </w:rPr>
      </w:pPr>
      <w:r>
        <w:rPr>
          <w:rFonts w:hint="eastAsia"/>
          <w:sz w:val="24"/>
          <w:szCs w:val="24"/>
        </w:rPr>
        <w:t xml:space="preserve"> 1.熟悉国际贸易术语、国际贸易法律法规、国际贸易实务等知识。</w:t>
      </w:r>
    </w:p>
    <w:p>
      <w:pPr>
        <w:rPr>
          <w:sz w:val="24"/>
          <w:szCs w:val="24"/>
        </w:rPr>
      </w:pPr>
      <w:r>
        <w:rPr>
          <w:rFonts w:hint="eastAsia"/>
          <w:sz w:val="24"/>
          <w:szCs w:val="24"/>
        </w:rPr>
        <w:t xml:space="preserve"> 2.掌握国际货运代理流程，熟悉集疏运等货运组织方式方法，会办理国际多式联运托运手续。</w:t>
      </w:r>
    </w:p>
    <w:p>
      <w:pPr>
        <w:rPr>
          <w:sz w:val="24"/>
          <w:szCs w:val="24"/>
        </w:rPr>
      </w:pPr>
      <w:r>
        <w:rPr>
          <w:rFonts w:hint="eastAsia"/>
          <w:sz w:val="24"/>
          <w:szCs w:val="24"/>
        </w:rPr>
        <w:t xml:space="preserve"> 3.掌握各种货运代理单证的区别，会缮制各种货运单证，能按要求完成单证的受理、分析、审核、填制、复核和保管等作业。</w:t>
      </w:r>
    </w:p>
    <w:p>
      <w:pPr>
        <w:rPr>
          <w:sz w:val="24"/>
          <w:szCs w:val="24"/>
        </w:rPr>
      </w:pPr>
      <w:r>
        <w:rPr>
          <w:rFonts w:hint="eastAsia"/>
          <w:sz w:val="24"/>
          <w:szCs w:val="24"/>
        </w:rPr>
        <w:t xml:space="preserve"> 4.熟悉销售合同的主要条款、合同的订立依据和成立条件、海运出口货物托运单各联的用途及流转程序，掌握办理进出口货物手续流程，能根据信用证要求缮制托运单。</w:t>
      </w:r>
    </w:p>
    <w:p>
      <w:pPr>
        <w:rPr>
          <w:sz w:val="24"/>
          <w:szCs w:val="24"/>
        </w:rPr>
      </w:pPr>
      <w:r>
        <w:rPr>
          <w:rFonts w:hint="eastAsia"/>
          <w:sz w:val="24"/>
          <w:szCs w:val="24"/>
        </w:rPr>
        <w:t xml:space="preserve"> 5.熟练掌握EDI系统操作及电子单证、国际货物运输单证的缮制。</w:t>
      </w:r>
    </w:p>
    <w:p>
      <w:pPr>
        <w:rPr>
          <w:sz w:val="24"/>
          <w:szCs w:val="24"/>
        </w:rPr>
      </w:pPr>
      <w:r>
        <w:rPr>
          <w:rFonts w:hint="eastAsia"/>
          <w:sz w:val="24"/>
          <w:szCs w:val="24"/>
        </w:rPr>
        <w:t xml:space="preserve"> 6.熟悉货代作业流程，掌握揽货订舱、接交货、出人库、拼拆箱、装卸车、接驳等作业环节的操作。</w:t>
      </w:r>
    </w:p>
    <w:p>
      <w:pPr>
        <w:rPr>
          <w:sz w:val="24"/>
          <w:szCs w:val="24"/>
        </w:rPr>
      </w:pPr>
      <w:r>
        <w:rPr>
          <w:rFonts w:hint="eastAsia"/>
          <w:sz w:val="24"/>
          <w:szCs w:val="24"/>
        </w:rPr>
        <w:t xml:space="preserve"> 7.了解保税仓库的相关知识，熟悉保税仓库的申请条件、货物范围和办理程序。</w:t>
      </w:r>
    </w:p>
    <w:p>
      <w:pPr>
        <w:rPr>
          <w:sz w:val="24"/>
          <w:szCs w:val="24"/>
        </w:rPr>
      </w:pPr>
      <w:r>
        <w:rPr>
          <w:rFonts w:hint="eastAsia"/>
          <w:sz w:val="24"/>
          <w:szCs w:val="24"/>
        </w:rPr>
        <w:t xml:space="preserve"> 8.掌握运输工具、仓储设备合理选配方法。</w:t>
      </w:r>
    </w:p>
    <w:p>
      <w:pPr>
        <w:rPr>
          <w:sz w:val="24"/>
          <w:szCs w:val="24"/>
        </w:rPr>
      </w:pPr>
      <w:r>
        <w:rPr>
          <w:rFonts w:hint="eastAsia"/>
          <w:sz w:val="24"/>
          <w:szCs w:val="24"/>
        </w:rPr>
        <w:t xml:space="preserve"> 9.熟悉货款结算方式，掌握办理相关费用结算的手续。</w:t>
      </w:r>
    </w:p>
    <w:p>
      <w:pPr>
        <w:rPr>
          <w:sz w:val="24"/>
          <w:szCs w:val="24"/>
        </w:rPr>
      </w:pPr>
      <w:r>
        <w:rPr>
          <w:rFonts w:hint="eastAsia"/>
          <w:sz w:val="24"/>
          <w:szCs w:val="24"/>
        </w:rPr>
        <w:t xml:space="preserve"> 10.了解货物及运输工具报关、报检、保险、运费交付、结算等基本流程，掌握办理报关和报检的作业流程。</w:t>
      </w:r>
    </w:p>
    <w:p>
      <w:pPr>
        <w:rPr>
          <w:sz w:val="24"/>
          <w:szCs w:val="24"/>
        </w:rPr>
      </w:pPr>
      <w:r>
        <w:rPr>
          <w:rFonts w:hint="eastAsia"/>
          <w:sz w:val="24"/>
          <w:szCs w:val="24"/>
        </w:rPr>
        <w:t xml:space="preserve"> 11.了解货运保险知识，能缮制货物运输投保单和保险单。</w:t>
      </w:r>
    </w:p>
    <w:p>
      <w:pPr>
        <w:rPr>
          <w:sz w:val="24"/>
          <w:szCs w:val="24"/>
        </w:rPr>
      </w:pPr>
      <w:r>
        <w:rPr>
          <w:rFonts w:hint="eastAsia"/>
          <w:sz w:val="24"/>
          <w:szCs w:val="24"/>
        </w:rPr>
        <w:t xml:space="preserve"> 12.能进行各种英文单证要素的辨识。</w:t>
      </w:r>
    </w:p>
    <w:p>
      <w:pPr>
        <w:rPr>
          <w:sz w:val="24"/>
          <w:szCs w:val="24"/>
        </w:rPr>
      </w:pPr>
    </w:p>
    <w:p>
      <w:pPr>
        <w:ind w:firstLine="360"/>
        <w:rPr>
          <w:rFonts w:ascii="微软雅黑" w:hAnsi="微软雅黑" w:eastAsia="微软雅黑"/>
          <w:sz w:val="24"/>
          <w:szCs w:val="24"/>
        </w:rPr>
      </w:pPr>
      <w:r>
        <w:rPr>
          <w:rFonts w:hint="eastAsia" w:ascii="微软雅黑" w:hAnsi="微软雅黑" w:eastAsia="微软雅黑"/>
          <w:sz w:val="24"/>
          <w:szCs w:val="24"/>
        </w:rPr>
        <w:t>专业</w:t>
      </w:r>
      <w:r>
        <w:rPr>
          <w:rFonts w:ascii="微软雅黑" w:hAnsi="微软雅黑" w:eastAsia="微软雅黑"/>
          <w:sz w:val="24"/>
          <w:szCs w:val="24"/>
        </w:rPr>
        <w:t>（</w:t>
      </w:r>
      <w:r>
        <w:rPr>
          <w:rFonts w:hint="eastAsia" w:ascii="微软雅黑" w:hAnsi="微软雅黑" w:eastAsia="微软雅黑"/>
          <w:sz w:val="24"/>
          <w:szCs w:val="24"/>
        </w:rPr>
        <w:t>技能</w:t>
      </w:r>
      <w:r>
        <w:rPr>
          <w:rFonts w:ascii="微软雅黑" w:hAnsi="微软雅黑" w:eastAsia="微软雅黑"/>
          <w:sz w:val="24"/>
          <w:szCs w:val="24"/>
        </w:rPr>
        <w:t>）</w:t>
      </w:r>
      <w:r>
        <w:rPr>
          <w:rFonts w:hint="eastAsia" w:ascii="微软雅黑" w:hAnsi="微软雅黑" w:eastAsia="微软雅黑"/>
          <w:sz w:val="24"/>
          <w:szCs w:val="24"/>
        </w:rPr>
        <w:t>方向</w:t>
      </w:r>
      <w:r>
        <w:rPr>
          <w:rFonts w:ascii="微软雅黑" w:hAnsi="微软雅黑" w:eastAsia="微软雅黑"/>
          <w:sz w:val="24"/>
          <w:szCs w:val="24"/>
        </w:rPr>
        <w:t>——</w:t>
      </w:r>
      <w:r>
        <w:rPr>
          <w:rFonts w:hint="eastAsia" w:ascii="微软雅黑" w:hAnsi="微软雅黑" w:eastAsia="微软雅黑"/>
          <w:sz w:val="24"/>
          <w:szCs w:val="24"/>
        </w:rPr>
        <w:t>快递业务</w:t>
      </w:r>
    </w:p>
    <w:p>
      <w:pPr>
        <w:rPr>
          <w:sz w:val="24"/>
          <w:szCs w:val="24"/>
        </w:rPr>
      </w:pPr>
      <w:r>
        <w:rPr>
          <w:rFonts w:hint="eastAsia"/>
          <w:sz w:val="24"/>
          <w:szCs w:val="24"/>
        </w:rPr>
        <w:t xml:space="preserve">  1.熟悉不同类型快递企业特征，会识别不同类型快递企业。</w:t>
      </w:r>
    </w:p>
    <w:p>
      <w:pPr>
        <w:rPr>
          <w:sz w:val="24"/>
          <w:szCs w:val="24"/>
        </w:rPr>
      </w:pPr>
      <w:r>
        <w:rPr>
          <w:rFonts w:hint="eastAsia"/>
          <w:sz w:val="24"/>
          <w:szCs w:val="24"/>
        </w:rPr>
        <w:t xml:space="preserve">  2.理解快递相关的法律法规，熟悉快递行业服务标准，掌握快件安全知识。</w:t>
      </w:r>
    </w:p>
    <w:p>
      <w:pPr>
        <w:rPr>
          <w:sz w:val="24"/>
          <w:szCs w:val="24"/>
        </w:rPr>
      </w:pPr>
      <w:r>
        <w:rPr>
          <w:rFonts w:hint="eastAsia"/>
          <w:sz w:val="24"/>
          <w:szCs w:val="24"/>
        </w:rPr>
        <w:t xml:space="preserve">  3.掌握快递业务的基本流程。</w:t>
      </w:r>
    </w:p>
    <w:p>
      <w:pPr>
        <w:rPr>
          <w:sz w:val="24"/>
          <w:szCs w:val="24"/>
        </w:rPr>
      </w:pPr>
      <w:r>
        <w:rPr>
          <w:rFonts w:hint="eastAsia"/>
          <w:sz w:val="24"/>
          <w:szCs w:val="24"/>
        </w:rPr>
        <w:t>4.掌握向目标客户进行快递业务推介的方法。</w:t>
      </w:r>
    </w:p>
    <w:p>
      <w:pPr>
        <w:rPr>
          <w:sz w:val="24"/>
          <w:szCs w:val="24"/>
        </w:rPr>
      </w:pPr>
      <w:r>
        <w:rPr>
          <w:rFonts w:hint="eastAsia"/>
          <w:sz w:val="24"/>
          <w:szCs w:val="24"/>
        </w:rPr>
        <w:t>5.了解货品包装知识，掌握货品检验方法，快递货物度量、计价、包装，填制快递单证等快件收取和派送作业。</w:t>
      </w:r>
    </w:p>
    <w:p>
      <w:pPr>
        <w:rPr>
          <w:sz w:val="24"/>
          <w:szCs w:val="24"/>
        </w:rPr>
      </w:pPr>
      <w:r>
        <w:rPr>
          <w:rFonts w:hint="eastAsia"/>
          <w:sz w:val="24"/>
          <w:szCs w:val="24"/>
        </w:rPr>
        <w:t>6.掌握鉴别货币、无线POS机操作技术，完成收费作业。</w:t>
      </w:r>
    </w:p>
    <w:p>
      <w:pPr>
        <w:rPr>
          <w:sz w:val="24"/>
          <w:szCs w:val="24"/>
        </w:rPr>
      </w:pPr>
      <w:r>
        <w:rPr>
          <w:rFonts w:hint="eastAsia"/>
          <w:sz w:val="24"/>
          <w:szCs w:val="24"/>
        </w:rPr>
        <w:t>7.掌握快件收取和派送过程中异常情况的处理方法，会处理客户投诉及理赔。</w:t>
      </w:r>
    </w:p>
    <w:p>
      <w:pPr>
        <w:rPr>
          <w:sz w:val="24"/>
          <w:szCs w:val="24"/>
        </w:rPr>
      </w:pPr>
      <w:r>
        <w:rPr>
          <w:rFonts w:hint="eastAsia"/>
          <w:sz w:val="24"/>
          <w:szCs w:val="24"/>
        </w:rPr>
        <w:t>8.掌握快件接收、快件分拣等快递处理作业技术。</w:t>
      </w:r>
    </w:p>
    <w:p>
      <w:pPr>
        <w:rPr>
          <w:sz w:val="24"/>
          <w:szCs w:val="24"/>
        </w:rPr>
      </w:pPr>
      <w:r>
        <w:rPr>
          <w:rFonts w:hint="eastAsia"/>
          <w:sz w:val="24"/>
          <w:szCs w:val="24"/>
        </w:rPr>
        <w:t>9.了解条码技术，掌握RF等终端电子设备使用及快递业务信息处理。</w:t>
      </w:r>
    </w:p>
    <w:p>
      <w:pPr>
        <w:rPr>
          <w:sz w:val="24"/>
          <w:szCs w:val="24"/>
        </w:rPr>
      </w:pPr>
      <w:r>
        <w:rPr>
          <w:rFonts w:hint="eastAsia"/>
          <w:sz w:val="24"/>
          <w:szCs w:val="24"/>
        </w:rPr>
        <w:t>10.了解电子商务物流模式，掌握电子商务采购、库存管理、货品配送等作业技术。</w:t>
      </w:r>
    </w:p>
    <w:p>
      <w:pPr>
        <w:rPr>
          <w:sz w:val="24"/>
          <w:szCs w:val="24"/>
        </w:rPr>
      </w:pPr>
      <w:r>
        <w:rPr>
          <w:rFonts w:hint="eastAsia"/>
          <w:sz w:val="24"/>
          <w:szCs w:val="24"/>
        </w:rPr>
        <w:t>11.了解快递企业运营，掌握快递市场调研、快递市场开发、快递市场营销，熟悉快递服务合同，掌握成本核算，了解快递加盟创业流程。</w:t>
      </w:r>
    </w:p>
    <w:p>
      <w:pPr>
        <w:ind w:firstLine="240" w:firstLineChars="100"/>
        <w:rPr>
          <w:rFonts w:ascii="微软雅黑" w:hAnsi="微软雅黑" w:eastAsia="微软雅黑"/>
          <w:sz w:val="24"/>
          <w:szCs w:val="24"/>
        </w:rPr>
      </w:pPr>
      <w:r>
        <w:rPr>
          <w:rFonts w:hint="eastAsia" w:ascii="微软雅黑" w:hAnsi="微软雅黑" w:eastAsia="微软雅黑"/>
          <w:sz w:val="24"/>
          <w:szCs w:val="24"/>
        </w:rPr>
        <w:t>七、</w:t>
      </w:r>
      <w:r>
        <w:rPr>
          <w:rFonts w:ascii="微软雅黑" w:hAnsi="微软雅黑" w:eastAsia="微软雅黑"/>
          <w:sz w:val="24"/>
          <w:szCs w:val="24"/>
        </w:rPr>
        <w:t>主要接续专业</w:t>
      </w:r>
    </w:p>
    <w:p>
      <w:pPr>
        <w:ind w:firstLine="420"/>
        <w:rPr>
          <w:sz w:val="24"/>
          <w:szCs w:val="24"/>
        </w:rPr>
      </w:pPr>
      <w:r>
        <w:rPr>
          <w:rFonts w:hint="eastAsia"/>
          <w:sz w:val="24"/>
          <w:szCs w:val="24"/>
        </w:rPr>
        <w:t>高职:连锁经营管理、物流管理、电子商务、国际贸易</w:t>
      </w:r>
    </w:p>
    <w:p>
      <w:pPr>
        <w:ind w:firstLine="420"/>
        <w:rPr>
          <w:sz w:val="24"/>
          <w:szCs w:val="24"/>
        </w:rPr>
      </w:pPr>
      <w:r>
        <w:rPr>
          <w:rFonts w:hint="eastAsia"/>
          <w:sz w:val="24"/>
          <w:szCs w:val="24"/>
        </w:rPr>
        <w:t>本科:</w:t>
      </w:r>
      <w:r>
        <w:rPr>
          <w:rFonts w:hint="eastAsia"/>
        </w:rPr>
        <w:t xml:space="preserve"> </w:t>
      </w:r>
      <w:r>
        <w:rPr>
          <w:rFonts w:hint="eastAsia"/>
          <w:sz w:val="24"/>
          <w:szCs w:val="24"/>
        </w:rPr>
        <w:t>连锁经营管理、物流管理、电子商务、国际贸易</w:t>
      </w:r>
    </w:p>
    <w:p>
      <w:pPr>
        <w:rPr>
          <w:sz w:val="24"/>
          <w:szCs w:val="24"/>
        </w:rPr>
      </w:pPr>
    </w:p>
    <w:p>
      <w:pPr>
        <w:ind w:firstLine="240" w:firstLineChars="100"/>
        <w:rPr>
          <w:rFonts w:ascii="微软雅黑" w:hAnsi="微软雅黑" w:eastAsia="微软雅黑"/>
          <w:sz w:val="24"/>
          <w:szCs w:val="24"/>
        </w:rPr>
      </w:pPr>
      <w:r>
        <w:rPr>
          <w:rFonts w:hint="eastAsia" w:ascii="微软雅黑" w:hAnsi="微软雅黑" w:eastAsia="微软雅黑"/>
          <w:sz w:val="24"/>
          <w:szCs w:val="24"/>
        </w:rPr>
        <w:t>八</w:t>
      </w:r>
      <w:r>
        <w:rPr>
          <w:rFonts w:ascii="微软雅黑" w:hAnsi="微软雅黑" w:eastAsia="微软雅黑"/>
          <w:sz w:val="24"/>
          <w:szCs w:val="24"/>
        </w:rPr>
        <w:t>、课程结构</w:t>
      </w:r>
    </w:p>
    <w:p>
      <w:pPr>
        <w:pStyle w:val="22"/>
        <w:ind w:left="840" w:firstLine="0" w:firstLineChars="0"/>
        <w:rPr>
          <w:sz w:val="24"/>
          <w:szCs w:val="24"/>
        </w:rPr>
      </w:pPr>
      <w:r>
        <w:rPr>
          <w:sz w:val="24"/>
          <w:szCs w:val="24"/>
        </w:rPr>
        <mc:AlternateContent>
          <mc:Choice Requires="wps">
            <w:drawing>
              <wp:anchor distT="0" distB="0" distL="114300" distR="114300" simplePos="0" relativeHeight="251660288" behindDoc="0" locked="0" layoutInCell="1" allowOverlap="1">
                <wp:simplePos x="0" y="0"/>
                <wp:positionH relativeFrom="margin">
                  <wp:posOffset>628650</wp:posOffset>
                </wp:positionH>
                <wp:positionV relativeFrom="paragraph">
                  <wp:posOffset>114300</wp:posOffset>
                </wp:positionV>
                <wp:extent cx="5305425" cy="285750"/>
                <wp:effectExtent l="0" t="0" r="28575" b="19050"/>
                <wp:wrapNone/>
                <wp:docPr id="3" name="文本框 3"/>
                <wp:cNvGraphicFramePr/>
                <a:graphic xmlns:a="http://schemas.openxmlformats.org/drawingml/2006/main">
                  <a:graphicData uri="http://schemas.microsoft.com/office/word/2010/wordprocessingShape">
                    <wps:wsp>
                      <wps:cNvSpPr txBox="1"/>
                      <wps:spPr>
                        <a:xfrm>
                          <a:off x="0" y="0"/>
                          <a:ext cx="5305425" cy="2857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jc w:val="center"/>
                            </w:pPr>
                            <w:r>
                              <w:rPr>
                                <w:rFonts w:hint="eastAsia"/>
                              </w:rPr>
                              <w:t>顶岗</w:t>
                            </w:r>
                            <w:r>
                              <w:t>实习</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9.5pt;margin-top:9pt;height:22.5pt;width:417.75pt;mso-position-horizontal-relative:margin;z-index:251660288;mso-width-relative:page;mso-height-relative:page;" fillcolor="#FFFFFF [3201]" filled="t" stroked="t" coordsize="21600,21600" o:gfxdata="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tnoiQ9UAAAAIAQAADwAAAAAAAAABACAAAAAiAAAA&#10;ZHJzL2Rvd25yZXYueG1sUEsBAhQAFAAAAAgAh07iQN89RB9DAgAAdwQAAA4AAAAAAAAAAQAgAAAA&#10;JAEAAGRycy9lMm9Eb2MueG1sUEsFBgAAAAAGAAYAWQEAANkFAAAAAA==&#10;">
                <v:fill on="t" focussize="0,0"/>
                <v:stroke weight="0.5pt" color="#000000 [3204]" joinstyle="round"/>
                <v:imagedata o:title=""/>
                <o:lock v:ext="edit" aspectratio="f"/>
                <v:textbox>
                  <w:txbxContent>
                    <w:p>
                      <w:pPr>
                        <w:jc w:val="center"/>
                      </w:pPr>
                      <w:r>
                        <w:rPr>
                          <w:rFonts w:hint="eastAsia"/>
                        </w:rPr>
                        <w:t>顶岗</w:t>
                      </w:r>
                      <w:r>
                        <w:t>实习</w:t>
                      </w:r>
                    </w:p>
                  </w:txbxContent>
                </v:textbox>
              </v:shape>
            </w:pict>
          </mc:Fallback>
        </mc:AlternateContent>
      </w:r>
      <w:r>
        <w:rPr>
          <w:sz w:val="24"/>
          <w:szCs w:val="24"/>
        </w:rPr>
        <mc:AlternateContent>
          <mc:Choice Requires="wps">
            <w:drawing>
              <wp:anchor distT="0" distB="0" distL="114300" distR="114300" simplePos="0" relativeHeight="251659264" behindDoc="0" locked="0" layoutInCell="1" allowOverlap="1">
                <wp:simplePos x="0" y="0"/>
                <wp:positionH relativeFrom="column">
                  <wp:posOffset>161925</wp:posOffset>
                </wp:positionH>
                <wp:positionV relativeFrom="paragraph">
                  <wp:posOffset>85090</wp:posOffset>
                </wp:positionV>
                <wp:extent cx="304800" cy="3705225"/>
                <wp:effectExtent l="0" t="0" r="19050" b="28575"/>
                <wp:wrapNone/>
                <wp:docPr id="1" name="文本框 1"/>
                <wp:cNvGraphicFramePr/>
                <a:graphic xmlns:a="http://schemas.openxmlformats.org/drawingml/2006/main">
                  <a:graphicData uri="http://schemas.microsoft.com/office/word/2010/wordprocessingShape">
                    <wps:wsp>
                      <wps:cNvSpPr txBox="1"/>
                      <wps:spPr>
                        <a:xfrm>
                          <a:off x="0" y="0"/>
                          <a:ext cx="304800" cy="3705225"/>
                        </a:xfrm>
                        <a:prstGeom prst="rect">
                          <a:avLst/>
                        </a:prstGeom>
                      </wps:spPr>
                      <wps:style>
                        <a:lnRef idx="2">
                          <a:schemeClr val="dk1"/>
                        </a:lnRef>
                        <a:fillRef idx="1">
                          <a:schemeClr val="lt1"/>
                        </a:fillRef>
                        <a:effectRef idx="0">
                          <a:schemeClr val="dk1"/>
                        </a:effectRef>
                        <a:fontRef idx="minor">
                          <a:schemeClr val="dk1"/>
                        </a:fontRef>
                      </wps:style>
                      <wps:txbx>
                        <w:txbxContent>
                          <w:p>
                            <w:pPr>
                              <w:rPr>
                                <w:color w:val="000000" w:themeColor="text1"/>
                                <w14:shadow w14:blurRad="38100" w14:dist="19050" w14:dir="2700000" w14:sx="100000" w14:sy="100000" w14:kx="0" w14:ky="0" w14:algn="tl">
                                  <w14:schemeClr w14:val="dk1">
                                    <w14:alpha w14:val="60000"/>
                                  </w14:schemeClr>
                                </w14:shadow>
                                <w14:textFill>
                                  <w14:solidFill>
                                    <w14:schemeClr w14:val="tx1"/>
                                  </w14:solidFill>
                                </w14:textFill>
                              </w:rPr>
                            </w:pPr>
                          </w:p>
                          <w:p>
                            <w:pPr>
                              <w:rPr>
                                <w:color w:val="000000" w:themeColor="text1"/>
                                <w14:shadow w14:blurRad="38100" w14:dist="19050" w14:dir="2700000" w14:sx="100000" w14:sy="100000" w14:kx="0" w14:ky="0" w14:algn="tl">
                                  <w14:schemeClr w14:val="dk1">
                                    <w14:alpha w14:val="60000"/>
                                  </w14:schemeClr>
                                </w14:shadow>
                                <w14:textFill>
                                  <w14:solidFill>
                                    <w14:schemeClr w14:val="tx1"/>
                                  </w14:solidFill>
                                </w14:textFill>
                              </w:rPr>
                            </w:pPr>
                          </w:p>
                          <w:p>
                            <w:pPr>
                              <w:rPr>
                                <w:color w:val="000000" w:themeColor="text1"/>
                                <w14:shadow w14:blurRad="38100" w14:dist="19050" w14:dir="2700000" w14:sx="100000" w14:sy="100000" w14:kx="0" w14:ky="0" w14:algn="tl">
                                  <w14:schemeClr w14:val="dk1">
                                    <w14:alpha w14:val="60000"/>
                                  </w14:schemeClr>
                                </w14:shadow>
                                <w14:textFill>
                                  <w14:solidFill>
                                    <w14:schemeClr w14:val="tx1"/>
                                  </w14:solidFill>
                                </w14:textFill>
                              </w:rPr>
                            </w:pPr>
                          </w:p>
                          <w:p>
                            <w:pPr>
                              <w:rPr>
                                <w:color w:val="000000" w:themeColor="text1"/>
                                <w14:shadow w14:blurRad="38100" w14:dist="19050" w14:dir="2700000" w14:sx="100000" w14:sy="100000" w14:kx="0" w14:ky="0" w14:algn="tl">
                                  <w14:schemeClr w14:val="dk1">
                                    <w14:alpha w14:val="60000"/>
                                  </w14:schemeClr>
                                </w14:shadow>
                                <w14:textFill>
                                  <w14:solidFill>
                                    <w14:schemeClr w14:val="tx1"/>
                                  </w14:solidFill>
                                </w14:textFill>
                              </w:rPr>
                            </w:pPr>
                          </w:p>
                          <w:p>
                            <w:pPr>
                              <w:rPr>
                                <w:color w:val="000000" w:themeColor="text1"/>
                                <w14:shadow w14:blurRad="38100" w14:dist="19050" w14:dir="2700000" w14:sx="100000" w14:sy="100000" w14:kx="0" w14:ky="0" w14:algn="tl">
                                  <w14:schemeClr w14:val="dk1">
                                    <w14:alpha w14:val="60000"/>
                                  </w14:schemeClr>
                                </w14:shadow>
                                <w14:textFill>
                                  <w14:solidFill>
                                    <w14:schemeClr w14:val="tx1"/>
                                  </w14:solidFill>
                                </w14:textFill>
                              </w:rPr>
                            </w:pPr>
                          </w:p>
                          <w:p>
                            <w:pPr>
                              <w:rPr>
                                <w:color w:val="000000" w:themeColor="text1"/>
                                <w14:shadow w14:blurRad="38100" w14:dist="19050" w14:dir="2700000" w14:sx="100000" w14:sy="100000" w14:kx="0" w14:ky="0" w14:algn="tl">
                                  <w14:schemeClr w14:val="dk1">
                                    <w14:alpha w14:val="60000"/>
                                  </w14:schemeClr>
                                </w14:shadow>
                                <w14:textFill>
                                  <w14:solidFill>
                                    <w14:schemeClr w14:val="tx1"/>
                                  </w14:solidFill>
                                </w14:textFill>
                              </w:rPr>
                            </w:pPr>
                          </w:p>
                          <w:p>
                            <w:pPr>
                              <w:rPr>
                                <w:color w:val="000000" w:themeColor="text1"/>
                                <w14:shadow w14:blurRad="38100" w14:dist="19050" w14:dir="2700000" w14:sx="100000" w14:sy="100000" w14:kx="0" w14:ky="0" w14:algn="tl">
                                  <w14:schemeClr w14:val="dk1">
                                    <w14:alpha w14:val="60000"/>
                                  </w14:schemeClr>
                                </w14:shadow>
                                <w14:textFill>
                                  <w14:solidFill>
                                    <w14:schemeClr w14:val="tx1"/>
                                  </w14:solidFill>
                                </w14:textFill>
                              </w:rPr>
                            </w:pPr>
                            <w:r>
                              <w:rPr>
                                <w:rFonts w:hint="eastAsia"/>
                                <w:color w:val="000000" w:themeColor="text1"/>
                                <w14:shadow w14:blurRad="38100" w14:dist="19050" w14:dir="2700000" w14:sx="100000" w14:sy="100000" w14:kx="0" w14:ky="0" w14:algn="tl">
                                  <w14:schemeClr w14:val="dk1">
                                    <w14:alpha w14:val="60000"/>
                                  </w14:schemeClr>
                                </w14:shadow>
                                <w14:textFill>
                                  <w14:solidFill>
                                    <w14:schemeClr w14:val="tx1"/>
                                  </w14:solidFill>
                                </w14:textFill>
                              </w:rPr>
                              <w:t>专业</w:t>
                            </w:r>
                            <w:r>
                              <w:rPr>
                                <w:color w:val="000000" w:themeColor="text1"/>
                                <w14:shadow w14:blurRad="38100" w14:dist="19050" w14:dir="2700000" w14:sx="100000" w14:sy="100000" w14:kx="0" w14:ky="0" w14:algn="tl">
                                  <w14:schemeClr w14:val="dk1">
                                    <w14:alpha w14:val="60000"/>
                                  </w14:schemeClr>
                                </w14:shadow>
                                <w14:textFill>
                                  <w14:solidFill>
                                    <w14:schemeClr w14:val="tx1"/>
                                  </w14:solidFill>
                                </w14:textFill>
                              </w:rPr>
                              <w:t>技能课</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75pt;margin-top:6.7pt;height:291.75pt;width:24pt;z-index:251659264;mso-width-relative:page;mso-height-relative:page;" fillcolor="#FFFFFF [3201]" filled="t" stroked="t" coordsize="21600,21600" o:gfxdata="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DgTAkzaAAAACAEAAA8AAAAAAAAAAQAgAAAAIgAAAGRycy9kb3ducmV2LnhtbFBLAQIU&#10;ABQAAAAIAIdO4kCbK9XpYwIAALwEAAAOAAAAAAAAAAEAIAAAACkBAABkcnMvZTJvRG9jLnhtbFBL&#10;BQYAAAAABgAGAFkBAAD+BQAAAAA=&#10;">
                <v:fill on="t" focussize="0,0"/>
                <v:stroke weight="1pt" color="#000000 [3200]" miterlimit="8" joinstyle="miter"/>
                <v:imagedata o:title=""/>
                <o:lock v:ext="edit" aspectratio="f"/>
                <v:textbox>
                  <w:txbxContent>
                    <w:p>
                      <w:pPr>
                        <w:rPr>
                          <w:color w:val="000000" w:themeColor="text1"/>
                          <w14:shadow w14:blurRad="38100" w14:dist="19050" w14:dir="2700000" w14:sx="100000" w14:sy="100000" w14:kx="0" w14:ky="0" w14:algn="tl">
                            <w14:schemeClr w14:val="dk1">
                              <w14:alpha w14:val="60000"/>
                            </w14:schemeClr>
                          </w14:shadow>
                          <w14:textFill>
                            <w14:solidFill>
                              <w14:schemeClr w14:val="tx1"/>
                            </w14:solidFill>
                          </w14:textFill>
                        </w:rPr>
                      </w:pPr>
                    </w:p>
                    <w:p>
                      <w:pPr>
                        <w:rPr>
                          <w:color w:val="000000" w:themeColor="text1"/>
                          <w14:shadow w14:blurRad="38100" w14:dist="19050" w14:dir="2700000" w14:sx="100000" w14:sy="100000" w14:kx="0" w14:ky="0" w14:algn="tl">
                            <w14:schemeClr w14:val="dk1">
                              <w14:alpha w14:val="60000"/>
                            </w14:schemeClr>
                          </w14:shadow>
                          <w14:textFill>
                            <w14:solidFill>
                              <w14:schemeClr w14:val="tx1"/>
                            </w14:solidFill>
                          </w14:textFill>
                        </w:rPr>
                      </w:pPr>
                    </w:p>
                    <w:p>
                      <w:pPr>
                        <w:rPr>
                          <w:color w:val="000000" w:themeColor="text1"/>
                          <w14:shadow w14:blurRad="38100" w14:dist="19050" w14:dir="2700000" w14:sx="100000" w14:sy="100000" w14:kx="0" w14:ky="0" w14:algn="tl">
                            <w14:schemeClr w14:val="dk1">
                              <w14:alpha w14:val="60000"/>
                            </w14:schemeClr>
                          </w14:shadow>
                          <w14:textFill>
                            <w14:solidFill>
                              <w14:schemeClr w14:val="tx1"/>
                            </w14:solidFill>
                          </w14:textFill>
                        </w:rPr>
                      </w:pPr>
                    </w:p>
                    <w:p>
                      <w:pPr>
                        <w:rPr>
                          <w:color w:val="000000" w:themeColor="text1"/>
                          <w14:shadow w14:blurRad="38100" w14:dist="19050" w14:dir="2700000" w14:sx="100000" w14:sy="100000" w14:kx="0" w14:ky="0" w14:algn="tl">
                            <w14:schemeClr w14:val="dk1">
                              <w14:alpha w14:val="60000"/>
                            </w14:schemeClr>
                          </w14:shadow>
                          <w14:textFill>
                            <w14:solidFill>
                              <w14:schemeClr w14:val="tx1"/>
                            </w14:solidFill>
                          </w14:textFill>
                        </w:rPr>
                      </w:pPr>
                    </w:p>
                    <w:p>
                      <w:pPr>
                        <w:rPr>
                          <w:color w:val="000000" w:themeColor="text1"/>
                          <w14:shadow w14:blurRad="38100" w14:dist="19050" w14:dir="2700000" w14:sx="100000" w14:sy="100000" w14:kx="0" w14:ky="0" w14:algn="tl">
                            <w14:schemeClr w14:val="dk1">
                              <w14:alpha w14:val="60000"/>
                            </w14:schemeClr>
                          </w14:shadow>
                          <w14:textFill>
                            <w14:solidFill>
                              <w14:schemeClr w14:val="tx1"/>
                            </w14:solidFill>
                          </w14:textFill>
                        </w:rPr>
                      </w:pPr>
                    </w:p>
                    <w:p>
                      <w:pPr>
                        <w:rPr>
                          <w:color w:val="000000" w:themeColor="text1"/>
                          <w14:shadow w14:blurRad="38100" w14:dist="19050" w14:dir="2700000" w14:sx="100000" w14:sy="100000" w14:kx="0" w14:ky="0" w14:algn="tl">
                            <w14:schemeClr w14:val="dk1">
                              <w14:alpha w14:val="60000"/>
                            </w14:schemeClr>
                          </w14:shadow>
                          <w14:textFill>
                            <w14:solidFill>
                              <w14:schemeClr w14:val="tx1"/>
                            </w14:solidFill>
                          </w14:textFill>
                        </w:rPr>
                      </w:pPr>
                    </w:p>
                    <w:p>
                      <w:pPr>
                        <w:rPr>
                          <w:color w:val="000000" w:themeColor="text1"/>
                          <w14:shadow w14:blurRad="38100" w14:dist="19050" w14:dir="2700000" w14:sx="100000" w14:sy="100000" w14:kx="0" w14:ky="0" w14:algn="tl">
                            <w14:schemeClr w14:val="dk1">
                              <w14:alpha w14:val="60000"/>
                            </w14:schemeClr>
                          </w14:shadow>
                          <w14:textFill>
                            <w14:solidFill>
                              <w14:schemeClr w14:val="tx1"/>
                            </w14:solidFill>
                          </w14:textFill>
                        </w:rPr>
                      </w:pPr>
                      <w:r>
                        <w:rPr>
                          <w:rFonts w:hint="eastAsia"/>
                          <w:color w:val="000000" w:themeColor="text1"/>
                          <w14:shadow w14:blurRad="38100" w14:dist="19050" w14:dir="2700000" w14:sx="100000" w14:sy="100000" w14:kx="0" w14:ky="0" w14:algn="tl">
                            <w14:schemeClr w14:val="dk1">
                              <w14:alpha w14:val="60000"/>
                            </w14:schemeClr>
                          </w14:shadow>
                          <w14:textFill>
                            <w14:solidFill>
                              <w14:schemeClr w14:val="tx1"/>
                            </w14:solidFill>
                          </w14:textFill>
                        </w:rPr>
                        <w:t>专业</w:t>
                      </w:r>
                      <w:r>
                        <w:rPr>
                          <w:color w:val="000000" w:themeColor="text1"/>
                          <w14:shadow w14:blurRad="38100" w14:dist="19050" w14:dir="2700000" w14:sx="100000" w14:sy="100000" w14:kx="0" w14:ky="0" w14:algn="tl">
                            <w14:schemeClr w14:val="dk1">
                              <w14:alpha w14:val="60000"/>
                            </w14:schemeClr>
                          </w14:shadow>
                          <w14:textFill>
                            <w14:solidFill>
                              <w14:schemeClr w14:val="tx1"/>
                            </w14:solidFill>
                          </w14:textFill>
                        </w:rPr>
                        <w:t>技能课</w:t>
                      </w:r>
                    </w:p>
                  </w:txbxContent>
                </v:textbox>
              </v:shape>
            </w:pict>
          </mc:Fallback>
        </mc:AlternateContent>
      </w:r>
    </w:p>
    <w:p>
      <w:pPr>
        <w:pStyle w:val="22"/>
        <w:ind w:left="840" w:firstLine="0" w:firstLineChars="0"/>
        <w:rPr>
          <w:sz w:val="24"/>
          <w:szCs w:val="24"/>
        </w:rPr>
      </w:pPr>
    </w:p>
    <w:p>
      <w:pPr>
        <w:pStyle w:val="22"/>
        <w:ind w:left="840" w:firstLine="0" w:firstLineChars="0"/>
        <w:rPr>
          <w:sz w:val="24"/>
          <w:szCs w:val="24"/>
        </w:rPr>
      </w:pPr>
      <w:r>
        <w:rPr>
          <w:sz w:val="24"/>
          <w:szCs w:val="24"/>
        </w:rPr>
        <mc:AlternateContent>
          <mc:Choice Requires="wps">
            <w:drawing>
              <wp:anchor distT="0" distB="0" distL="114300" distR="114300" simplePos="0" relativeHeight="251661312" behindDoc="0" locked="0" layoutInCell="1" allowOverlap="1">
                <wp:simplePos x="0" y="0"/>
                <wp:positionH relativeFrom="margin">
                  <wp:posOffset>638175</wp:posOffset>
                </wp:positionH>
                <wp:positionV relativeFrom="paragraph">
                  <wp:posOffset>118110</wp:posOffset>
                </wp:positionV>
                <wp:extent cx="5276850" cy="266700"/>
                <wp:effectExtent l="0" t="0" r="19050" b="19050"/>
                <wp:wrapNone/>
                <wp:docPr id="4" name="文本框 4"/>
                <wp:cNvGraphicFramePr/>
                <a:graphic xmlns:a="http://schemas.openxmlformats.org/drawingml/2006/main">
                  <a:graphicData uri="http://schemas.microsoft.com/office/word/2010/wordprocessingShape">
                    <wps:wsp>
                      <wps:cNvSpPr txBox="1"/>
                      <wps:spPr>
                        <a:xfrm>
                          <a:off x="0" y="0"/>
                          <a:ext cx="5276850" cy="2667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jc w:val="center"/>
                            </w:pPr>
                            <w:r>
                              <w:rPr>
                                <w:rFonts w:hint="eastAsia"/>
                              </w:rPr>
                              <w:t>综合</w:t>
                            </w:r>
                            <w:r>
                              <w:t>实训</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0.25pt;margin-top:9.3pt;height:21pt;width:415.5pt;mso-position-horizontal-relative:margin;z-index:251661312;mso-width-relative:page;mso-height-relative:page;" fillcolor="#FFFFFF [3201]" filled="t" stroked="t" coordsize="21600,21600" o:gfxdata="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K/iZbtUAAAAJAQAADwAAAAAAAAABACAAAAAiAAAA&#10;ZHJzL2Rvd25yZXYueG1sUEsBAhQAFAAAAAgAh07iQD/n6jhDAgAAdwQAAA4AAAAAAAAAAQAgAAAA&#10;JAEAAGRycy9lMm9Eb2MueG1sUEsFBgAAAAAGAAYAWQEAANkFAAAAAA==&#10;">
                <v:fill on="t" focussize="0,0"/>
                <v:stroke weight="0.5pt" color="#000000 [3204]" joinstyle="round"/>
                <v:imagedata o:title=""/>
                <o:lock v:ext="edit" aspectratio="f"/>
                <v:textbox>
                  <w:txbxContent>
                    <w:p>
                      <w:pPr>
                        <w:jc w:val="center"/>
                      </w:pPr>
                      <w:r>
                        <w:rPr>
                          <w:rFonts w:hint="eastAsia"/>
                        </w:rPr>
                        <w:t>综合</w:t>
                      </w:r>
                      <w:r>
                        <w:t>实训</w:t>
                      </w:r>
                    </w:p>
                  </w:txbxContent>
                </v:textbox>
              </v:shape>
            </w:pict>
          </mc:Fallback>
        </mc:AlternateContent>
      </w:r>
    </w:p>
    <w:p>
      <w:pPr>
        <w:pStyle w:val="22"/>
        <w:ind w:left="840" w:firstLine="0" w:firstLineChars="0"/>
        <w:rPr>
          <w:sz w:val="24"/>
          <w:szCs w:val="24"/>
        </w:rPr>
      </w:pPr>
    </w:p>
    <w:p>
      <w:pPr>
        <w:pStyle w:val="22"/>
        <w:ind w:left="840" w:firstLine="0" w:firstLineChars="0"/>
        <w:rPr>
          <w:sz w:val="24"/>
          <w:szCs w:val="24"/>
        </w:rPr>
      </w:pPr>
      <w:r>
        <w:rPr>
          <w:sz w:val="24"/>
          <w:szCs w:val="24"/>
        </w:rPr>
        <mc:AlternateContent>
          <mc:Choice Requires="wps">
            <w:drawing>
              <wp:anchor distT="0" distB="0" distL="114300" distR="114300" simplePos="0" relativeHeight="251664384" behindDoc="0" locked="0" layoutInCell="1" allowOverlap="1">
                <wp:simplePos x="0" y="0"/>
                <wp:positionH relativeFrom="column">
                  <wp:posOffset>2847975</wp:posOffset>
                </wp:positionH>
                <wp:positionV relativeFrom="paragraph">
                  <wp:posOffset>108585</wp:posOffset>
                </wp:positionV>
                <wp:extent cx="1019175" cy="1295400"/>
                <wp:effectExtent l="0" t="0" r="28575" b="19050"/>
                <wp:wrapNone/>
                <wp:docPr id="8" name="矩形 8"/>
                <wp:cNvGraphicFramePr/>
                <a:graphic xmlns:a="http://schemas.openxmlformats.org/drawingml/2006/main">
                  <a:graphicData uri="http://schemas.microsoft.com/office/word/2010/wordprocessingShape">
                    <wps:wsp>
                      <wps:cNvSpPr/>
                      <wps:spPr>
                        <a:xfrm>
                          <a:off x="0" y="0"/>
                          <a:ext cx="1019175" cy="1295400"/>
                        </a:xfrm>
                        <a:prstGeom prst="rect">
                          <a:avLst/>
                        </a:prstGeom>
                      </wps:spPr>
                      <wps:style>
                        <a:lnRef idx="2">
                          <a:schemeClr val="accent6"/>
                        </a:lnRef>
                        <a:fillRef idx="1">
                          <a:schemeClr val="lt1"/>
                        </a:fillRef>
                        <a:effectRef idx="0">
                          <a:schemeClr val="accent6"/>
                        </a:effectRef>
                        <a:fontRef idx="minor">
                          <a:schemeClr val="dk1"/>
                        </a:fontRef>
                      </wps:style>
                      <wps:txbx>
                        <w:txbxContent>
                          <w:p>
                            <w:pPr>
                              <w:rPr>
                                <w:sz w:val="18"/>
                                <w:szCs w:val="18"/>
                              </w:rPr>
                            </w:pPr>
                            <w:r>
                              <w:rPr>
                                <w:rFonts w:hint="eastAsia"/>
                                <w:sz w:val="18"/>
                                <w:szCs w:val="18"/>
                              </w:rPr>
                              <w:t>国际货代</w:t>
                            </w:r>
                            <w:r>
                              <w:rPr>
                                <w:sz w:val="18"/>
                                <w:szCs w:val="18"/>
                              </w:rPr>
                              <w:t>方向</w:t>
                            </w:r>
                          </w:p>
                          <w:p>
                            <w:pPr>
                              <w:rPr>
                                <w:sz w:val="18"/>
                                <w:szCs w:val="18"/>
                              </w:rPr>
                            </w:pPr>
                            <w:r>
                              <w:rPr>
                                <w:rFonts w:hint="eastAsia"/>
                                <w:sz w:val="18"/>
                                <w:szCs w:val="18"/>
                              </w:rPr>
                              <w:t>1.国际货代基础</w:t>
                            </w:r>
                          </w:p>
                          <w:p>
                            <w:pPr>
                              <w:rPr>
                                <w:sz w:val="18"/>
                                <w:szCs w:val="18"/>
                              </w:rPr>
                            </w:pPr>
                            <w:r>
                              <w:rPr>
                                <w:rFonts w:hint="eastAsia"/>
                                <w:sz w:val="18"/>
                                <w:szCs w:val="18"/>
                              </w:rPr>
                              <w:t>2.国际货代实务</w:t>
                            </w:r>
                          </w:p>
                          <w:p>
                            <w:pPr>
                              <w:rPr>
                                <w:sz w:val="18"/>
                                <w:szCs w:val="18"/>
                              </w:rPr>
                            </w:pPr>
                            <w:r>
                              <w:rPr>
                                <w:rFonts w:hint="eastAsia"/>
                                <w:sz w:val="18"/>
                                <w:szCs w:val="18"/>
                              </w:rPr>
                              <w:t>3.通关实务</w:t>
                            </w:r>
                          </w:p>
                          <w:p>
                            <w:pPr>
                              <w:pStyle w:val="22"/>
                              <w:ind w:left="360" w:firstLine="0" w:firstLineChars="0"/>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24.25pt;margin-top:8.55pt;height:102pt;width:80.25pt;z-index:251664384;v-text-anchor:middle;mso-width-relative:page;mso-height-relative:page;" fillcolor="#FFFFFF [3201]" filled="t" stroked="t" coordsize="21600,21600" o:gfxdata="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ACopS/2QAAAAoBAAAPAAAAAAAAAAEAIAAAACIAAABkcnMvZG93bnJldi54bWxQSwECFAAUAAAA&#10;CACHTuJAhqt8p18CAACyBAAADgAAAAAAAAABACAAAAAoAQAAZHJzL2Uyb0RvYy54bWxQSwUGAAAA&#10;AAYABgBZAQAA+QUAAAAA&#10;">
                <v:fill on="t" focussize="0,0"/>
                <v:stroke weight="1pt" color="#70AD47 [3209]" miterlimit="8" joinstyle="miter"/>
                <v:imagedata o:title=""/>
                <o:lock v:ext="edit" aspectratio="f"/>
                <v:textbox>
                  <w:txbxContent>
                    <w:p>
                      <w:pPr>
                        <w:rPr>
                          <w:sz w:val="18"/>
                          <w:szCs w:val="18"/>
                        </w:rPr>
                      </w:pPr>
                      <w:r>
                        <w:rPr>
                          <w:rFonts w:hint="eastAsia"/>
                          <w:sz w:val="18"/>
                          <w:szCs w:val="18"/>
                        </w:rPr>
                        <w:t>国际货代</w:t>
                      </w:r>
                      <w:r>
                        <w:rPr>
                          <w:sz w:val="18"/>
                          <w:szCs w:val="18"/>
                        </w:rPr>
                        <w:t>方向</w:t>
                      </w:r>
                    </w:p>
                    <w:p>
                      <w:pPr>
                        <w:rPr>
                          <w:sz w:val="18"/>
                          <w:szCs w:val="18"/>
                        </w:rPr>
                      </w:pPr>
                      <w:r>
                        <w:rPr>
                          <w:rFonts w:hint="eastAsia"/>
                          <w:sz w:val="18"/>
                          <w:szCs w:val="18"/>
                        </w:rPr>
                        <w:t>1.国际货代基础</w:t>
                      </w:r>
                    </w:p>
                    <w:p>
                      <w:pPr>
                        <w:rPr>
                          <w:sz w:val="18"/>
                          <w:szCs w:val="18"/>
                        </w:rPr>
                      </w:pPr>
                      <w:r>
                        <w:rPr>
                          <w:rFonts w:hint="eastAsia"/>
                          <w:sz w:val="18"/>
                          <w:szCs w:val="18"/>
                        </w:rPr>
                        <w:t>2.国际货代实务</w:t>
                      </w:r>
                    </w:p>
                    <w:p>
                      <w:pPr>
                        <w:rPr>
                          <w:sz w:val="18"/>
                          <w:szCs w:val="18"/>
                        </w:rPr>
                      </w:pPr>
                      <w:r>
                        <w:rPr>
                          <w:rFonts w:hint="eastAsia"/>
                          <w:sz w:val="18"/>
                          <w:szCs w:val="18"/>
                        </w:rPr>
                        <w:t>3.通关实务</w:t>
                      </w:r>
                    </w:p>
                    <w:p>
                      <w:pPr>
                        <w:pStyle w:val="22"/>
                        <w:ind w:left="360" w:firstLine="0" w:firstLineChars="0"/>
                      </w:pPr>
                    </w:p>
                  </w:txbxContent>
                </v:textbox>
              </v:rect>
            </w:pict>
          </mc:Fallback>
        </mc:AlternateContent>
      </w:r>
      <w:r>
        <w:rPr>
          <w:sz w:val="24"/>
          <w:szCs w:val="24"/>
        </w:rPr>
        <mc:AlternateContent>
          <mc:Choice Requires="wps">
            <w:drawing>
              <wp:anchor distT="0" distB="0" distL="114300" distR="114300" simplePos="0" relativeHeight="251663360" behindDoc="0" locked="0" layoutInCell="1" allowOverlap="1">
                <wp:simplePos x="0" y="0"/>
                <wp:positionH relativeFrom="column">
                  <wp:posOffset>1028700</wp:posOffset>
                </wp:positionH>
                <wp:positionV relativeFrom="paragraph">
                  <wp:posOffset>99060</wp:posOffset>
                </wp:positionV>
                <wp:extent cx="809625" cy="1304925"/>
                <wp:effectExtent l="0" t="0" r="28575" b="28575"/>
                <wp:wrapNone/>
                <wp:docPr id="6" name="矩形 6"/>
                <wp:cNvGraphicFramePr/>
                <a:graphic xmlns:a="http://schemas.openxmlformats.org/drawingml/2006/main">
                  <a:graphicData uri="http://schemas.microsoft.com/office/word/2010/wordprocessingShape">
                    <wps:wsp>
                      <wps:cNvSpPr/>
                      <wps:spPr>
                        <a:xfrm>
                          <a:off x="0" y="0"/>
                          <a:ext cx="809625" cy="1304925"/>
                        </a:xfrm>
                        <a:prstGeom prst="rect">
                          <a:avLst/>
                        </a:prstGeom>
                      </wps:spPr>
                      <wps:style>
                        <a:lnRef idx="2">
                          <a:schemeClr val="accent6"/>
                        </a:lnRef>
                        <a:fillRef idx="1">
                          <a:schemeClr val="lt1"/>
                        </a:fillRef>
                        <a:effectRef idx="0">
                          <a:schemeClr val="accent6"/>
                        </a:effectRef>
                        <a:fontRef idx="minor">
                          <a:schemeClr val="dk1"/>
                        </a:fontRef>
                      </wps:style>
                      <wps:txbx>
                        <w:txbxContent>
                          <w:p>
                            <w:pPr>
                              <w:rPr>
                                <w:sz w:val="18"/>
                                <w:szCs w:val="18"/>
                              </w:rPr>
                            </w:pPr>
                            <w:r>
                              <w:rPr>
                                <w:rFonts w:hint="eastAsia"/>
                                <w:sz w:val="18"/>
                                <w:szCs w:val="18"/>
                              </w:rPr>
                              <w:t>仓储与配送方向</w:t>
                            </w:r>
                          </w:p>
                          <w:p>
                            <w:pPr>
                              <w:rPr>
                                <w:sz w:val="18"/>
                                <w:szCs w:val="18"/>
                              </w:rPr>
                            </w:pPr>
                            <w:r>
                              <w:rPr>
                                <w:rFonts w:hint="eastAsia"/>
                                <w:sz w:val="18"/>
                                <w:szCs w:val="18"/>
                              </w:rPr>
                              <w:t>1.仓储与配送实务</w:t>
                            </w:r>
                          </w:p>
                          <w:p>
                            <w:pPr>
                              <w:rPr>
                                <w:sz w:val="18"/>
                                <w:szCs w:val="18"/>
                              </w:rPr>
                            </w:pPr>
                            <w:r>
                              <w:rPr>
                                <w:rFonts w:hint="eastAsia"/>
                                <w:sz w:val="18"/>
                                <w:szCs w:val="18"/>
                              </w:rPr>
                              <w:t>2.物流信息技术</w:t>
                            </w:r>
                          </w:p>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81pt;margin-top:7.8pt;height:102.75pt;width:63.75pt;z-index:251663360;v-text-anchor:middle;mso-width-relative:page;mso-height-relative:page;" fillcolor="#FFFFFF [3201]" filled="t" stroked="t" coordsize="21600,21600" o:gfxdata="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">
                <v:fill on="t" focussize="0,0"/>
                <v:stroke weight="1pt" color="#70AD47 [3209]" miterlimit="8" joinstyle="miter"/>
                <v:imagedata o:title=""/>
                <o:lock v:ext="edit" aspectratio="f"/>
                <v:textbox>
                  <w:txbxContent>
                    <w:p>
                      <w:pPr>
                        <w:rPr>
                          <w:sz w:val="18"/>
                          <w:szCs w:val="18"/>
                        </w:rPr>
                      </w:pPr>
                      <w:r>
                        <w:rPr>
                          <w:rFonts w:hint="eastAsia"/>
                          <w:sz w:val="18"/>
                          <w:szCs w:val="18"/>
                        </w:rPr>
                        <w:t>仓储与配送方向</w:t>
                      </w:r>
                    </w:p>
                    <w:p>
                      <w:pPr>
                        <w:rPr>
                          <w:sz w:val="18"/>
                          <w:szCs w:val="18"/>
                        </w:rPr>
                      </w:pPr>
                      <w:r>
                        <w:rPr>
                          <w:rFonts w:hint="eastAsia"/>
                          <w:sz w:val="18"/>
                          <w:szCs w:val="18"/>
                        </w:rPr>
                        <w:t>1.仓储与配送实务</w:t>
                      </w:r>
                    </w:p>
                    <w:p>
                      <w:pPr>
                        <w:rPr>
                          <w:sz w:val="18"/>
                          <w:szCs w:val="18"/>
                        </w:rPr>
                      </w:pPr>
                      <w:r>
                        <w:rPr>
                          <w:rFonts w:hint="eastAsia"/>
                          <w:sz w:val="18"/>
                          <w:szCs w:val="18"/>
                        </w:rPr>
                        <w:t>2.物流信息技术</w:t>
                      </w:r>
                    </w:p>
                    <w:p/>
                  </w:txbxContent>
                </v:textbox>
              </v:rect>
            </w:pict>
          </mc:Fallback>
        </mc:AlternateContent>
      </w:r>
      <w:r>
        <w:rPr>
          <w:sz w:val="24"/>
          <w:szCs w:val="24"/>
        </w:rPr>
        <mc:AlternateContent>
          <mc:Choice Requires="wps">
            <w:drawing>
              <wp:anchor distT="0" distB="0" distL="114300" distR="114300" simplePos="0" relativeHeight="251702272" behindDoc="0" locked="0" layoutInCell="1" allowOverlap="1">
                <wp:simplePos x="0" y="0"/>
                <wp:positionH relativeFrom="column">
                  <wp:posOffset>1876425</wp:posOffset>
                </wp:positionH>
                <wp:positionV relativeFrom="paragraph">
                  <wp:posOffset>108585</wp:posOffset>
                </wp:positionV>
                <wp:extent cx="857250" cy="1304925"/>
                <wp:effectExtent l="0" t="0" r="19050" b="28575"/>
                <wp:wrapNone/>
                <wp:docPr id="2" name="矩形 2"/>
                <wp:cNvGraphicFramePr/>
                <a:graphic xmlns:a="http://schemas.openxmlformats.org/drawingml/2006/main">
                  <a:graphicData uri="http://schemas.microsoft.com/office/word/2010/wordprocessingShape">
                    <wps:wsp>
                      <wps:cNvSpPr/>
                      <wps:spPr>
                        <a:xfrm>
                          <a:off x="0" y="0"/>
                          <a:ext cx="857250" cy="1304925"/>
                        </a:xfrm>
                        <a:prstGeom prst="rect">
                          <a:avLst/>
                        </a:prstGeom>
                        <a:solidFill>
                          <a:sysClr val="window" lastClr="FFFFFF"/>
                        </a:solidFill>
                        <a:ln w="12700" cap="flat" cmpd="sng" algn="ctr">
                          <a:solidFill>
                            <a:srgbClr val="70AD47"/>
                          </a:solidFill>
                          <a:prstDash val="solid"/>
                          <a:miter lim="800000"/>
                        </a:ln>
                        <a:effectLst/>
                      </wps:spPr>
                      <wps:txbx>
                        <w:txbxContent>
                          <w:p>
                            <w:pPr>
                              <w:rPr>
                                <w:sz w:val="18"/>
                                <w:szCs w:val="18"/>
                              </w:rPr>
                            </w:pPr>
                            <w:r>
                              <w:rPr>
                                <w:rFonts w:hint="eastAsia"/>
                                <w:sz w:val="18"/>
                                <w:szCs w:val="18"/>
                              </w:rPr>
                              <w:t>运输业务</w:t>
                            </w:r>
                            <w:r>
                              <w:rPr>
                                <w:sz w:val="18"/>
                                <w:szCs w:val="18"/>
                              </w:rPr>
                              <w:t>方向</w:t>
                            </w:r>
                          </w:p>
                          <w:p>
                            <w:r>
                              <w:rPr>
                                <w:rFonts w:hint="eastAsia"/>
                              </w:rPr>
                              <w:t>1.物流地理</w:t>
                            </w:r>
                          </w:p>
                          <w:p>
                            <w:r>
                              <w:rPr>
                                <w:rFonts w:hint="eastAsia"/>
                              </w:rPr>
                              <w:t>2.运输实务</w:t>
                            </w:r>
                          </w:p>
                          <w:p>
                            <w:r>
                              <w:rPr>
                                <w:rFonts w:hint="eastAsia"/>
                              </w:rPr>
                              <w:t>3.综合实训</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47.75pt;margin-top:8.55pt;height:102.75pt;width:67.5pt;z-index:251702272;v-text-anchor:middle;mso-width-relative:page;mso-height-relative:page;" fillcolor="#FFFFFF" filled="t" stroked="t" coordsize="21600,21600" o:gfxdata="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">
                <v:fill on="t" focussize="0,0"/>
                <v:stroke weight="1pt" color="#70AD47" miterlimit="8" joinstyle="miter"/>
                <v:imagedata o:title=""/>
                <o:lock v:ext="edit" aspectratio="f"/>
                <v:textbox>
                  <w:txbxContent>
                    <w:p>
                      <w:pPr>
                        <w:rPr>
                          <w:sz w:val="18"/>
                          <w:szCs w:val="18"/>
                        </w:rPr>
                      </w:pPr>
                      <w:r>
                        <w:rPr>
                          <w:rFonts w:hint="eastAsia"/>
                          <w:sz w:val="18"/>
                          <w:szCs w:val="18"/>
                        </w:rPr>
                        <w:t>运输业务</w:t>
                      </w:r>
                      <w:r>
                        <w:rPr>
                          <w:sz w:val="18"/>
                          <w:szCs w:val="18"/>
                        </w:rPr>
                        <w:t>方向</w:t>
                      </w:r>
                    </w:p>
                    <w:p>
                      <w:r>
                        <w:rPr>
                          <w:rFonts w:hint="eastAsia"/>
                        </w:rPr>
                        <w:t>1.物流地理</w:t>
                      </w:r>
                    </w:p>
                    <w:p>
                      <w:r>
                        <w:rPr>
                          <w:rFonts w:hint="eastAsia"/>
                        </w:rPr>
                        <w:t>2.运输实务</w:t>
                      </w:r>
                    </w:p>
                    <w:p>
                      <w:r>
                        <w:rPr>
                          <w:rFonts w:hint="eastAsia"/>
                        </w:rPr>
                        <w:t>3.综合实训</w:t>
                      </w:r>
                    </w:p>
                  </w:txbxContent>
                </v:textbox>
              </v:rect>
            </w:pict>
          </mc:Fallback>
        </mc:AlternateContent>
      </w:r>
      <w:r>
        <w:rPr>
          <w:sz w:val="24"/>
          <w:szCs w:val="24"/>
        </w:rPr>
        <mc:AlternateContent>
          <mc:Choice Requires="wps">
            <w:drawing>
              <wp:anchor distT="0" distB="0" distL="114300" distR="114300" simplePos="0" relativeHeight="251665408" behindDoc="0" locked="0" layoutInCell="1" allowOverlap="1">
                <wp:simplePos x="0" y="0"/>
                <wp:positionH relativeFrom="column">
                  <wp:posOffset>3895090</wp:posOffset>
                </wp:positionH>
                <wp:positionV relativeFrom="paragraph">
                  <wp:posOffset>118110</wp:posOffset>
                </wp:positionV>
                <wp:extent cx="962025" cy="1257300"/>
                <wp:effectExtent l="0" t="0" r="28575" b="19050"/>
                <wp:wrapNone/>
                <wp:docPr id="9" name="矩形 9"/>
                <wp:cNvGraphicFramePr/>
                <a:graphic xmlns:a="http://schemas.openxmlformats.org/drawingml/2006/main">
                  <a:graphicData uri="http://schemas.microsoft.com/office/word/2010/wordprocessingShape">
                    <wps:wsp>
                      <wps:cNvSpPr/>
                      <wps:spPr>
                        <a:xfrm>
                          <a:off x="0" y="0"/>
                          <a:ext cx="962025" cy="1257300"/>
                        </a:xfrm>
                        <a:prstGeom prst="rect">
                          <a:avLst/>
                        </a:prstGeom>
                      </wps:spPr>
                      <wps:style>
                        <a:lnRef idx="2">
                          <a:schemeClr val="accent6"/>
                        </a:lnRef>
                        <a:fillRef idx="1">
                          <a:schemeClr val="lt1"/>
                        </a:fillRef>
                        <a:effectRef idx="0">
                          <a:schemeClr val="accent6"/>
                        </a:effectRef>
                        <a:fontRef idx="minor">
                          <a:schemeClr val="dk1"/>
                        </a:fontRef>
                      </wps:style>
                      <wps:txbx>
                        <w:txbxContent>
                          <w:p>
                            <w:pPr>
                              <w:rPr>
                                <w:sz w:val="18"/>
                                <w:szCs w:val="18"/>
                              </w:rPr>
                            </w:pPr>
                            <w:r>
                              <w:rPr>
                                <w:rFonts w:hint="eastAsia"/>
                                <w:sz w:val="18"/>
                                <w:szCs w:val="18"/>
                              </w:rPr>
                              <w:t>快递业务</w:t>
                            </w:r>
                            <w:r>
                              <w:rPr>
                                <w:sz w:val="18"/>
                                <w:szCs w:val="18"/>
                              </w:rPr>
                              <w:t>方向</w:t>
                            </w:r>
                          </w:p>
                          <w:p>
                            <w:pPr>
                              <w:rPr>
                                <w:szCs w:val="21"/>
                              </w:rPr>
                            </w:pPr>
                            <w:r>
                              <w:rPr>
                                <w:rFonts w:hint="eastAsia"/>
                                <w:szCs w:val="21"/>
                              </w:rPr>
                              <w:t>1.快递实务</w:t>
                            </w:r>
                          </w:p>
                          <w:p>
                            <w:pPr>
                              <w:rPr>
                                <w:szCs w:val="21"/>
                              </w:rPr>
                            </w:pPr>
                            <w:r>
                              <w:rPr>
                                <w:rFonts w:hint="eastAsia"/>
                                <w:szCs w:val="21"/>
                              </w:rPr>
                              <w:t>2.综合实训</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06.7pt;margin-top:9.3pt;height:99pt;width:75.75pt;z-index:251665408;v-text-anchor:middle;mso-width-relative:page;mso-height-relative:page;" fillcolor="#FFFFFF [3201]" filled="t" stroked="t" coordsize="21600,21600" o:gfxdata="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D0Bxzs2QAAAAoBAAAPAAAAAAAAAAEAIAAAACIAAABkcnMvZG93bnJldi54bWxQSwECFAAUAAAA&#10;CACHTuJAVKQAXl8CAACxBAAADgAAAAAAAAABACAAAAAoAQAAZHJzL2Uyb0RvYy54bWxQSwUGAAAA&#10;AAYABgBZAQAA+QUAAAAA&#10;">
                <v:fill on="t" focussize="0,0"/>
                <v:stroke weight="1pt" color="#70AD47 [3209]" miterlimit="8" joinstyle="miter"/>
                <v:imagedata o:title=""/>
                <o:lock v:ext="edit" aspectratio="f"/>
                <v:textbox>
                  <w:txbxContent>
                    <w:p>
                      <w:pPr>
                        <w:rPr>
                          <w:sz w:val="18"/>
                          <w:szCs w:val="18"/>
                        </w:rPr>
                      </w:pPr>
                      <w:r>
                        <w:rPr>
                          <w:rFonts w:hint="eastAsia"/>
                          <w:sz w:val="18"/>
                          <w:szCs w:val="18"/>
                        </w:rPr>
                        <w:t>快递业务</w:t>
                      </w:r>
                      <w:r>
                        <w:rPr>
                          <w:sz w:val="18"/>
                          <w:szCs w:val="18"/>
                        </w:rPr>
                        <w:t>方向</w:t>
                      </w:r>
                    </w:p>
                    <w:p>
                      <w:pPr>
                        <w:rPr>
                          <w:szCs w:val="21"/>
                        </w:rPr>
                      </w:pPr>
                      <w:r>
                        <w:rPr>
                          <w:rFonts w:hint="eastAsia"/>
                          <w:szCs w:val="21"/>
                        </w:rPr>
                        <w:t>1.快递实务</w:t>
                      </w:r>
                    </w:p>
                    <w:p>
                      <w:pPr>
                        <w:rPr>
                          <w:szCs w:val="21"/>
                        </w:rPr>
                      </w:pPr>
                      <w:r>
                        <w:rPr>
                          <w:rFonts w:hint="eastAsia"/>
                          <w:szCs w:val="21"/>
                        </w:rPr>
                        <w:t>2.综合实训</w:t>
                      </w:r>
                    </w:p>
                  </w:txbxContent>
                </v:textbox>
              </v:rect>
            </w:pict>
          </mc:Fallback>
        </mc:AlternateContent>
      </w:r>
      <w:r>
        <w:rPr>
          <w:sz w:val="24"/>
          <w:szCs w:val="24"/>
        </w:rPr>
        <mc:AlternateContent>
          <mc:Choice Requires="wps">
            <w:drawing>
              <wp:anchor distT="0" distB="0" distL="114300" distR="114300" simplePos="0" relativeHeight="251666432" behindDoc="0" locked="0" layoutInCell="1" allowOverlap="1">
                <wp:simplePos x="0" y="0"/>
                <wp:positionH relativeFrom="column">
                  <wp:posOffset>4942840</wp:posOffset>
                </wp:positionH>
                <wp:positionV relativeFrom="paragraph">
                  <wp:posOffset>133350</wp:posOffset>
                </wp:positionV>
                <wp:extent cx="1000125" cy="2924175"/>
                <wp:effectExtent l="0" t="0" r="28575" b="28575"/>
                <wp:wrapNone/>
                <wp:docPr id="10" name="矩形 10"/>
                <wp:cNvGraphicFramePr/>
                <a:graphic xmlns:a="http://schemas.openxmlformats.org/drawingml/2006/main">
                  <a:graphicData uri="http://schemas.microsoft.com/office/word/2010/wordprocessingShape">
                    <wps:wsp>
                      <wps:cNvSpPr/>
                      <wps:spPr>
                        <a:xfrm>
                          <a:off x="0" y="0"/>
                          <a:ext cx="1000125" cy="2924175"/>
                        </a:xfrm>
                        <a:prstGeom prst="rect">
                          <a:avLst/>
                        </a:prstGeom>
                      </wps:spPr>
                      <wps:style>
                        <a:lnRef idx="2">
                          <a:schemeClr val="accent6"/>
                        </a:lnRef>
                        <a:fillRef idx="1">
                          <a:schemeClr val="lt1"/>
                        </a:fillRef>
                        <a:effectRef idx="0">
                          <a:schemeClr val="accent6"/>
                        </a:effectRef>
                        <a:fontRef idx="minor">
                          <a:schemeClr val="dk1"/>
                        </a:fontRef>
                      </wps:style>
                      <wps:txbx>
                        <w:txbxContent>
                          <w:p>
                            <w:r>
                              <w:rPr>
                                <w:rFonts w:hint="eastAsia"/>
                              </w:rPr>
                              <w:t>专业</w:t>
                            </w:r>
                            <w:r>
                              <w:t>选修课</w:t>
                            </w:r>
                          </w:p>
                          <w:p>
                            <w:r>
                              <w:rPr>
                                <w:rFonts w:hint="eastAsia"/>
                              </w:rPr>
                              <w:t>1.物流企业安</w:t>
                            </w:r>
                          </w:p>
                          <w:p>
                            <w:r>
                              <w:rPr>
                                <w:rFonts w:hint="eastAsia"/>
                              </w:rPr>
                              <w:t>全生产知识</w:t>
                            </w:r>
                          </w:p>
                          <w:p>
                            <w:r>
                              <w:rPr>
                                <w:rFonts w:hint="eastAsia"/>
                              </w:rPr>
                              <w:t>2.物流成本核算</w:t>
                            </w:r>
                          </w:p>
                          <w:p>
                            <w:r>
                              <w:rPr>
                                <w:rFonts w:hint="eastAsia"/>
                              </w:rPr>
                              <w:t>3.国际贸易实务</w:t>
                            </w:r>
                          </w:p>
                          <w:p>
                            <w:r>
                              <w:rPr>
                                <w:rFonts w:hint="eastAsia"/>
                              </w:rPr>
                              <w:t>4.电子商务</w:t>
                            </w:r>
                          </w:p>
                          <w:p>
                            <w:r>
                              <w:rPr>
                                <w:rFonts w:hint="eastAsia"/>
                              </w:rPr>
                              <w:t>5.连锁企业经营</w:t>
                            </w:r>
                          </w:p>
                          <w:p>
                            <w:r>
                              <w:rPr>
                                <w:rFonts w:hint="eastAsia"/>
                              </w:rPr>
                              <w:t>6其他</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89.2pt;margin-top:10.5pt;height:230.25pt;width:78.75pt;z-index:251666432;v-text-anchor:middle;mso-width-relative:page;mso-height-relative:page;" fillcolor="#FFFFFF [3201]" filled="t" stroked="t" coordsize="21600,21600" o:gfxdata="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573OndoAAAAKAQAADwAAAAAAAAABACAAAAAiAAAAZHJzL2Rvd25yZXYueG1sUEsBAhQAFAAA&#10;AAgAh07iQC1QDjtfAgAAtAQAAA4AAAAAAAAAAQAgAAAAKQEAAGRycy9lMm9Eb2MueG1sUEsFBgAA&#10;AAAGAAYAWQEAAPoFAAAAAA==&#10;">
                <v:fill on="t" focussize="0,0"/>
                <v:stroke weight="1pt" color="#70AD47 [3209]" miterlimit="8" joinstyle="miter"/>
                <v:imagedata o:title=""/>
                <o:lock v:ext="edit" aspectratio="f"/>
                <v:textbox>
                  <w:txbxContent>
                    <w:p>
                      <w:r>
                        <w:rPr>
                          <w:rFonts w:hint="eastAsia"/>
                        </w:rPr>
                        <w:t>专业</w:t>
                      </w:r>
                      <w:r>
                        <w:t>选修课</w:t>
                      </w:r>
                    </w:p>
                    <w:p>
                      <w:r>
                        <w:rPr>
                          <w:rFonts w:hint="eastAsia"/>
                        </w:rPr>
                        <w:t>1.物流企业安</w:t>
                      </w:r>
                    </w:p>
                    <w:p>
                      <w:r>
                        <w:rPr>
                          <w:rFonts w:hint="eastAsia"/>
                        </w:rPr>
                        <w:t>全生产知识</w:t>
                      </w:r>
                    </w:p>
                    <w:p>
                      <w:r>
                        <w:rPr>
                          <w:rFonts w:hint="eastAsia"/>
                        </w:rPr>
                        <w:t>2.物流成本核算</w:t>
                      </w:r>
                    </w:p>
                    <w:p>
                      <w:r>
                        <w:rPr>
                          <w:rFonts w:hint="eastAsia"/>
                        </w:rPr>
                        <w:t>3.国际贸易实务</w:t>
                      </w:r>
                    </w:p>
                    <w:p>
                      <w:r>
                        <w:rPr>
                          <w:rFonts w:hint="eastAsia"/>
                        </w:rPr>
                        <w:t>4.电子商务</w:t>
                      </w:r>
                    </w:p>
                    <w:p>
                      <w:r>
                        <w:rPr>
                          <w:rFonts w:hint="eastAsia"/>
                        </w:rPr>
                        <w:t>5.连锁企业经营</w:t>
                      </w:r>
                    </w:p>
                    <w:p>
                      <w:r>
                        <w:rPr>
                          <w:rFonts w:hint="eastAsia"/>
                        </w:rPr>
                        <w:t>6其他</w:t>
                      </w:r>
                    </w:p>
                  </w:txbxContent>
                </v:textbox>
              </v:rect>
            </w:pict>
          </mc:Fallback>
        </mc:AlternateContent>
      </w:r>
      <w:r>
        <w:rPr>
          <w:sz w:val="24"/>
          <w:szCs w:val="24"/>
        </w:rPr>
        <mc:AlternateContent>
          <mc:Choice Requires="wps">
            <w:drawing>
              <wp:anchor distT="0" distB="0" distL="114300" distR="114300" simplePos="0" relativeHeight="251662336" behindDoc="0" locked="0" layoutInCell="1" allowOverlap="1">
                <wp:simplePos x="0" y="0"/>
                <wp:positionH relativeFrom="column">
                  <wp:posOffset>571500</wp:posOffset>
                </wp:positionH>
                <wp:positionV relativeFrom="paragraph">
                  <wp:posOffset>83820</wp:posOffset>
                </wp:positionV>
                <wp:extent cx="352425" cy="1409700"/>
                <wp:effectExtent l="0" t="0" r="28575" b="19050"/>
                <wp:wrapNone/>
                <wp:docPr id="5" name="文本框 5"/>
                <wp:cNvGraphicFramePr/>
                <a:graphic xmlns:a="http://schemas.openxmlformats.org/drawingml/2006/main">
                  <a:graphicData uri="http://schemas.microsoft.com/office/word/2010/wordprocessingShape">
                    <wps:wsp>
                      <wps:cNvSpPr txBox="1"/>
                      <wps:spPr>
                        <a:xfrm>
                          <a:off x="0" y="0"/>
                          <a:ext cx="352425" cy="14097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
                              <w:rPr>
                                <w:rFonts w:hint="eastAsia"/>
                                <w:sz w:val="18"/>
                                <w:szCs w:val="18"/>
                              </w:rPr>
                              <w:t>专业</w:t>
                            </w:r>
                            <w:r>
                              <w:rPr>
                                <w:sz w:val="18"/>
                                <w:szCs w:val="18"/>
                              </w:rPr>
                              <w:t>（</w:t>
                            </w:r>
                            <w:r>
                              <w:rPr>
                                <w:rFonts w:hint="eastAsia"/>
                                <w:sz w:val="18"/>
                                <w:szCs w:val="18"/>
                              </w:rPr>
                              <w:t>技能</w:t>
                            </w:r>
                            <w:r>
                              <w:rPr>
                                <w:sz w:val="18"/>
                                <w:szCs w:val="18"/>
                              </w:rPr>
                              <w:t>方向课</w:t>
                            </w:r>
                            <w:r>
                              <w:t>）</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5pt;margin-top:6.6pt;height:111pt;width:27.75pt;z-index:251662336;mso-width-relative:page;mso-height-relative:page;" fillcolor="#FFFFFF [3201]" filled="t" stroked="t" coordsize="21600,21600" o:gfxdata="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Dws5I/WAAAACQEAAA8AAAAAAAAAAQAgAAAA&#10;IgAAAGRycy9kb3ducmV2LnhtbFBLAQIUABQAAAAIAIdO4kDd2uuARgIAAHcEAAAOAAAAAAAAAAEA&#10;IAAAACUBAABkcnMvZTJvRG9jLnhtbFBLBQYAAAAABgAGAFkBAADdBQAAAAA=&#10;">
                <v:fill on="t" focussize="0,0"/>
                <v:stroke weight="0.5pt" color="#000000 [3204]" joinstyle="round"/>
                <v:imagedata o:title=""/>
                <o:lock v:ext="edit" aspectratio="f"/>
                <v:textbox>
                  <w:txbxContent>
                    <w:p>
                      <w:r>
                        <w:rPr>
                          <w:rFonts w:hint="eastAsia"/>
                          <w:sz w:val="18"/>
                          <w:szCs w:val="18"/>
                        </w:rPr>
                        <w:t>专业</w:t>
                      </w:r>
                      <w:r>
                        <w:rPr>
                          <w:sz w:val="18"/>
                          <w:szCs w:val="18"/>
                        </w:rPr>
                        <w:t>（</w:t>
                      </w:r>
                      <w:r>
                        <w:rPr>
                          <w:rFonts w:hint="eastAsia"/>
                          <w:sz w:val="18"/>
                          <w:szCs w:val="18"/>
                        </w:rPr>
                        <w:t>技能</w:t>
                      </w:r>
                      <w:r>
                        <w:rPr>
                          <w:sz w:val="18"/>
                          <w:szCs w:val="18"/>
                        </w:rPr>
                        <w:t>方向课</w:t>
                      </w:r>
                      <w:r>
                        <w:t>）</w:t>
                      </w:r>
                    </w:p>
                  </w:txbxContent>
                </v:textbox>
              </v:shape>
            </w:pict>
          </mc:Fallback>
        </mc:AlternateContent>
      </w:r>
    </w:p>
    <w:p>
      <w:pPr>
        <w:pStyle w:val="22"/>
        <w:ind w:left="840" w:firstLine="0" w:firstLineChars="0"/>
        <w:rPr>
          <w:sz w:val="24"/>
          <w:szCs w:val="24"/>
        </w:rPr>
      </w:pPr>
    </w:p>
    <w:p>
      <w:pPr>
        <w:pStyle w:val="22"/>
        <w:ind w:left="840" w:firstLine="0" w:firstLineChars="0"/>
        <w:rPr>
          <w:sz w:val="24"/>
          <w:szCs w:val="24"/>
        </w:rPr>
      </w:pPr>
    </w:p>
    <w:p>
      <w:pPr>
        <w:pStyle w:val="22"/>
        <w:ind w:left="840" w:firstLine="0" w:firstLineChars="0"/>
        <w:rPr>
          <w:sz w:val="24"/>
          <w:szCs w:val="24"/>
        </w:rPr>
      </w:pPr>
    </w:p>
    <w:p>
      <w:pPr>
        <w:pStyle w:val="22"/>
        <w:ind w:left="840" w:firstLine="0" w:firstLineChars="0"/>
        <w:rPr>
          <w:sz w:val="24"/>
          <w:szCs w:val="24"/>
        </w:rPr>
      </w:pPr>
    </w:p>
    <w:p>
      <w:pPr>
        <w:pStyle w:val="22"/>
        <w:ind w:left="840" w:firstLine="0" w:firstLineChars="0"/>
        <w:rPr>
          <w:sz w:val="24"/>
          <w:szCs w:val="24"/>
        </w:rPr>
      </w:pPr>
    </w:p>
    <w:p>
      <w:pPr>
        <w:pStyle w:val="22"/>
        <w:ind w:left="840" w:firstLine="0" w:firstLineChars="0"/>
        <w:rPr>
          <w:sz w:val="24"/>
          <w:szCs w:val="24"/>
        </w:rPr>
      </w:pPr>
      <w:r>
        <w:rPr>
          <w:sz w:val="24"/>
          <w:szCs w:val="24"/>
        </w:rPr>
        <mc:AlternateContent>
          <mc:Choice Requires="wps">
            <w:drawing>
              <wp:anchor distT="0" distB="0" distL="114300" distR="114300" simplePos="0" relativeHeight="251675648" behindDoc="0" locked="0" layoutInCell="1" allowOverlap="1">
                <wp:simplePos x="0" y="0"/>
                <wp:positionH relativeFrom="column">
                  <wp:posOffset>4171950</wp:posOffset>
                </wp:positionH>
                <wp:positionV relativeFrom="paragraph">
                  <wp:posOffset>142875</wp:posOffset>
                </wp:positionV>
                <wp:extent cx="9525" cy="228600"/>
                <wp:effectExtent l="38100" t="38100" r="66675" b="19050"/>
                <wp:wrapNone/>
                <wp:docPr id="24" name="直接箭头连接符 24"/>
                <wp:cNvGraphicFramePr/>
                <a:graphic xmlns:a="http://schemas.openxmlformats.org/drawingml/2006/main">
                  <a:graphicData uri="http://schemas.microsoft.com/office/word/2010/wordprocessingShape">
                    <wps:wsp>
                      <wps:cNvCnPr/>
                      <wps:spPr>
                        <a:xfrm flipV="1">
                          <a:off x="0" y="0"/>
                          <a:ext cx="9525" cy="2286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y;margin-left:328.5pt;margin-top:11.25pt;height:18pt;width:0.75pt;z-index:251675648;mso-width-relative:page;mso-height-relative:page;" filled="f" stroked="t" coordsize="21600,21600" o:gfxdata="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BzJA6TXAAAACQEAAA8AAAAAAAAAAQAgAAAAIgAAAGRycy9kb3ducmV2Lnht&#10;bFBLAQIUABQAAAAIAIdO4kCA6RGP+gEAAKEDAAAOAAAAAAAAAAEAIAAAACYBAABkcnMvZTJvRG9j&#10;LnhtbFBLBQYAAAAABgAGAFkBAACSBQAAAAA=&#10;">
                <v:fill on="f" focussize="0,0"/>
                <v:stroke weight="0.5pt" color="#5B9BD5 [3204]" miterlimit="8" joinstyle="miter" endarrow="block"/>
                <v:imagedata o:title=""/>
                <o:lock v:ext="edit" aspectratio="f"/>
              </v:shape>
            </w:pict>
          </mc:Fallback>
        </mc:AlternateContent>
      </w:r>
      <w:r>
        <w:rPr>
          <w:sz w:val="24"/>
          <w:szCs w:val="24"/>
        </w:rPr>
        <mc:AlternateContent>
          <mc:Choice Requires="wps">
            <w:drawing>
              <wp:anchor distT="0" distB="0" distL="114300" distR="114300" simplePos="0" relativeHeight="251674624" behindDoc="0" locked="0" layoutInCell="1" allowOverlap="1">
                <wp:simplePos x="0" y="0"/>
                <wp:positionH relativeFrom="column">
                  <wp:posOffset>1647825</wp:posOffset>
                </wp:positionH>
                <wp:positionV relativeFrom="paragraph">
                  <wp:posOffset>180975</wp:posOffset>
                </wp:positionV>
                <wp:extent cx="0" cy="209550"/>
                <wp:effectExtent l="76200" t="38100" r="57150" b="19050"/>
                <wp:wrapNone/>
                <wp:docPr id="23" name="直接箭头连接符 23"/>
                <wp:cNvGraphicFramePr/>
                <a:graphic xmlns:a="http://schemas.openxmlformats.org/drawingml/2006/main">
                  <a:graphicData uri="http://schemas.microsoft.com/office/word/2010/wordprocessingShape">
                    <wps:wsp>
                      <wps:cNvCnPr/>
                      <wps:spPr>
                        <a:xfrm flipV="1">
                          <a:off x="0" y="0"/>
                          <a:ext cx="0" cy="2095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y;margin-left:129.75pt;margin-top:14.25pt;height:16.5pt;width:0pt;z-index:251674624;mso-width-relative:page;mso-height-relative:page;" filled="f" stroked="t" coordsize="21600,21600" o:gfxdata="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CFDM1O1gAAAAkBAAAPAAAAAAAAAAEAIAAAACIAAABkcnMvZG93bnJldi54bWxQSwEC&#10;FAAUAAAACACHTuJA1bRaNvYBAACeAwAADgAAAAAAAAABACAAAAAlAQAAZHJzL2Uyb0RvYy54bWxQ&#10;SwUGAAAAAAYABgBZAQAAjQUAAAAA&#10;">
                <v:fill on="f" focussize="0,0"/>
                <v:stroke weight="0.5pt" color="#5B9BD5 [3204]" miterlimit="8" joinstyle="miter" endarrow="block"/>
                <v:imagedata o:title=""/>
                <o:lock v:ext="edit" aspectratio="f"/>
              </v:shape>
            </w:pict>
          </mc:Fallback>
        </mc:AlternateContent>
      </w:r>
    </w:p>
    <w:p>
      <w:pPr>
        <w:pStyle w:val="22"/>
        <w:ind w:left="840" w:firstLine="0" w:firstLineChars="0"/>
        <w:rPr>
          <w:sz w:val="24"/>
          <w:szCs w:val="24"/>
        </w:rPr>
      </w:pPr>
      <w:r>
        <w:rPr>
          <w:sz w:val="24"/>
          <w:szCs w:val="24"/>
        </w:rPr>
        <mc:AlternateContent>
          <mc:Choice Requires="wps">
            <w:drawing>
              <wp:anchor distT="0" distB="0" distL="114300" distR="114300" simplePos="0" relativeHeight="251677696" behindDoc="0" locked="0" layoutInCell="1" allowOverlap="1">
                <wp:simplePos x="0" y="0"/>
                <wp:positionH relativeFrom="column">
                  <wp:posOffset>2895600</wp:posOffset>
                </wp:positionH>
                <wp:positionV relativeFrom="paragraph">
                  <wp:posOffset>135255</wp:posOffset>
                </wp:positionV>
                <wp:extent cx="0" cy="180975"/>
                <wp:effectExtent l="76200" t="38100" r="57150" b="9525"/>
                <wp:wrapNone/>
                <wp:docPr id="26" name="直接箭头连接符 26"/>
                <wp:cNvGraphicFramePr/>
                <a:graphic xmlns:a="http://schemas.openxmlformats.org/drawingml/2006/main">
                  <a:graphicData uri="http://schemas.microsoft.com/office/word/2010/wordprocessingShape">
                    <wps:wsp>
                      <wps:cNvCnPr/>
                      <wps:spPr>
                        <a:xfrm flipV="1">
                          <a:off x="0" y="0"/>
                          <a:ext cx="0" cy="1809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y;margin-left:228pt;margin-top:10.65pt;height:14.25pt;width:0pt;z-index:251677696;mso-width-relative:page;mso-height-relative:page;" filled="f" stroked="t" coordsize="21600,21600" o:gfxdata="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FNHT/TXAAAACQEAAA8AAAAAAAAAAQAgAAAAIgAAAGRycy9kb3ducmV2LnhtbFBLAQIU&#10;ABQAAAAIAIdO4kD8SYgL9AEAAJ4DAAAOAAAAAAAAAAEAIAAAACYBAABkcnMvZTJvRG9jLnhtbFBL&#10;BQYAAAAABgAGAFkBAACMBQAAAAA=&#10;">
                <v:fill on="f" focussize="0,0"/>
                <v:stroke weight="0.5pt" color="#5B9BD5 [3204]" miterlimit="8" joinstyle="miter" endarrow="block"/>
                <v:imagedata o:title=""/>
                <o:lock v:ext="edit" aspectratio="f"/>
              </v:shape>
            </w:pict>
          </mc:Fallback>
        </mc:AlternateContent>
      </w:r>
      <w:r>
        <w:rPr>
          <w:sz w:val="24"/>
          <w:szCs w:val="24"/>
        </w:rPr>
        <mc:AlternateContent>
          <mc:Choice Requires="wps">
            <w:drawing>
              <wp:anchor distT="0" distB="0" distL="114300" distR="114300" simplePos="0" relativeHeight="251676672" behindDoc="0" locked="0" layoutInCell="1" allowOverlap="1">
                <wp:simplePos x="0" y="0"/>
                <wp:positionH relativeFrom="column">
                  <wp:posOffset>1647190</wp:posOffset>
                </wp:positionH>
                <wp:positionV relativeFrom="paragraph">
                  <wp:posOffset>163830</wp:posOffset>
                </wp:positionV>
                <wp:extent cx="2524125" cy="0"/>
                <wp:effectExtent l="0" t="0" r="28575" b="19050"/>
                <wp:wrapNone/>
                <wp:docPr id="25" name="直接连接符 25"/>
                <wp:cNvGraphicFramePr/>
                <a:graphic xmlns:a="http://schemas.openxmlformats.org/drawingml/2006/main">
                  <a:graphicData uri="http://schemas.microsoft.com/office/word/2010/wordprocessingShape">
                    <wps:wsp>
                      <wps:cNvCnPr/>
                      <wps:spPr>
                        <a:xfrm>
                          <a:off x="0" y="0"/>
                          <a:ext cx="25241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29.7pt;margin-top:12.9pt;height:0pt;width:198.75pt;z-index:251676672;mso-width-relative:page;mso-height-relative:page;" filled="f" stroked="t" coordsize="21600,21600" o:gfxdata="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87kbC9gAAAAJAQAADwAAAAAAAAABACAAAAAiAAAA&#10;ZHJzL2Rvd25yZXYueG1sUEsBAhQAFAAAAAgAh07iQEwV4ubOAQAAZQMAAA4AAAAAAAAAAQAgAAAA&#10;JwEAAGRycy9lMm9Eb2MueG1sUEsFBgAAAAAGAAYAWQEAAGcFAAAAAA==&#10;">
                <v:fill on="f" focussize="0,0"/>
                <v:stroke weight="0.5pt" color="#5B9BD5 [3204]" miterlimit="8" joinstyle="miter"/>
                <v:imagedata o:title=""/>
                <o:lock v:ext="edit" aspectratio="f"/>
              </v:line>
            </w:pict>
          </mc:Fallback>
        </mc:AlternateContent>
      </w:r>
    </w:p>
    <w:p>
      <w:pPr>
        <w:pStyle w:val="22"/>
        <w:ind w:left="840" w:firstLine="0" w:firstLineChars="0"/>
        <w:rPr>
          <w:sz w:val="24"/>
          <w:szCs w:val="24"/>
        </w:rPr>
      </w:pPr>
      <w:r>
        <w:rPr>
          <w:sz w:val="24"/>
          <w:szCs w:val="24"/>
        </w:rPr>
        <mc:AlternateContent>
          <mc:Choice Requires="wps">
            <w:drawing>
              <wp:anchor distT="0" distB="0" distL="114300" distR="114300" simplePos="0" relativeHeight="251680768" behindDoc="0" locked="0" layoutInCell="1" allowOverlap="1">
                <wp:simplePos x="0" y="0"/>
                <wp:positionH relativeFrom="column">
                  <wp:posOffset>4419600</wp:posOffset>
                </wp:positionH>
                <wp:positionV relativeFrom="paragraph">
                  <wp:posOffset>127635</wp:posOffset>
                </wp:positionV>
                <wp:extent cx="19050" cy="276225"/>
                <wp:effectExtent l="0" t="0" r="19050" b="28575"/>
                <wp:wrapNone/>
                <wp:docPr id="29" name="直接连接符 29"/>
                <wp:cNvGraphicFramePr/>
                <a:graphic xmlns:a="http://schemas.openxmlformats.org/drawingml/2006/main">
                  <a:graphicData uri="http://schemas.microsoft.com/office/word/2010/wordprocessingShape">
                    <wps:wsp>
                      <wps:cNvCnPr/>
                      <wps:spPr>
                        <a:xfrm>
                          <a:off x="0" y="0"/>
                          <a:ext cx="19050" cy="2762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348pt;margin-top:10.05pt;height:21.75pt;width:1.5pt;z-index:251680768;mso-width-relative:page;mso-height-relative:page;" filled="f" stroked="t" coordsize="21600,21600" o:gfxdata="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mJX/JNkAAAAJAQAADwAAAAAAAAABACAAAAAi&#10;AAAAZHJzL2Rvd25yZXYueG1sUEsBAhQAFAAAAAgAh07iQE3EsPTQAQAAaAMAAA4AAAAAAAAAAQAg&#10;AAAAKAEAAGRycy9lMm9Eb2MueG1sUEsFBgAAAAAGAAYAWQEAAGoFAAAAAA==&#10;">
                <v:fill on="f" focussize="0,0"/>
                <v:stroke weight="0.5pt" color="#5B9BD5 [3204]" miterlimit="8" joinstyle="miter"/>
                <v:imagedata o:title=""/>
                <o:lock v:ext="edit" aspectratio="f"/>
              </v:line>
            </w:pict>
          </mc:Fallback>
        </mc:AlternateContent>
      </w:r>
      <w:r>
        <w:rPr>
          <w:sz w:val="24"/>
          <w:szCs w:val="24"/>
        </w:rPr>
        <mc:AlternateContent>
          <mc:Choice Requires="wps">
            <w:drawing>
              <wp:anchor distT="0" distB="0" distL="114300" distR="114300" simplePos="0" relativeHeight="251679744" behindDoc="0" locked="0" layoutInCell="1" allowOverlap="1">
                <wp:simplePos x="0" y="0"/>
                <wp:positionH relativeFrom="column">
                  <wp:posOffset>1294765</wp:posOffset>
                </wp:positionH>
                <wp:positionV relativeFrom="paragraph">
                  <wp:posOffset>127635</wp:posOffset>
                </wp:positionV>
                <wp:extent cx="3114675" cy="19050"/>
                <wp:effectExtent l="0" t="0" r="28575" b="19050"/>
                <wp:wrapNone/>
                <wp:docPr id="28" name="直接连接符 28"/>
                <wp:cNvGraphicFramePr/>
                <a:graphic xmlns:a="http://schemas.openxmlformats.org/drawingml/2006/main">
                  <a:graphicData uri="http://schemas.microsoft.com/office/word/2010/wordprocessingShape">
                    <wps:wsp>
                      <wps:cNvCnPr/>
                      <wps:spPr>
                        <a:xfrm flipV="1">
                          <a:off x="0" y="0"/>
                          <a:ext cx="3114675"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101.95pt;margin-top:10.05pt;height:1.5pt;width:245.25pt;z-index:251679744;mso-width-relative:page;mso-height-relative:page;" filled="f" stroked="t" coordsize="21600,21600" o:gfxdata="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xm+Tt9kAAAAJAQAADwAA&#10;AAAAAAABACAAAAAiAAAAZHJzL2Rvd25yZXYueG1sUEsBAhQAFAAAAAgAh07iQAcN3PvcAQAAcwMA&#10;AA4AAAAAAAAAAQAgAAAAKAEAAGRycy9lMm9Eb2MueG1sUEsFBgAAAAAGAAYAWQEAAHYFAAAAAA==&#10;">
                <v:fill on="f" focussize="0,0"/>
                <v:stroke weight="0.5pt" color="#5B9BD5 [3204]" miterlimit="8" joinstyle="miter"/>
                <v:imagedata o:title=""/>
                <o:lock v:ext="edit" aspectratio="f"/>
              </v:line>
            </w:pict>
          </mc:Fallback>
        </mc:AlternateContent>
      </w:r>
      <w:r>
        <w:rPr>
          <w:sz w:val="24"/>
          <w:szCs w:val="24"/>
        </w:rPr>
        <mc:AlternateContent>
          <mc:Choice Requires="wps">
            <w:drawing>
              <wp:anchor distT="0" distB="0" distL="114300" distR="114300" simplePos="0" relativeHeight="251678720" behindDoc="0" locked="0" layoutInCell="1" allowOverlap="1">
                <wp:simplePos x="0" y="0"/>
                <wp:positionH relativeFrom="column">
                  <wp:posOffset>1276350</wp:posOffset>
                </wp:positionH>
                <wp:positionV relativeFrom="paragraph">
                  <wp:posOffset>156210</wp:posOffset>
                </wp:positionV>
                <wp:extent cx="9525" cy="247650"/>
                <wp:effectExtent l="0" t="0" r="28575" b="19050"/>
                <wp:wrapNone/>
                <wp:docPr id="27" name="直接连接符 27"/>
                <wp:cNvGraphicFramePr/>
                <a:graphic xmlns:a="http://schemas.openxmlformats.org/drawingml/2006/main">
                  <a:graphicData uri="http://schemas.microsoft.com/office/word/2010/wordprocessingShape">
                    <wps:wsp>
                      <wps:cNvCnPr/>
                      <wps:spPr>
                        <a:xfrm flipV="1">
                          <a:off x="0" y="0"/>
                          <a:ext cx="9525" cy="2476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100.5pt;margin-top:12.3pt;height:19.5pt;width:0.75pt;z-index:251678720;mso-width-relative:page;mso-height-relative:page;" filled="f" stroked="t" coordsize="21600,21600" o:gfxdata="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KO7mrbZAAAACQEAAA8AAAAA&#10;AAAAAQAgAAAAIgAAAGRycy9kb3ducmV2LnhtbFBLAQIUABQAAAAIAIdO4kA7CQOI2gEAAHEDAAAO&#10;AAAAAAAAAAEAIAAAACgBAABkcnMvZTJvRG9jLnhtbFBLBQYAAAAABgAGAFkBAAB0BQAAAAA=&#10;">
                <v:fill on="f" focussize="0,0"/>
                <v:stroke weight="0.5pt" color="#5B9BD5 [3204]" miterlimit="8" joinstyle="miter"/>
                <v:imagedata o:title=""/>
                <o:lock v:ext="edit" aspectratio="f"/>
              </v:line>
            </w:pict>
          </mc:Fallback>
        </mc:AlternateContent>
      </w:r>
    </w:p>
    <w:p>
      <w:pPr>
        <w:pStyle w:val="22"/>
        <w:ind w:left="840" w:firstLine="0" w:firstLineChars="0"/>
        <w:rPr>
          <w:sz w:val="24"/>
          <w:szCs w:val="24"/>
        </w:rPr>
      </w:pPr>
      <w:r>
        <w:rPr>
          <w:sz w:val="24"/>
          <w:szCs w:val="24"/>
        </w:rPr>
        <mc:AlternateContent>
          <mc:Choice Requires="wps">
            <w:drawing>
              <wp:anchor distT="0" distB="0" distL="114300" distR="114300" simplePos="0" relativeHeight="251667456" behindDoc="0" locked="0" layoutInCell="1" allowOverlap="1">
                <wp:simplePos x="0" y="0"/>
                <wp:positionH relativeFrom="column">
                  <wp:posOffset>581025</wp:posOffset>
                </wp:positionH>
                <wp:positionV relativeFrom="paragraph">
                  <wp:posOffset>186690</wp:posOffset>
                </wp:positionV>
                <wp:extent cx="276225" cy="1047750"/>
                <wp:effectExtent l="0" t="0" r="28575" b="19050"/>
                <wp:wrapNone/>
                <wp:docPr id="11" name="文本框 11"/>
                <wp:cNvGraphicFramePr/>
                <a:graphic xmlns:a="http://schemas.openxmlformats.org/drawingml/2006/main">
                  <a:graphicData uri="http://schemas.microsoft.com/office/word/2010/wordprocessingShape">
                    <wps:wsp>
                      <wps:cNvSpPr txBox="1"/>
                      <wps:spPr>
                        <a:xfrm>
                          <a:off x="0" y="0"/>
                          <a:ext cx="276225" cy="10477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
                              <w:rPr>
                                <w:rFonts w:hint="eastAsia"/>
                              </w:rPr>
                              <w:t>专业</w:t>
                            </w:r>
                            <w:r>
                              <w:t>核心课</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5.75pt;margin-top:14.7pt;height:82.5pt;width:21.75pt;z-index:251667456;mso-width-relative:page;mso-height-relative:page;" fillcolor="#FFFFFF [3201]" filled="t" stroked="t" coordsize="21600,21600" o:gfxdata="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B3ZJ0S1gAAAAkBAAAPAAAAAAAAAAEAIAAAACIA&#10;AABkcnMvZG93bnJldi54bWxQSwECFAAUAAAACACHTuJACBbqy0QCAAB5BAAADgAAAAAAAAABACAA&#10;AAAlAQAAZHJzL2Uyb0RvYy54bWxQSwUGAAAAAAYABgBZAQAA2wUAAAAA&#10;">
                <v:fill on="t" focussize="0,0"/>
                <v:stroke weight="0.5pt" color="#000000 [3204]" joinstyle="round"/>
                <v:imagedata o:title=""/>
                <o:lock v:ext="edit" aspectratio="f"/>
                <v:textbox>
                  <w:txbxContent>
                    <w:p>
                      <w:r>
                        <w:rPr>
                          <w:rFonts w:hint="eastAsia"/>
                        </w:rPr>
                        <w:t>专业</w:t>
                      </w:r>
                      <w:r>
                        <w:t>核心课</w:t>
                      </w:r>
                    </w:p>
                  </w:txbxContent>
                </v:textbox>
              </v:shape>
            </w:pict>
          </mc:Fallback>
        </mc:AlternateContent>
      </w:r>
    </w:p>
    <w:p>
      <w:pPr>
        <w:pStyle w:val="22"/>
        <w:ind w:left="840" w:firstLine="0" w:firstLineChars="0"/>
        <w:rPr>
          <w:sz w:val="24"/>
          <w:szCs w:val="24"/>
        </w:rPr>
      </w:pPr>
      <w:r>
        <w:rPr>
          <w:sz w:val="24"/>
          <w:szCs w:val="24"/>
        </w:rPr>
        <mc:AlternateContent>
          <mc:Choice Requires="wps">
            <w:drawing>
              <wp:anchor distT="0" distB="0" distL="114300" distR="114300" simplePos="0" relativeHeight="251673600" behindDoc="0" locked="0" layoutInCell="1" allowOverlap="1">
                <wp:simplePos x="0" y="0"/>
                <wp:positionH relativeFrom="margin">
                  <wp:posOffset>3867150</wp:posOffset>
                </wp:positionH>
                <wp:positionV relativeFrom="paragraph">
                  <wp:posOffset>3810</wp:posOffset>
                </wp:positionV>
                <wp:extent cx="609600" cy="1038225"/>
                <wp:effectExtent l="0" t="0" r="19050" b="28575"/>
                <wp:wrapNone/>
                <wp:docPr id="18" name="矩形 18"/>
                <wp:cNvGraphicFramePr/>
                <a:graphic xmlns:a="http://schemas.openxmlformats.org/drawingml/2006/main">
                  <a:graphicData uri="http://schemas.microsoft.com/office/word/2010/wordprocessingShape">
                    <wps:wsp>
                      <wps:cNvSpPr/>
                      <wps:spPr>
                        <a:xfrm>
                          <a:off x="0" y="0"/>
                          <a:ext cx="609600" cy="1038225"/>
                        </a:xfrm>
                        <a:prstGeom prst="rect">
                          <a:avLst/>
                        </a:prstGeom>
                      </wps:spPr>
                      <wps:style>
                        <a:lnRef idx="2">
                          <a:schemeClr val="accent6"/>
                        </a:lnRef>
                        <a:fillRef idx="1">
                          <a:schemeClr val="lt1"/>
                        </a:fillRef>
                        <a:effectRef idx="0">
                          <a:schemeClr val="accent6"/>
                        </a:effectRef>
                        <a:fontRef idx="minor">
                          <a:schemeClr val="dk1"/>
                        </a:fontRef>
                      </wps:style>
                      <wps:txbx>
                        <w:txbxContent>
                          <w:p>
                            <w:pPr>
                              <w:jc w:val="center"/>
                            </w:pPr>
                            <w:r>
                              <w:rPr>
                                <w:rFonts w:hint="eastAsia"/>
                              </w:rPr>
                              <w:t>物流单证实务</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04.5pt;margin-top:0.3pt;height:81.75pt;width:48pt;mso-position-horizontal-relative:margin;z-index:251673600;v-text-anchor:middle;mso-width-relative:page;mso-height-relative:page;" fillcolor="#FFFFFF [3201]" filled="t" stroked="t" coordsize="21600,21600" o:gfxdata="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">
                <v:fill on="t" focussize="0,0"/>
                <v:stroke weight="1pt" color="#70AD47 [3209]" miterlimit="8" joinstyle="miter"/>
                <v:imagedata o:title=""/>
                <o:lock v:ext="edit" aspectratio="f"/>
                <v:textbox>
                  <w:txbxContent>
                    <w:p>
                      <w:pPr>
                        <w:jc w:val="center"/>
                      </w:pPr>
                      <w:r>
                        <w:rPr>
                          <w:rFonts w:hint="eastAsia"/>
                        </w:rPr>
                        <w:t>物流单证实务</w:t>
                      </w:r>
                    </w:p>
                  </w:txbxContent>
                </v:textbox>
              </v:rect>
            </w:pict>
          </mc:Fallback>
        </mc:AlternateContent>
      </w:r>
      <w:r>
        <w:rPr>
          <w:sz w:val="24"/>
          <w:szCs w:val="24"/>
        </w:rPr>
        <mc:AlternateContent>
          <mc:Choice Requires="wps">
            <w:drawing>
              <wp:anchor distT="0" distB="0" distL="114300" distR="114300" simplePos="0" relativeHeight="251668480" behindDoc="0" locked="0" layoutInCell="1" allowOverlap="1">
                <wp:simplePos x="0" y="0"/>
                <wp:positionH relativeFrom="margin">
                  <wp:posOffset>1228090</wp:posOffset>
                </wp:positionH>
                <wp:positionV relativeFrom="paragraph">
                  <wp:posOffset>11430</wp:posOffset>
                </wp:positionV>
                <wp:extent cx="676275" cy="1038225"/>
                <wp:effectExtent l="0" t="0" r="28575" b="28575"/>
                <wp:wrapNone/>
                <wp:docPr id="13" name="矩形 13"/>
                <wp:cNvGraphicFramePr/>
                <a:graphic xmlns:a="http://schemas.openxmlformats.org/drawingml/2006/main">
                  <a:graphicData uri="http://schemas.microsoft.com/office/word/2010/wordprocessingShape">
                    <wps:wsp>
                      <wps:cNvSpPr/>
                      <wps:spPr>
                        <a:xfrm>
                          <a:off x="0" y="0"/>
                          <a:ext cx="676275" cy="1038225"/>
                        </a:xfrm>
                        <a:prstGeom prst="rect">
                          <a:avLst/>
                        </a:prstGeom>
                      </wps:spPr>
                      <wps:style>
                        <a:lnRef idx="2">
                          <a:schemeClr val="accent6"/>
                        </a:lnRef>
                        <a:fillRef idx="1">
                          <a:schemeClr val="lt1"/>
                        </a:fillRef>
                        <a:effectRef idx="0">
                          <a:schemeClr val="accent6"/>
                        </a:effectRef>
                        <a:fontRef idx="minor">
                          <a:schemeClr val="dk1"/>
                        </a:fontRef>
                      </wps:style>
                      <wps:txbx>
                        <w:txbxContent>
                          <w:p>
                            <w:pPr>
                              <w:jc w:val="center"/>
                            </w:pPr>
                            <w:r>
                              <w:rPr>
                                <w:rFonts w:hint="eastAsia"/>
                              </w:rPr>
                              <w:t>物流</w:t>
                            </w:r>
                          </w:p>
                          <w:p>
                            <w:pPr>
                              <w:jc w:val="center"/>
                            </w:pPr>
                            <w:r>
                              <w:rPr>
                                <w:rFonts w:hint="eastAsia"/>
                              </w:rPr>
                              <w:t>基础</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96.7pt;margin-top:0.9pt;height:81.75pt;width:53.25pt;mso-position-horizontal-relative:margin;z-index:251668480;v-text-anchor:middle;mso-width-relative:page;mso-height-relative:page;" fillcolor="#FFFFFF [3201]" filled="t" stroked="t" coordsize="21600,21600" o:gfxdata="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fI4LL9cAAAAJAQAADwAAAAAAAAABACAAAAAiAAAAZHJzL2Rvd25yZXYueG1sUEsBAhQAFAAAAAgA&#10;h07iQF7+JhpfAgAAswQAAA4AAAAAAAAAAQAgAAAAJgEAAGRycy9lMm9Eb2MueG1sUEsFBgAAAAAG&#10;AAYAWQEAAPcFAAAAAA==&#10;">
                <v:fill on="t" focussize="0,0"/>
                <v:stroke weight="1pt" color="#70AD47 [3209]" miterlimit="8" joinstyle="miter"/>
                <v:imagedata o:title=""/>
                <o:lock v:ext="edit" aspectratio="f"/>
                <v:textbox>
                  <w:txbxContent>
                    <w:p>
                      <w:pPr>
                        <w:jc w:val="center"/>
                      </w:pPr>
                      <w:r>
                        <w:rPr>
                          <w:rFonts w:hint="eastAsia"/>
                        </w:rPr>
                        <w:t>物流</w:t>
                      </w:r>
                    </w:p>
                    <w:p>
                      <w:pPr>
                        <w:jc w:val="center"/>
                      </w:pPr>
                      <w:r>
                        <w:rPr>
                          <w:rFonts w:hint="eastAsia"/>
                        </w:rPr>
                        <w:t>基础</w:t>
                      </w:r>
                    </w:p>
                  </w:txbxContent>
                </v:textbox>
              </v:rect>
            </w:pict>
          </mc:Fallback>
        </mc:AlternateContent>
      </w:r>
      <w:r>
        <w:rPr>
          <w:sz w:val="24"/>
          <w:szCs w:val="24"/>
        </w:rPr>
        <mc:AlternateContent>
          <mc:Choice Requires="wps">
            <w:drawing>
              <wp:anchor distT="0" distB="0" distL="114300" distR="114300" simplePos="0" relativeHeight="251672576" behindDoc="0" locked="0" layoutInCell="1" allowOverlap="1">
                <wp:simplePos x="0" y="0"/>
                <wp:positionH relativeFrom="margin">
                  <wp:posOffset>3400425</wp:posOffset>
                </wp:positionH>
                <wp:positionV relativeFrom="paragraph">
                  <wp:posOffset>5080</wp:posOffset>
                </wp:positionV>
                <wp:extent cx="495300" cy="1038225"/>
                <wp:effectExtent l="0" t="0" r="19050" b="28575"/>
                <wp:wrapNone/>
                <wp:docPr id="17" name="矩形 17"/>
                <wp:cNvGraphicFramePr/>
                <a:graphic xmlns:a="http://schemas.openxmlformats.org/drawingml/2006/main">
                  <a:graphicData uri="http://schemas.microsoft.com/office/word/2010/wordprocessingShape">
                    <wps:wsp>
                      <wps:cNvSpPr/>
                      <wps:spPr>
                        <a:xfrm>
                          <a:off x="0" y="0"/>
                          <a:ext cx="495300" cy="1038225"/>
                        </a:xfrm>
                        <a:prstGeom prst="rect">
                          <a:avLst/>
                        </a:prstGeom>
                      </wps:spPr>
                      <wps:style>
                        <a:lnRef idx="2">
                          <a:schemeClr val="accent6"/>
                        </a:lnRef>
                        <a:fillRef idx="1">
                          <a:schemeClr val="lt1"/>
                        </a:fillRef>
                        <a:effectRef idx="0">
                          <a:schemeClr val="accent6"/>
                        </a:effectRef>
                        <a:fontRef idx="minor">
                          <a:schemeClr val="dk1"/>
                        </a:fontRef>
                      </wps:style>
                      <wps:txbx>
                        <w:txbxContent>
                          <w:p>
                            <w:pPr>
                              <w:jc w:val="center"/>
                            </w:pPr>
                            <w:r>
                              <w:rPr>
                                <w:rFonts w:hint="eastAsia"/>
                              </w:rPr>
                              <w:t>电子商务与物流</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67.75pt;margin-top:0.4pt;height:81.75pt;width:39pt;mso-position-horizontal-relative:margin;z-index:251672576;v-text-anchor:middle;mso-width-relative:page;mso-height-relative:page;" fillcolor="#FFFFFF [3201]" filled="t" stroked="t" coordsize="21600,21600" o:gfxdata="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AAAAABkcnMvUEsBAhQAFAAAAAgAh07i&#10;QGvZwgDXAAAACAEAAA8AAAAAAAAAAQAgAAAAIgAAAGRycy9kb3ducmV2LnhtbFBLAQIUABQAAAAI&#10;AIdO4kADJ7ycYAIAALMEAAAOAAAAAAAAAAEAIAAAACYBAABkcnMvZTJvRG9jLnhtbFBLBQYAAAAA&#10;BgAGAFkBAAD4BQAAAAA=&#10;">
                <v:fill on="t" focussize="0,0"/>
                <v:stroke weight="1pt" color="#70AD47 [3209]" miterlimit="8" joinstyle="miter"/>
                <v:imagedata o:title=""/>
                <o:lock v:ext="edit" aspectratio="f"/>
                <v:textbox>
                  <w:txbxContent>
                    <w:p>
                      <w:pPr>
                        <w:jc w:val="center"/>
                      </w:pPr>
                      <w:r>
                        <w:rPr>
                          <w:rFonts w:hint="eastAsia"/>
                        </w:rPr>
                        <w:t>电子商务与物流</w:t>
                      </w:r>
                    </w:p>
                  </w:txbxContent>
                </v:textbox>
              </v:rect>
            </w:pict>
          </mc:Fallback>
        </mc:AlternateContent>
      </w:r>
      <w:r>
        <w:rPr>
          <w:sz w:val="24"/>
          <w:szCs w:val="24"/>
        </w:rPr>
        <mc:AlternateContent>
          <mc:Choice Requires="wps">
            <w:drawing>
              <wp:anchor distT="0" distB="0" distL="114300" distR="114300" simplePos="0" relativeHeight="251671552" behindDoc="0" locked="0" layoutInCell="1" allowOverlap="1">
                <wp:simplePos x="0" y="0"/>
                <wp:positionH relativeFrom="margin">
                  <wp:posOffset>2933700</wp:posOffset>
                </wp:positionH>
                <wp:positionV relativeFrom="paragraph">
                  <wp:posOffset>5080</wp:posOffset>
                </wp:positionV>
                <wp:extent cx="495300" cy="1038225"/>
                <wp:effectExtent l="0" t="0" r="19050" b="28575"/>
                <wp:wrapNone/>
                <wp:docPr id="16" name="矩形 16"/>
                <wp:cNvGraphicFramePr/>
                <a:graphic xmlns:a="http://schemas.openxmlformats.org/drawingml/2006/main">
                  <a:graphicData uri="http://schemas.microsoft.com/office/word/2010/wordprocessingShape">
                    <wps:wsp>
                      <wps:cNvSpPr/>
                      <wps:spPr>
                        <a:xfrm>
                          <a:off x="0" y="0"/>
                          <a:ext cx="495300" cy="1038225"/>
                        </a:xfrm>
                        <a:prstGeom prst="rect">
                          <a:avLst/>
                        </a:prstGeom>
                      </wps:spPr>
                      <wps:style>
                        <a:lnRef idx="2">
                          <a:schemeClr val="accent6"/>
                        </a:lnRef>
                        <a:fillRef idx="1">
                          <a:schemeClr val="lt1"/>
                        </a:fillRef>
                        <a:effectRef idx="0">
                          <a:schemeClr val="accent6"/>
                        </a:effectRef>
                        <a:fontRef idx="minor">
                          <a:schemeClr val="dk1"/>
                        </a:fontRef>
                      </wps:style>
                      <wps:txbx>
                        <w:txbxContent>
                          <w:p>
                            <w:pPr>
                              <w:jc w:val="center"/>
                            </w:pPr>
                            <w:r>
                              <w:rPr>
                                <w:rFonts w:hint="eastAsia"/>
                              </w:rPr>
                              <w:t>货品知识</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31pt;margin-top:0.4pt;height:81.75pt;width:39pt;mso-position-horizontal-relative:margin;z-index:251671552;v-text-anchor:middle;mso-width-relative:page;mso-height-relative:page;" fillcolor="#FFFFFF [3201]" filled="t" stroked="t" coordsize="21600,21600" o:gfxdata="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Bh&#10;dwIV1wAAAAgBAAAPAAAAAAAAAAEAIAAAACIAAABkcnMvZG93bnJldi54bWxQSwECFAAUAAAACACH&#10;TuJAFBgHZl4CAACzBAAADgAAAAAAAAABACAAAAAmAQAAZHJzL2Uyb0RvYy54bWxQSwUGAAAAAAYA&#10;BgBZAQAA9gUAAAAA&#10;">
                <v:fill on="t" focussize="0,0"/>
                <v:stroke weight="1pt" color="#70AD47 [3209]" miterlimit="8" joinstyle="miter"/>
                <v:imagedata o:title=""/>
                <o:lock v:ext="edit" aspectratio="f"/>
                <v:textbox>
                  <w:txbxContent>
                    <w:p>
                      <w:pPr>
                        <w:jc w:val="center"/>
                      </w:pPr>
                      <w:r>
                        <w:rPr>
                          <w:rFonts w:hint="eastAsia"/>
                        </w:rPr>
                        <w:t>货品知识</w:t>
                      </w:r>
                    </w:p>
                  </w:txbxContent>
                </v:textbox>
              </v:rect>
            </w:pict>
          </mc:Fallback>
        </mc:AlternateContent>
      </w:r>
      <w:r>
        <w:rPr>
          <w:sz w:val="24"/>
          <w:szCs w:val="24"/>
        </w:rPr>
        <mc:AlternateContent>
          <mc:Choice Requires="wps">
            <w:drawing>
              <wp:anchor distT="0" distB="0" distL="114300" distR="114300" simplePos="0" relativeHeight="251669504" behindDoc="0" locked="0" layoutInCell="1" allowOverlap="1">
                <wp:simplePos x="0" y="0"/>
                <wp:positionH relativeFrom="margin">
                  <wp:posOffset>1952625</wp:posOffset>
                </wp:positionH>
                <wp:positionV relativeFrom="paragraph">
                  <wp:posOffset>7620</wp:posOffset>
                </wp:positionV>
                <wp:extent cx="495300" cy="1038225"/>
                <wp:effectExtent l="0" t="0" r="19050" b="28575"/>
                <wp:wrapNone/>
                <wp:docPr id="14" name="矩形 14"/>
                <wp:cNvGraphicFramePr/>
                <a:graphic xmlns:a="http://schemas.openxmlformats.org/drawingml/2006/main">
                  <a:graphicData uri="http://schemas.microsoft.com/office/word/2010/wordprocessingShape">
                    <wps:wsp>
                      <wps:cNvSpPr/>
                      <wps:spPr>
                        <a:xfrm>
                          <a:off x="0" y="0"/>
                          <a:ext cx="495300" cy="1038225"/>
                        </a:xfrm>
                        <a:prstGeom prst="rect">
                          <a:avLst/>
                        </a:prstGeom>
                      </wps:spPr>
                      <wps:style>
                        <a:lnRef idx="2">
                          <a:schemeClr val="accent6"/>
                        </a:lnRef>
                        <a:fillRef idx="1">
                          <a:schemeClr val="lt1"/>
                        </a:fillRef>
                        <a:effectRef idx="0">
                          <a:schemeClr val="accent6"/>
                        </a:effectRef>
                        <a:fontRef idx="minor">
                          <a:schemeClr val="dk1"/>
                        </a:fontRef>
                      </wps:style>
                      <wps:txbx>
                        <w:txbxContent>
                          <w:p>
                            <w:pPr>
                              <w:jc w:val="center"/>
                            </w:pPr>
                            <w:r>
                              <w:rPr>
                                <w:rFonts w:hint="eastAsia"/>
                              </w:rPr>
                              <w:t>物流技术与实务</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53.75pt;margin-top:0.6pt;height:81.75pt;width:39pt;mso-position-horizontal-relative:margin;z-index:251669504;v-text-anchor:middle;mso-width-relative:page;mso-height-relative:page;" fillcolor="#FFFFFF [3201]" filled="t" stroked="t" coordsize="21600,21600" o:gfxdata="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A9&#10;QwhJ1wAAAAkBAAAPAAAAAAAAAAEAIAAAACIAAABkcnMvZG93bnJldi54bWxQSwECFAAUAAAACACH&#10;TuJAe2AASF4CAACzBAAADgAAAAAAAAABACAAAAAmAQAAZHJzL2Uyb0RvYy54bWxQSwUGAAAAAAYA&#10;BgBZAQAA9gUAAAAA&#10;">
                <v:fill on="t" focussize="0,0"/>
                <v:stroke weight="1pt" color="#70AD47 [3209]" miterlimit="8" joinstyle="miter"/>
                <v:imagedata o:title=""/>
                <o:lock v:ext="edit" aspectratio="f"/>
                <v:textbox>
                  <w:txbxContent>
                    <w:p>
                      <w:pPr>
                        <w:jc w:val="center"/>
                      </w:pPr>
                      <w:r>
                        <w:rPr>
                          <w:rFonts w:hint="eastAsia"/>
                        </w:rPr>
                        <w:t>物流技术与实务</w:t>
                      </w:r>
                    </w:p>
                  </w:txbxContent>
                </v:textbox>
              </v:rect>
            </w:pict>
          </mc:Fallback>
        </mc:AlternateContent>
      </w:r>
      <w:r>
        <w:rPr>
          <w:sz w:val="24"/>
          <w:szCs w:val="24"/>
        </w:rPr>
        <mc:AlternateContent>
          <mc:Choice Requires="wps">
            <w:drawing>
              <wp:anchor distT="0" distB="0" distL="114300" distR="114300" simplePos="0" relativeHeight="251670528" behindDoc="0" locked="0" layoutInCell="1" allowOverlap="1">
                <wp:simplePos x="0" y="0"/>
                <wp:positionH relativeFrom="margin">
                  <wp:posOffset>2457450</wp:posOffset>
                </wp:positionH>
                <wp:positionV relativeFrom="paragraph">
                  <wp:posOffset>14605</wp:posOffset>
                </wp:positionV>
                <wp:extent cx="495300" cy="1038225"/>
                <wp:effectExtent l="0" t="0" r="19050" b="28575"/>
                <wp:wrapNone/>
                <wp:docPr id="15" name="矩形 15"/>
                <wp:cNvGraphicFramePr/>
                <a:graphic xmlns:a="http://schemas.openxmlformats.org/drawingml/2006/main">
                  <a:graphicData uri="http://schemas.microsoft.com/office/word/2010/wordprocessingShape">
                    <wps:wsp>
                      <wps:cNvSpPr/>
                      <wps:spPr>
                        <a:xfrm>
                          <a:off x="0" y="0"/>
                          <a:ext cx="495300" cy="1038225"/>
                        </a:xfrm>
                        <a:prstGeom prst="rect">
                          <a:avLst/>
                        </a:prstGeom>
                      </wps:spPr>
                      <wps:style>
                        <a:lnRef idx="2">
                          <a:schemeClr val="accent6"/>
                        </a:lnRef>
                        <a:fillRef idx="1">
                          <a:schemeClr val="lt1"/>
                        </a:fillRef>
                        <a:effectRef idx="0">
                          <a:schemeClr val="accent6"/>
                        </a:effectRef>
                        <a:fontRef idx="minor">
                          <a:schemeClr val="dk1"/>
                        </a:fontRef>
                      </wps:style>
                      <wps:txbx>
                        <w:txbxContent>
                          <w:p>
                            <w:pPr>
                              <w:jc w:val="center"/>
                            </w:pPr>
                            <w:r>
                              <w:rPr>
                                <w:rFonts w:hint="eastAsia"/>
                              </w:rPr>
                              <w:t>物流客户服务</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93.5pt;margin-top:1.15pt;height:81.75pt;width:39pt;mso-position-horizontal-relative:margin;z-index:251670528;v-text-anchor:middle;mso-width-relative:page;mso-height-relative:page;" fillcolor="#FFFFFF [3201]" filled="t" stroked="t" coordsize="21600,21600" o:gfxdata="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BSNy/22AAAAAkBAAAPAAAAAAAAAAEAIAAAACIAAABkcnMvZG93bnJldi54bWxQSwECFAAUAAAA&#10;CACHTuJAbF+7smACAACzBAAADgAAAAAAAAABACAAAAAnAQAAZHJzL2Uyb0RvYy54bWxQSwUGAAAA&#10;AAYABgBZAQAA+QUAAAAA&#10;">
                <v:fill on="t" focussize="0,0"/>
                <v:stroke weight="1pt" color="#70AD47 [3209]" miterlimit="8" joinstyle="miter"/>
                <v:imagedata o:title=""/>
                <o:lock v:ext="edit" aspectratio="f"/>
                <v:textbox>
                  <w:txbxContent>
                    <w:p>
                      <w:pPr>
                        <w:jc w:val="center"/>
                      </w:pPr>
                      <w:r>
                        <w:rPr>
                          <w:rFonts w:hint="eastAsia"/>
                        </w:rPr>
                        <w:t>物流客户服务</w:t>
                      </w:r>
                    </w:p>
                  </w:txbxContent>
                </v:textbox>
              </v:rect>
            </w:pict>
          </mc:Fallback>
        </mc:AlternateContent>
      </w:r>
    </w:p>
    <w:p>
      <w:pPr>
        <w:pStyle w:val="22"/>
        <w:ind w:left="840" w:firstLine="0" w:firstLineChars="0"/>
        <w:rPr>
          <w:sz w:val="24"/>
          <w:szCs w:val="24"/>
        </w:rPr>
      </w:pPr>
    </w:p>
    <w:p>
      <w:pPr>
        <w:pStyle w:val="22"/>
        <w:ind w:left="840" w:firstLine="0" w:firstLineChars="0"/>
        <w:rPr>
          <w:sz w:val="24"/>
          <w:szCs w:val="24"/>
        </w:rPr>
      </w:pPr>
    </w:p>
    <w:p>
      <w:pPr>
        <w:pStyle w:val="22"/>
        <w:ind w:left="840" w:firstLine="0" w:firstLineChars="0"/>
        <w:rPr>
          <w:sz w:val="24"/>
          <w:szCs w:val="24"/>
        </w:rPr>
      </w:pPr>
    </w:p>
    <w:p>
      <w:pPr>
        <w:pStyle w:val="22"/>
        <w:ind w:left="840" w:firstLine="0" w:firstLineChars="0"/>
        <w:rPr>
          <w:sz w:val="24"/>
          <w:szCs w:val="24"/>
        </w:rPr>
      </w:pPr>
      <w:r>
        <w:rPr>
          <w:sz w:val="24"/>
          <w:szCs w:val="24"/>
        </w:rPr>
        <mc:AlternateContent>
          <mc:Choice Requires="wps">
            <w:drawing>
              <wp:anchor distT="0" distB="0" distL="114300" distR="114300" simplePos="0" relativeHeight="251696128" behindDoc="0" locked="0" layoutInCell="1" allowOverlap="1">
                <wp:simplePos x="0" y="0"/>
                <wp:positionH relativeFrom="column">
                  <wp:posOffset>4438650</wp:posOffset>
                </wp:positionH>
                <wp:positionV relativeFrom="paragraph">
                  <wp:posOffset>138430</wp:posOffset>
                </wp:positionV>
                <wp:extent cx="9525" cy="228600"/>
                <wp:effectExtent l="38100" t="38100" r="66675" b="19050"/>
                <wp:wrapNone/>
                <wp:docPr id="52" name="直接箭头连接符 52"/>
                <wp:cNvGraphicFramePr/>
                <a:graphic xmlns:a="http://schemas.openxmlformats.org/drawingml/2006/main">
                  <a:graphicData uri="http://schemas.microsoft.com/office/word/2010/wordprocessingShape">
                    <wps:wsp>
                      <wps:cNvCnPr/>
                      <wps:spPr>
                        <a:xfrm flipV="1">
                          <a:off x="0" y="0"/>
                          <a:ext cx="9525" cy="2286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y;margin-left:349.5pt;margin-top:10.9pt;height:18pt;width:0.75pt;z-index:251696128;mso-width-relative:page;mso-height-relative:page;" filled="f" stroked="t" coordsize="21600,21600" o:gfxdata="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DBj3li2AAAAAkBAAAPAAAAAAAAAAEAIAAAACIAAABkcnMvZG93bnJldi54&#10;bWxQSwECFAAUAAAACACHTuJAcmlcBPoBAAChAwAADgAAAAAAAAABACAAAAAnAQAAZHJzL2Uyb0Rv&#10;Yy54bWxQSwUGAAAAAAYABgBZAQAAkwUAAAAA&#10;">
                <v:fill on="f" focussize="0,0"/>
                <v:stroke weight="0.5pt" color="#5B9BD5 [3204]" miterlimit="8" joinstyle="miter" endarrow="block"/>
                <v:imagedata o:title=""/>
                <o:lock v:ext="edit" aspectratio="f"/>
              </v:shape>
            </w:pict>
          </mc:Fallback>
        </mc:AlternateContent>
      </w:r>
      <w:r>
        <w:rPr>
          <w:sz w:val="24"/>
          <w:szCs w:val="24"/>
        </w:rPr>
        <mc:AlternateContent>
          <mc:Choice Requires="wps">
            <w:drawing>
              <wp:anchor distT="0" distB="0" distL="114300" distR="114300" simplePos="0" relativeHeight="251695104" behindDoc="0" locked="0" layoutInCell="1" allowOverlap="1">
                <wp:simplePos x="0" y="0"/>
                <wp:positionH relativeFrom="column">
                  <wp:posOffset>1304925</wp:posOffset>
                </wp:positionH>
                <wp:positionV relativeFrom="paragraph">
                  <wp:posOffset>176530</wp:posOffset>
                </wp:positionV>
                <wp:extent cx="0" cy="209550"/>
                <wp:effectExtent l="76200" t="38100" r="57150" b="19050"/>
                <wp:wrapNone/>
                <wp:docPr id="51" name="直接箭头连接符 51"/>
                <wp:cNvGraphicFramePr/>
                <a:graphic xmlns:a="http://schemas.openxmlformats.org/drawingml/2006/main">
                  <a:graphicData uri="http://schemas.microsoft.com/office/word/2010/wordprocessingShape">
                    <wps:wsp>
                      <wps:cNvCnPr/>
                      <wps:spPr>
                        <a:xfrm flipV="1">
                          <a:off x="0" y="0"/>
                          <a:ext cx="0" cy="2095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y;margin-left:102.75pt;margin-top:13.9pt;height:16.5pt;width:0pt;z-index:251695104;mso-width-relative:page;mso-height-relative:page;" filled="f" stroked="t" coordsize="21600,21600" o:gfxdata="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NLwN7LWAAAACQEAAA8AAAAAAAAAAQAgAAAAIgAAAGRycy9kb3ducmV2LnhtbFBLAQIU&#10;ABQAAAAIAIdO4kBQrhyP9QEAAJ4DAAAOAAAAAAAAAAEAIAAAACUBAABkcnMvZTJvRG9jLnhtbFBL&#10;BQYAAAAABgAGAFkBAACMBQAAAAA=&#10;">
                <v:fill on="f" focussize="0,0"/>
                <v:stroke weight="0.5pt" color="#5B9BD5 [3204]" miterlimit="8" joinstyle="miter" endarrow="block"/>
                <v:imagedata o:title=""/>
                <o:lock v:ext="edit" aspectratio="f"/>
              </v:shape>
            </w:pict>
          </mc:Fallback>
        </mc:AlternateContent>
      </w:r>
      <w:r>
        <w:rPr>
          <w:sz w:val="24"/>
          <w:szCs w:val="24"/>
        </w:rPr>
        <mc:AlternateContent>
          <mc:Choice Requires="wps">
            <w:drawing>
              <wp:anchor distT="0" distB="0" distL="114300" distR="114300" simplePos="0" relativeHeight="251701248" behindDoc="0" locked="0" layoutInCell="1" allowOverlap="1">
                <wp:simplePos x="0" y="0"/>
                <wp:positionH relativeFrom="column">
                  <wp:posOffset>4457700</wp:posOffset>
                </wp:positionH>
                <wp:positionV relativeFrom="paragraph">
                  <wp:posOffset>481330</wp:posOffset>
                </wp:positionV>
                <wp:extent cx="19050" cy="276225"/>
                <wp:effectExtent l="0" t="0" r="19050" b="28575"/>
                <wp:wrapNone/>
                <wp:docPr id="57" name="直接连接符 57"/>
                <wp:cNvGraphicFramePr/>
                <a:graphic xmlns:a="http://schemas.openxmlformats.org/drawingml/2006/main">
                  <a:graphicData uri="http://schemas.microsoft.com/office/word/2010/wordprocessingShape">
                    <wps:wsp>
                      <wps:cNvCnPr/>
                      <wps:spPr>
                        <a:xfrm>
                          <a:off x="0" y="0"/>
                          <a:ext cx="19050" cy="2762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351pt;margin-top:37.9pt;height:21.75pt;width:1.5pt;z-index:251701248;mso-width-relative:page;mso-height-relative:page;" filled="f" stroked="t" coordsize="21600,21600" o:gfxdata="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5Sw/49kAAAAKAQAADwAAAAAAAAABACAAAAAi&#10;AAAAZHJzL2Rvd25yZXYueG1sUEsBAhQAFAAAAAgAh07iQEuOv2XQAQAAaAMAAA4AAAAAAAAAAQAg&#10;AAAAKAEAAGRycy9lMm9Eb2MueG1sUEsFBgAAAAAGAAYAWQEAAGoFAAAAAA==&#10;">
                <v:fill on="f" focussize="0,0"/>
                <v:stroke weight="0.5pt" color="#5B9BD5 [3204]" miterlimit="8" joinstyle="miter"/>
                <v:imagedata o:title=""/>
                <o:lock v:ext="edit" aspectratio="f"/>
              </v:line>
            </w:pict>
          </mc:Fallback>
        </mc:AlternateContent>
      </w:r>
      <w:r>
        <w:rPr>
          <w:sz w:val="24"/>
          <w:szCs w:val="24"/>
        </w:rPr>
        <mc:AlternateContent>
          <mc:Choice Requires="wps">
            <w:drawing>
              <wp:anchor distT="0" distB="0" distL="114300" distR="114300" simplePos="0" relativeHeight="251700224" behindDoc="0" locked="0" layoutInCell="1" allowOverlap="1">
                <wp:simplePos x="0" y="0"/>
                <wp:positionH relativeFrom="column">
                  <wp:posOffset>1332865</wp:posOffset>
                </wp:positionH>
                <wp:positionV relativeFrom="paragraph">
                  <wp:posOffset>481330</wp:posOffset>
                </wp:positionV>
                <wp:extent cx="3114675" cy="19050"/>
                <wp:effectExtent l="0" t="0" r="28575" b="19050"/>
                <wp:wrapNone/>
                <wp:docPr id="56" name="直接连接符 56"/>
                <wp:cNvGraphicFramePr/>
                <a:graphic xmlns:a="http://schemas.openxmlformats.org/drawingml/2006/main">
                  <a:graphicData uri="http://schemas.microsoft.com/office/word/2010/wordprocessingShape">
                    <wps:wsp>
                      <wps:cNvCnPr/>
                      <wps:spPr>
                        <a:xfrm flipV="1">
                          <a:off x="0" y="0"/>
                          <a:ext cx="3114675"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104.95pt;margin-top:37.9pt;height:1.5pt;width:245.25pt;z-index:251700224;mso-width-relative:page;mso-height-relative:page;" filled="f" stroked="t" coordsize="21600,21600" o:gfxdata="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cMYdfNkAAAAJAQAADwAA&#10;AAAAAAABACAAAAAiAAAAZHJzL2Rvd25yZXYueG1sUEsBAhQAFAAAAAgAh07iQJMrYqbcAQAAcwMA&#10;AA4AAAAAAAAAAQAgAAAAKAEAAGRycy9lMm9Eb2MueG1sUEsFBgAAAAAGAAYAWQEAAHYFAAAAAA==&#10;">
                <v:fill on="f" focussize="0,0"/>
                <v:stroke weight="0.5pt" color="#5B9BD5 [3204]" miterlimit="8" joinstyle="miter"/>
                <v:imagedata o:title=""/>
                <o:lock v:ext="edit" aspectratio="f"/>
              </v:line>
            </w:pict>
          </mc:Fallback>
        </mc:AlternateContent>
      </w:r>
      <w:r>
        <w:rPr>
          <w:sz w:val="24"/>
          <w:szCs w:val="24"/>
        </w:rPr>
        <mc:AlternateContent>
          <mc:Choice Requires="wps">
            <w:drawing>
              <wp:anchor distT="0" distB="0" distL="114300" distR="114300" simplePos="0" relativeHeight="251699200" behindDoc="0" locked="0" layoutInCell="1" allowOverlap="1">
                <wp:simplePos x="0" y="0"/>
                <wp:positionH relativeFrom="column">
                  <wp:posOffset>1314450</wp:posOffset>
                </wp:positionH>
                <wp:positionV relativeFrom="paragraph">
                  <wp:posOffset>509905</wp:posOffset>
                </wp:positionV>
                <wp:extent cx="9525" cy="247650"/>
                <wp:effectExtent l="0" t="0" r="28575" b="19050"/>
                <wp:wrapNone/>
                <wp:docPr id="55" name="直接连接符 55"/>
                <wp:cNvGraphicFramePr/>
                <a:graphic xmlns:a="http://schemas.openxmlformats.org/drawingml/2006/main">
                  <a:graphicData uri="http://schemas.microsoft.com/office/word/2010/wordprocessingShape">
                    <wps:wsp>
                      <wps:cNvCnPr/>
                      <wps:spPr>
                        <a:xfrm flipV="1">
                          <a:off x="0" y="0"/>
                          <a:ext cx="9525" cy="2476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103.5pt;margin-top:40.15pt;height:19.5pt;width:0.75pt;z-index:251699200;mso-width-relative:page;mso-height-relative:page;" filled="f" stroked="t" coordsize="21600,21600" o:gfxdata="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Athy+L2gAAAAoBAAAPAAAA&#10;AAAAAAEAIAAAACIAAABkcnMvZG93bnJldi54bWxQSwECFAAUAAAACACHTuJAycqOjtoBAABxAwAA&#10;DgAAAAAAAAABACAAAAApAQAAZHJzL2Uyb0RvYy54bWxQSwUGAAAAAAYABgBZAQAAdQUAAAAA&#10;">
                <v:fill on="f" focussize="0,0"/>
                <v:stroke weight="0.5pt" color="#5B9BD5 [3204]" miterlimit="8" joinstyle="miter"/>
                <v:imagedata o:title=""/>
                <o:lock v:ext="edit" aspectratio="f"/>
              </v:line>
            </w:pict>
          </mc:Fallback>
        </mc:AlternateContent>
      </w:r>
      <w:r>
        <w:rPr>
          <w:sz w:val="24"/>
          <w:szCs w:val="24"/>
        </w:rPr>
        <mc:AlternateContent>
          <mc:Choice Requires="wps">
            <w:drawing>
              <wp:anchor distT="0" distB="0" distL="114300" distR="114300" simplePos="0" relativeHeight="251698176" behindDoc="0" locked="0" layoutInCell="1" allowOverlap="1">
                <wp:simplePos x="0" y="0"/>
                <wp:positionH relativeFrom="column">
                  <wp:posOffset>2933700</wp:posOffset>
                </wp:positionH>
                <wp:positionV relativeFrom="paragraph">
                  <wp:posOffset>328930</wp:posOffset>
                </wp:positionV>
                <wp:extent cx="0" cy="180975"/>
                <wp:effectExtent l="76200" t="38100" r="57150" b="9525"/>
                <wp:wrapNone/>
                <wp:docPr id="54" name="直接箭头连接符 54"/>
                <wp:cNvGraphicFramePr/>
                <a:graphic xmlns:a="http://schemas.openxmlformats.org/drawingml/2006/main">
                  <a:graphicData uri="http://schemas.microsoft.com/office/word/2010/wordprocessingShape">
                    <wps:wsp>
                      <wps:cNvCnPr/>
                      <wps:spPr>
                        <a:xfrm flipV="1">
                          <a:off x="0" y="0"/>
                          <a:ext cx="0" cy="1809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y;margin-left:231pt;margin-top:25.9pt;height:14.25pt;width:0pt;z-index:251698176;mso-width-relative:page;mso-height-relative:page;" filled="f" stroked="t" coordsize="21600,21600" o:gfxdata="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5JNZU9YAAAAJAQAADwAAAAAAAAABACAAAAAiAAAAZHJzL2Rvd25yZXYueG1sUEsBAhQA&#10;FAAAAAgAh07iQHlTzrL0AQAAngMAAA4AAAAAAAAAAQAgAAAAJQEAAGRycy9lMm9Eb2MueG1sUEsF&#10;BgAAAAAGAAYAWQEAAIsFAAAAAA==&#10;">
                <v:fill on="f" focussize="0,0"/>
                <v:stroke weight="0.5pt" color="#5B9BD5 [3204]" miterlimit="8" joinstyle="miter" endarrow="block"/>
                <v:imagedata o:title=""/>
                <o:lock v:ext="edit" aspectratio="f"/>
              </v:shape>
            </w:pict>
          </mc:Fallback>
        </mc:AlternateContent>
      </w:r>
    </w:p>
    <w:p>
      <w:pPr>
        <w:pStyle w:val="22"/>
        <w:ind w:left="840" w:firstLine="0" w:firstLineChars="0"/>
        <w:rPr>
          <w:sz w:val="24"/>
          <w:szCs w:val="24"/>
        </w:rPr>
      </w:pPr>
      <w:r>
        <w:rPr>
          <w:sz w:val="24"/>
          <w:szCs w:val="24"/>
        </w:rPr>
        <mc:AlternateContent>
          <mc:Choice Requires="wps">
            <w:drawing>
              <wp:anchor distT="0" distB="0" distL="114300" distR="114300" simplePos="0" relativeHeight="251697152" behindDoc="0" locked="0" layoutInCell="1" allowOverlap="1">
                <wp:simplePos x="0" y="0"/>
                <wp:positionH relativeFrom="column">
                  <wp:posOffset>1323975</wp:posOffset>
                </wp:positionH>
                <wp:positionV relativeFrom="paragraph">
                  <wp:posOffset>140970</wp:posOffset>
                </wp:positionV>
                <wp:extent cx="3143250" cy="9525"/>
                <wp:effectExtent l="0" t="0" r="19050" b="28575"/>
                <wp:wrapNone/>
                <wp:docPr id="53" name="直接连接符 53"/>
                <wp:cNvGraphicFramePr/>
                <a:graphic xmlns:a="http://schemas.openxmlformats.org/drawingml/2006/main">
                  <a:graphicData uri="http://schemas.microsoft.com/office/word/2010/wordprocessingShape">
                    <wps:wsp>
                      <wps:cNvCnPr/>
                      <wps:spPr>
                        <a:xfrm flipV="1">
                          <a:off x="0" y="0"/>
                          <a:ext cx="3143250"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104.25pt;margin-top:11.1pt;height:0.75pt;width:247.5pt;z-index:251697152;mso-width-relative:page;mso-height-relative:page;" filled="f" stroked="t" coordsize="21600,21600" o:gfxdata="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AjK70O2QAAAAkBAAAPAAAAAAAA&#10;AAEAIAAAACIAAABkcnMvZG93bnJldi54bWxQSwECFAAUAAAACACHTuJALkq3vNgBAAByAwAADgAA&#10;AAAAAAABACAAAAAoAQAAZHJzL2Uyb0RvYy54bWxQSwUGAAAAAAYABgBZAQAAcgUAAAAA&#10;">
                <v:fill on="f" focussize="0,0"/>
                <v:stroke weight="0.5pt" color="#5B9BD5 [3204]" miterlimit="8" joinstyle="miter"/>
                <v:imagedata o:title=""/>
                <o:lock v:ext="edit" aspectratio="f"/>
              </v:line>
            </w:pict>
          </mc:Fallback>
        </mc:AlternateContent>
      </w:r>
    </w:p>
    <w:p>
      <w:pPr>
        <w:rPr>
          <w:sz w:val="24"/>
          <w:szCs w:val="24"/>
        </w:rPr>
      </w:pPr>
    </w:p>
    <w:p>
      <w:pPr>
        <w:pStyle w:val="22"/>
        <w:ind w:left="840" w:firstLine="0" w:firstLineChars="0"/>
        <w:rPr>
          <w:sz w:val="24"/>
          <w:szCs w:val="24"/>
        </w:rPr>
      </w:pPr>
      <w:r>
        <w:rPr>
          <w:sz w:val="24"/>
          <w:szCs w:val="24"/>
        </w:rPr>
        <mc:AlternateContent>
          <mc:Choice Requires="wps">
            <w:drawing>
              <wp:anchor distT="0" distB="0" distL="114300" distR="114300" simplePos="0" relativeHeight="251694080" behindDoc="0" locked="0" layoutInCell="1" allowOverlap="1">
                <wp:simplePos x="0" y="0"/>
                <wp:positionH relativeFrom="column">
                  <wp:posOffset>4391025</wp:posOffset>
                </wp:positionH>
                <wp:positionV relativeFrom="paragraph">
                  <wp:posOffset>135255</wp:posOffset>
                </wp:positionV>
                <wp:extent cx="914400" cy="914400"/>
                <wp:effectExtent l="0" t="0" r="19685" b="19050"/>
                <wp:wrapNone/>
                <wp:docPr id="42" name="文本框 42"/>
                <wp:cNvGraphicFramePr/>
                <a:graphic xmlns:a="http://schemas.openxmlformats.org/drawingml/2006/main">
                  <a:graphicData uri="http://schemas.microsoft.com/office/word/2010/wordprocessingShape">
                    <wps:wsp>
                      <wps:cNvSpPr txBox="1"/>
                      <wps:spPr>
                        <a:xfrm>
                          <a:off x="0" y="0"/>
                          <a:ext cx="914400" cy="9144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
                              <w:rPr>
                                <w:rFonts w:hint="eastAsia"/>
                              </w:rPr>
                              <w:t>历</w:t>
                            </w:r>
                          </w:p>
                          <w:p>
                            <w:r>
                              <w:rPr>
                                <w:rFonts w:hint="eastAsia"/>
                              </w:rPr>
                              <w:t>史</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45.75pt;margin-top:10.65pt;height:72pt;width:72pt;mso-wrap-style:none;z-index:251694080;mso-width-relative:page;mso-height-relative:page;" fillcolor="#FFFFFF [3201]" filled="t" stroked="t" coordsize="21600,21600" o:gfxdata="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CZbsZvaAAAACgEAAA8AAAAAAAAAAQAgAAAAIgAAAGRy&#10;cy9kb3ducmV2LnhtbFBLAQIUABQAAAAIAIdO4kAlDfIpPAIAAHYEAAAOAAAAAAAAAAEAIAAAACkB&#10;AABkcnMvZTJvRG9jLnhtbFBLBQYAAAAABgAGAFkBAADXBQAAAAA=&#10;">
                <v:fill on="t" focussize="0,0"/>
                <v:stroke weight="0.5pt" color="#000000 [3204]" joinstyle="round"/>
                <v:imagedata o:title=""/>
                <o:lock v:ext="edit" aspectratio="f"/>
                <v:textbox>
                  <w:txbxContent>
                    <w:p>
                      <w:r>
                        <w:rPr>
                          <w:rFonts w:hint="eastAsia"/>
                        </w:rPr>
                        <w:t>历</w:t>
                      </w:r>
                    </w:p>
                    <w:p>
                      <w:r>
                        <w:rPr>
                          <w:rFonts w:hint="eastAsia"/>
                        </w:rPr>
                        <w:t>史</w:t>
                      </w:r>
                    </w:p>
                  </w:txbxContent>
                </v:textbox>
              </v:shape>
            </w:pict>
          </mc:Fallback>
        </mc:AlternateContent>
      </w:r>
      <w:r>
        <w:rPr>
          <w:sz w:val="24"/>
          <w:szCs w:val="24"/>
        </w:rPr>
        <mc:AlternateContent>
          <mc:Choice Requires="wps">
            <w:drawing>
              <wp:anchor distT="0" distB="0" distL="114300" distR="114300" simplePos="0" relativeHeight="251693056" behindDoc="0" locked="0" layoutInCell="1" allowOverlap="1">
                <wp:simplePos x="0" y="0"/>
                <wp:positionH relativeFrom="column">
                  <wp:posOffset>4067175</wp:posOffset>
                </wp:positionH>
                <wp:positionV relativeFrom="paragraph">
                  <wp:posOffset>135255</wp:posOffset>
                </wp:positionV>
                <wp:extent cx="914400" cy="914400"/>
                <wp:effectExtent l="0" t="0" r="19685" b="19050"/>
                <wp:wrapNone/>
                <wp:docPr id="41" name="文本框 41"/>
                <wp:cNvGraphicFramePr/>
                <a:graphic xmlns:a="http://schemas.openxmlformats.org/drawingml/2006/main">
                  <a:graphicData uri="http://schemas.microsoft.com/office/word/2010/wordprocessingShape">
                    <wps:wsp>
                      <wps:cNvSpPr txBox="1"/>
                      <wps:spPr>
                        <a:xfrm>
                          <a:off x="0" y="0"/>
                          <a:ext cx="914400" cy="9144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
                              <w:rPr>
                                <w:rFonts w:hint="eastAsia"/>
                              </w:rPr>
                              <w:t>公</w:t>
                            </w:r>
                          </w:p>
                          <w:p>
                            <w:r>
                              <w:rPr>
                                <w:rFonts w:hint="eastAsia"/>
                              </w:rPr>
                              <w:t>共</w:t>
                            </w:r>
                          </w:p>
                          <w:p>
                            <w:r>
                              <w:rPr>
                                <w:rFonts w:hint="eastAsia"/>
                              </w:rPr>
                              <w:t>艺</w:t>
                            </w:r>
                          </w:p>
                          <w:p>
                            <w:r>
                              <w:rPr>
                                <w:rFonts w:hint="eastAsia"/>
                              </w:rPr>
                              <w:t>术</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20.25pt;margin-top:10.65pt;height:72pt;width:72pt;mso-wrap-style:none;z-index:251693056;mso-width-relative:page;mso-height-relative:page;" fillcolor="#FFFFFF [3201]" filled="t" stroked="t" coordsize="21600,21600" o:gfxdata="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&#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LYnmTtoAAAAKAQAADwAAAAAAAAABACAAAAAiAAAAZHJz&#10;L2Rvd25yZXYueG1sUEsBAhQAFAAAAAgAh07iQNLSMeo7AgAAdgQAAA4AAAAAAAAAAQAgAAAAKQEA&#10;AGRycy9lMm9Eb2MueG1sUEsFBgAAAAAGAAYAWQEAANYFAAAAAA==&#10;">
                <v:fill on="t" focussize="0,0"/>
                <v:stroke weight="0.5pt" color="#000000 [3204]" joinstyle="round"/>
                <v:imagedata o:title=""/>
                <o:lock v:ext="edit" aspectratio="f"/>
                <v:textbox>
                  <w:txbxContent>
                    <w:p>
                      <w:r>
                        <w:rPr>
                          <w:rFonts w:hint="eastAsia"/>
                        </w:rPr>
                        <w:t>公</w:t>
                      </w:r>
                    </w:p>
                    <w:p>
                      <w:r>
                        <w:rPr>
                          <w:rFonts w:hint="eastAsia"/>
                        </w:rPr>
                        <w:t>共</w:t>
                      </w:r>
                    </w:p>
                    <w:p>
                      <w:r>
                        <w:rPr>
                          <w:rFonts w:hint="eastAsia"/>
                        </w:rPr>
                        <w:t>艺</w:t>
                      </w:r>
                    </w:p>
                    <w:p>
                      <w:r>
                        <w:rPr>
                          <w:rFonts w:hint="eastAsia"/>
                        </w:rPr>
                        <w:t>术</w:t>
                      </w:r>
                    </w:p>
                  </w:txbxContent>
                </v:textbox>
              </v:shape>
            </w:pict>
          </mc:Fallback>
        </mc:AlternateContent>
      </w:r>
      <w:r>
        <w:rPr>
          <w:sz w:val="24"/>
          <w:szCs w:val="24"/>
        </w:rPr>
        <mc:AlternateContent>
          <mc:Choice Requires="wps">
            <w:drawing>
              <wp:anchor distT="0" distB="0" distL="114300" distR="114300" simplePos="0" relativeHeight="251692032" behindDoc="0" locked="0" layoutInCell="1" allowOverlap="1">
                <wp:simplePos x="0" y="0"/>
                <wp:positionH relativeFrom="column">
                  <wp:posOffset>3743325</wp:posOffset>
                </wp:positionH>
                <wp:positionV relativeFrom="paragraph">
                  <wp:posOffset>135255</wp:posOffset>
                </wp:positionV>
                <wp:extent cx="914400" cy="914400"/>
                <wp:effectExtent l="0" t="0" r="19685" b="19050"/>
                <wp:wrapNone/>
                <wp:docPr id="40" name="文本框 40"/>
                <wp:cNvGraphicFramePr/>
                <a:graphic xmlns:a="http://schemas.openxmlformats.org/drawingml/2006/main">
                  <a:graphicData uri="http://schemas.microsoft.com/office/word/2010/wordprocessingShape">
                    <wps:wsp>
                      <wps:cNvSpPr txBox="1"/>
                      <wps:spPr>
                        <a:xfrm>
                          <a:off x="0" y="0"/>
                          <a:ext cx="914400" cy="9144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
                              <w:rPr>
                                <w:rFonts w:hint="eastAsia"/>
                              </w:rPr>
                              <w:t>体</w:t>
                            </w:r>
                          </w:p>
                          <w:p>
                            <w:r>
                              <w:rPr>
                                <w:rFonts w:hint="eastAsia"/>
                              </w:rPr>
                              <w:t>育</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94.75pt;margin-top:10.65pt;height:72pt;width:72pt;mso-wrap-style:none;z-index:251692032;mso-width-relative:page;mso-height-relative:page;" fillcolor="#FFFFFF [3201]" filled="t" stroked="t" coordsize="21600,21600" o:gfxdata="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Bu5XTLbAAAACgEAAA8AAAAAAAAAAQAgAAAAIgAAAGRy&#10;cy9kb3ducmV2LnhtbFBLAQIUABQAAAAIAIdO4kB/mHCrOwIAAHYEAAAOAAAAAAAAAAEAIAAAACoB&#10;AABkcnMvZTJvRG9jLnhtbFBLBQYAAAAABgAGAFkBAADXBQAAAAA=&#10;">
                <v:fill on="t" focussize="0,0"/>
                <v:stroke weight="0.5pt" color="#000000 [3204]" joinstyle="round"/>
                <v:imagedata o:title=""/>
                <o:lock v:ext="edit" aspectratio="f"/>
                <v:textbox>
                  <w:txbxContent>
                    <w:p>
                      <w:r>
                        <w:rPr>
                          <w:rFonts w:hint="eastAsia"/>
                        </w:rPr>
                        <w:t>体</w:t>
                      </w:r>
                    </w:p>
                    <w:p>
                      <w:r>
                        <w:rPr>
                          <w:rFonts w:hint="eastAsia"/>
                        </w:rPr>
                        <w:t>育</w:t>
                      </w:r>
                    </w:p>
                  </w:txbxContent>
                </v:textbox>
              </v:shape>
            </w:pict>
          </mc:Fallback>
        </mc:AlternateContent>
      </w:r>
      <w:r>
        <w:rPr>
          <w:sz w:val="24"/>
          <w:szCs w:val="24"/>
        </w:rPr>
        <mc:AlternateContent>
          <mc:Choice Requires="wps">
            <w:drawing>
              <wp:anchor distT="0" distB="0" distL="114300" distR="114300" simplePos="0" relativeHeight="251691008" behindDoc="0" locked="0" layoutInCell="1" allowOverlap="1">
                <wp:simplePos x="0" y="0"/>
                <wp:positionH relativeFrom="column">
                  <wp:posOffset>3419475</wp:posOffset>
                </wp:positionH>
                <wp:positionV relativeFrom="paragraph">
                  <wp:posOffset>135255</wp:posOffset>
                </wp:positionV>
                <wp:extent cx="914400" cy="914400"/>
                <wp:effectExtent l="0" t="0" r="19685" b="19050"/>
                <wp:wrapNone/>
                <wp:docPr id="39" name="文本框 39"/>
                <wp:cNvGraphicFramePr/>
                <a:graphic xmlns:a="http://schemas.openxmlformats.org/drawingml/2006/main">
                  <a:graphicData uri="http://schemas.microsoft.com/office/word/2010/wordprocessingShape">
                    <wps:wsp>
                      <wps:cNvSpPr txBox="1"/>
                      <wps:spPr>
                        <a:xfrm>
                          <a:off x="0" y="0"/>
                          <a:ext cx="914400" cy="9144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
                              <w:rPr>
                                <w:rFonts w:hint="eastAsia"/>
                              </w:rPr>
                              <w:t>计</w:t>
                            </w:r>
                          </w:p>
                          <w:p>
                            <w:r>
                              <w:rPr>
                                <w:rFonts w:hint="eastAsia"/>
                              </w:rPr>
                              <w:t>算</w:t>
                            </w:r>
                          </w:p>
                          <w:p>
                            <w:r>
                              <w:rPr>
                                <w:rFonts w:hint="eastAsia"/>
                              </w:rPr>
                              <w:t>机</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69.25pt;margin-top:10.65pt;height:72pt;width:72pt;mso-wrap-style:none;z-index:251691008;mso-width-relative:page;mso-height-relative:page;" fillcolor="#FFFFFF [3201]" filled="t" stroked="t" coordsize="21600,21600" o:gfxdata="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BhYgIa2gAAAAoBAAAPAAAAAAAAAAEAIAAAACIAAABk&#10;cnMvZG93bnJldi54bWxQSwECFAAUAAAACACHTuJAplu7Yz0CAAB2BAAADgAAAAAAAAABACAAAAAp&#10;AQAAZHJzL2Uyb0RvYy54bWxQSwUGAAAAAAYABgBZAQAA2AUAAAAA&#10;">
                <v:fill on="t" focussize="0,0"/>
                <v:stroke weight="0.5pt" color="#000000 [3204]" joinstyle="round"/>
                <v:imagedata o:title=""/>
                <o:lock v:ext="edit" aspectratio="f"/>
                <v:textbox>
                  <w:txbxContent>
                    <w:p>
                      <w:r>
                        <w:rPr>
                          <w:rFonts w:hint="eastAsia"/>
                        </w:rPr>
                        <w:t>计</w:t>
                      </w:r>
                    </w:p>
                    <w:p>
                      <w:r>
                        <w:rPr>
                          <w:rFonts w:hint="eastAsia"/>
                        </w:rPr>
                        <w:t>算</w:t>
                      </w:r>
                    </w:p>
                    <w:p>
                      <w:r>
                        <w:rPr>
                          <w:rFonts w:hint="eastAsia"/>
                        </w:rPr>
                        <w:t>机</w:t>
                      </w:r>
                    </w:p>
                  </w:txbxContent>
                </v:textbox>
              </v:shape>
            </w:pict>
          </mc:Fallback>
        </mc:AlternateContent>
      </w:r>
      <w:r>
        <w:rPr>
          <w:sz w:val="24"/>
          <w:szCs w:val="24"/>
        </w:rPr>
        <mc:AlternateContent>
          <mc:Choice Requires="wps">
            <w:drawing>
              <wp:anchor distT="0" distB="0" distL="114300" distR="114300" simplePos="0" relativeHeight="251689984" behindDoc="0" locked="0" layoutInCell="1" allowOverlap="1">
                <wp:simplePos x="0" y="0"/>
                <wp:positionH relativeFrom="column">
                  <wp:posOffset>3105150</wp:posOffset>
                </wp:positionH>
                <wp:positionV relativeFrom="paragraph">
                  <wp:posOffset>135255</wp:posOffset>
                </wp:positionV>
                <wp:extent cx="914400" cy="914400"/>
                <wp:effectExtent l="0" t="0" r="19685" b="19050"/>
                <wp:wrapNone/>
                <wp:docPr id="38" name="文本框 38"/>
                <wp:cNvGraphicFramePr/>
                <a:graphic xmlns:a="http://schemas.openxmlformats.org/drawingml/2006/main">
                  <a:graphicData uri="http://schemas.microsoft.com/office/word/2010/wordprocessingShape">
                    <wps:wsp>
                      <wps:cNvSpPr txBox="1"/>
                      <wps:spPr>
                        <a:xfrm>
                          <a:off x="0" y="0"/>
                          <a:ext cx="914400" cy="9144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
                              <w:rPr>
                                <w:rFonts w:hint="eastAsia"/>
                              </w:rPr>
                              <w:t>英</w:t>
                            </w:r>
                          </w:p>
                          <w:p>
                            <w:r>
                              <w:rPr>
                                <w:rFonts w:hint="eastAsia"/>
                              </w:rPr>
                              <w:t>语</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44.5pt;margin-top:10.65pt;height:72pt;width:72pt;mso-wrap-style:none;z-index:251689984;mso-width-relative:page;mso-height-relative:page;" fillcolor="#FFFFFF [3201]" filled="t" stroked="t" coordsize="21600,21600" o:gfxdata="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MA3NEbaAAAACgEAAA8AAAAAAAAAAQAgAAAAIgAAAGRy&#10;cy9kb3ducmV2LnhtbFBLAQIUABQAAAAIAIdO4kALEfoiPAIAAHYEAAAOAAAAAAAAAAEAIAAAACkB&#10;AABkcnMvZTJvRG9jLnhtbFBLBQYAAAAABgAGAFkBAADXBQAAAAA=&#10;">
                <v:fill on="t" focussize="0,0"/>
                <v:stroke weight="0.5pt" color="#000000 [3204]" joinstyle="round"/>
                <v:imagedata o:title=""/>
                <o:lock v:ext="edit" aspectratio="f"/>
                <v:textbox>
                  <w:txbxContent>
                    <w:p>
                      <w:r>
                        <w:rPr>
                          <w:rFonts w:hint="eastAsia"/>
                        </w:rPr>
                        <w:t>英</w:t>
                      </w:r>
                    </w:p>
                    <w:p>
                      <w:r>
                        <w:rPr>
                          <w:rFonts w:hint="eastAsia"/>
                        </w:rPr>
                        <w:t>语</w:t>
                      </w:r>
                    </w:p>
                  </w:txbxContent>
                </v:textbox>
              </v:shape>
            </w:pict>
          </mc:Fallback>
        </mc:AlternateContent>
      </w:r>
      <w:r>
        <w:rPr>
          <w:sz w:val="24"/>
          <w:szCs w:val="24"/>
        </w:rPr>
        <mc:AlternateContent>
          <mc:Choice Requires="wps">
            <w:drawing>
              <wp:anchor distT="0" distB="0" distL="114300" distR="114300" simplePos="0" relativeHeight="251688960" behindDoc="0" locked="0" layoutInCell="1" allowOverlap="1">
                <wp:simplePos x="0" y="0"/>
                <wp:positionH relativeFrom="column">
                  <wp:posOffset>2790825</wp:posOffset>
                </wp:positionH>
                <wp:positionV relativeFrom="paragraph">
                  <wp:posOffset>135255</wp:posOffset>
                </wp:positionV>
                <wp:extent cx="914400" cy="914400"/>
                <wp:effectExtent l="0" t="0" r="19685" b="19050"/>
                <wp:wrapNone/>
                <wp:docPr id="37" name="文本框 37"/>
                <wp:cNvGraphicFramePr/>
                <a:graphic xmlns:a="http://schemas.openxmlformats.org/drawingml/2006/main">
                  <a:graphicData uri="http://schemas.microsoft.com/office/word/2010/wordprocessingShape">
                    <wps:wsp>
                      <wps:cNvSpPr txBox="1"/>
                      <wps:spPr>
                        <a:xfrm>
                          <a:off x="0" y="0"/>
                          <a:ext cx="914400" cy="9144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
                              <w:rPr>
                                <w:rFonts w:hint="eastAsia"/>
                              </w:rPr>
                              <w:t>数</w:t>
                            </w:r>
                          </w:p>
                          <w:p>
                            <w:r>
                              <w:rPr>
                                <w:rFonts w:hint="eastAsia"/>
                              </w:rPr>
                              <w:t>学</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19.75pt;margin-top:10.65pt;height:72pt;width:72pt;mso-wrap-style:none;z-index:251688960;mso-width-relative:page;mso-height-relative:page;" fillcolor="#FFFFFF [3201]" filled="t" stroked="t" coordsize="21600,21600" o:gfxdata="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B59VUo2gAAAAoBAAAPAAAAAAAAAAEAIAAAACIAAABk&#10;cnMvZG93bnJldi54bWxQSwECFAAUAAAACACHTuJAor3UWD0CAAB2BAAADgAAAAAAAAABACAAAAAp&#10;AQAAZHJzL2Uyb0RvYy54bWxQSwUGAAAAAAYABgBZAQAA2AUAAAAA&#10;">
                <v:fill on="t" focussize="0,0"/>
                <v:stroke weight="0.5pt" color="#000000 [3204]" joinstyle="round"/>
                <v:imagedata o:title=""/>
                <o:lock v:ext="edit" aspectratio="f"/>
                <v:textbox>
                  <w:txbxContent>
                    <w:p>
                      <w:r>
                        <w:rPr>
                          <w:rFonts w:hint="eastAsia"/>
                        </w:rPr>
                        <w:t>数</w:t>
                      </w:r>
                    </w:p>
                    <w:p>
                      <w:r>
                        <w:rPr>
                          <w:rFonts w:hint="eastAsia"/>
                        </w:rPr>
                        <w:t>学</w:t>
                      </w:r>
                    </w:p>
                  </w:txbxContent>
                </v:textbox>
              </v:shape>
            </w:pict>
          </mc:Fallback>
        </mc:AlternateContent>
      </w:r>
      <w:r>
        <w:rPr>
          <w:sz w:val="24"/>
          <w:szCs w:val="24"/>
        </w:rPr>
        <mc:AlternateContent>
          <mc:Choice Requires="wps">
            <w:drawing>
              <wp:anchor distT="0" distB="0" distL="114300" distR="114300" simplePos="0" relativeHeight="251687936" behindDoc="0" locked="0" layoutInCell="1" allowOverlap="1">
                <wp:simplePos x="0" y="0"/>
                <wp:positionH relativeFrom="column">
                  <wp:posOffset>2476500</wp:posOffset>
                </wp:positionH>
                <wp:positionV relativeFrom="paragraph">
                  <wp:posOffset>135255</wp:posOffset>
                </wp:positionV>
                <wp:extent cx="914400" cy="914400"/>
                <wp:effectExtent l="0" t="0" r="19685" b="19050"/>
                <wp:wrapNone/>
                <wp:docPr id="36" name="文本框 36"/>
                <wp:cNvGraphicFramePr/>
                <a:graphic xmlns:a="http://schemas.openxmlformats.org/drawingml/2006/main">
                  <a:graphicData uri="http://schemas.microsoft.com/office/word/2010/wordprocessingShape">
                    <wps:wsp>
                      <wps:cNvSpPr txBox="1"/>
                      <wps:spPr>
                        <a:xfrm>
                          <a:off x="0" y="0"/>
                          <a:ext cx="914400" cy="9144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
                              <w:rPr>
                                <w:rFonts w:hint="eastAsia"/>
                              </w:rPr>
                              <w:t>语</w:t>
                            </w:r>
                          </w:p>
                          <w:p>
                            <w:r>
                              <w:rPr>
                                <w:rFonts w:hint="eastAsia"/>
                              </w:rPr>
                              <w:t>文</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95pt;margin-top:10.65pt;height:72pt;width:72pt;mso-wrap-style:none;z-index:251687936;mso-width-relative:page;mso-height-relative:page;" fillcolor="#FFFFFF [3201]" filled="t" stroked="t" coordsize="21600,21600" o:gfxdata="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PbBcUnaAAAACgEAAA8AAAAAAAAAAQAgAAAAIgAAAGRy&#10;cy9kb3ducmV2LnhtbFBLAQIUABQAAAAIAIdO4kAP95UZPAIAAHYEAAAOAAAAAAAAAAEAIAAAACkB&#10;AABkcnMvZTJvRG9jLnhtbFBLBQYAAAAABgAGAFkBAADXBQAAAAA=&#10;">
                <v:fill on="t" focussize="0,0"/>
                <v:stroke weight="0.5pt" color="#000000 [3204]" joinstyle="round"/>
                <v:imagedata o:title=""/>
                <o:lock v:ext="edit" aspectratio="f"/>
                <v:textbox>
                  <w:txbxContent>
                    <w:p>
                      <w:r>
                        <w:rPr>
                          <w:rFonts w:hint="eastAsia"/>
                        </w:rPr>
                        <w:t>语</w:t>
                      </w:r>
                    </w:p>
                    <w:p>
                      <w:r>
                        <w:rPr>
                          <w:rFonts w:hint="eastAsia"/>
                        </w:rPr>
                        <w:t>文</w:t>
                      </w:r>
                    </w:p>
                  </w:txbxContent>
                </v:textbox>
              </v:shape>
            </w:pict>
          </mc:Fallback>
        </mc:AlternateContent>
      </w:r>
      <w:r>
        <w:rPr>
          <w:sz w:val="24"/>
          <w:szCs w:val="24"/>
        </w:rPr>
        <mc:AlternateContent>
          <mc:Choice Requires="wps">
            <w:drawing>
              <wp:anchor distT="0" distB="0" distL="114300" distR="114300" simplePos="0" relativeHeight="251686912" behindDoc="0" locked="0" layoutInCell="1" allowOverlap="1">
                <wp:simplePos x="0" y="0"/>
                <wp:positionH relativeFrom="column">
                  <wp:posOffset>2152650</wp:posOffset>
                </wp:positionH>
                <wp:positionV relativeFrom="paragraph">
                  <wp:posOffset>135255</wp:posOffset>
                </wp:positionV>
                <wp:extent cx="914400" cy="914400"/>
                <wp:effectExtent l="0" t="0" r="19685" b="19050"/>
                <wp:wrapNone/>
                <wp:docPr id="35" name="文本框 35"/>
                <wp:cNvGraphicFramePr/>
                <a:graphic xmlns:a="http://schemas.openxmlformats.org/drawingml/2006/main">
                  <a:graphicData uri="http://schemas.microsoft.com/office/word/2010/wordprocessingShape">
                    <wps:wsp>
                      <wps:cNvSpPr txBox="1"/>
                      <wps:spPr>
                        <a:xfrm>
                          <a:off x="0" y="0"/>
                          <a:ext cx="914400" cy="9144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
                              <w:rPr>
                                <w:rFonts w:hint="eastAsia"/>
                              </w:rPr>
                              <w:t>哲</w:t>
                            </w:r>
                          </w:p>
                          <w:p>
                            <w:r>
                              <w:rPr>
                                <w:rFonts w:hint="eastAsia"/>
                              </w:rPr>
                              <w:t>学</w:t>
                            </w:r>
                          </w:p>
                          <w:p>
                            <w:r>
                              <w:rPr>
                                <w:rFonts w:hint="eastAsia"/>
                              </w:rPr>
                              <w:t>与</w:t>
                            </w:r>
                          </w:p>
                          <w:p>
                            <w:r>
                              <w:rPr>
                                <w:rFonts w:hint="eastAsia"/>
                              </w:rPr>
                              <w:t>人</w:t>
                            </w:r>
                          </w:p>
                          <w:p>
                            <w:r>
                              <w:rPr>
                                <w:rFonts w:hint="eastAsia"/>
                              </w:rPr>
                              <w:t>生</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69.5pt;margin-top:10.65pt;height:72pt;width:72pt;mso-wrap-style:none;z-index:251686912;mso-width-relative:page;mso-height-relative:page;" fillcolor="#FFFFFF [3201]" filled="t" stroked="t" coordsize="21600,21600" o:gfxdata="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&#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GoRmNHaAAAACgEAAA8AAAAAAAAAAQAgAAAAIgAAAGRy&#10;cy9kb3ducmV2LnhtbFBLAQIUABQAAAAIAIdO4kD4KFbaPAIAAHYEAAAOAAAAAAAAAAEAIAAAACkB&#10;AABkcnMvZTJvRG9jLnhtbFBLBQYAAAAABgAGAFkBAADXBQAAAAA=&#10;">
                <v:fill on="t" focussize="0,0"/>
                <v:stroke weight="0.5pt" color="#000000 [3204]" joinstyle="round"/>
                <v:imagedata o:title=""/>
                <o:lock v:ext="edit" aspectratio="f"/>
                <v:textbox>
                  <w:txbxContent>
                    <w:p>
                      <w:r>
                        <w:rPr>
                          <w:rFonts w:hint="eastAsia"/>
                        </w:rPr>
                        <w:t>哲</w:t>
                      </w:r>
                    </w:p>
                    <w:p>
                      <w:r>
                        <w:rPr>
                          <w:rFonts w:hint="eastAsia"/>
                        </w:rPr>
                        <w:t>学</w:t>
                      </w:r>
                    </w:p>
                    <w:p>
                      <w:r>
                        <w:rPr>
                          <w:rFonts w:hint="eastAsia"/>
                        </w:rPr>
                        <w:t>与</w:t>
                      </w:r>
                    </w:p>
                    <w:p>
                      <w:r>
                        <w:rPr>
                          <w:rFonts w:hint="eastAsia"/>
                        </w:rPr>
                        <w:t>人</w:t>
                      </w:r>
                    </w:p>
                    <w:p>
                      <w:r>
                        <w:rPr>
                          <w:rFonts w:hint="eastAsia"/>
                        </w:rPr>
                        <w:t>生</w:t>
                      </w:r>
                    </w:p>
                  </w:txbxContent>
                </v:textbox>
              </v:shape>
            </w:pict>
          </mc:Fallback>
        </mc:AlternateContent>
      </w:r>
      <w:r>
        <w:rPr>
          <w:sz w:val="24"/>
          <w:szCs w:val="24"/>
        </w:rPr>
        <mc:AlternateContent>
          <mc:Choice Requires="wps">
            <w:drawing>
              <wp:anchor distT="0" distB="0" distL="114300" distR="114300" simplePos="0" relativeHeight="251685888" behindDoc="0" locked="0" layoutInCell="1" allowOverlap="1">
                <wp:simplePos x="0" y="0"/>
                <wp:positionH relativeFrom="column">
                  <wp:posOffset>1838325</wp:posOffset>
                </wp:positionH>
                <wp:positionV relativeFrom="paragraph">
                  <wp:posOffset>125730</wp:posOffset>
                </wp:positionV>
                <wp:extent cx="914400" cy="914400"/>
                <wp:effectExtent l="0" t="0" r="19685" b="19050"/>
                <wp:wrapNone/>
                <wp:docPr id="34" name="文本框 34"/>
                <wp:cNvGraphicFramePr/>
                <a:graphic xmlns:a="http://schemas.openxmlformats.org/drawingml/2006/main">
                  <a:graphicData uri="http://schemas.microsoft.com/office/word/2010/wordprocessingShape">
                    <wps:wsp>
                      <wps:cNvSpPr txBox="1"/>
                      <wps:spPr>
                        <a:xfrm>
                          <a:off x="0" y="0"/>
                          <a:ext cx="914400" cy="9144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
                              <w:rPr>
                                <w:rFonts w:hint="eastAsia"/>
                              </w:rPr>
                              <w:t>经</w:t>
                            </w:r>
                          </w:p>
                          <w:p>
                            <w:r>
                              <w:rPr>
                                <w:rFonts w:hint="eastAsia"/>
                              </w:rPr>
                              <w:t>济</w:t>
                            </w:r>
                          </w:p>
                          <w:p>
                            <w:r>
                              <w:rPr>
                                <w:rFonts w:hint="eastAsia"/>
                              </w:rPr>
                              <w:t>政</w:t>
                            </w:r>
                          </w:p>
                          <w:p>
                            <w:r>
                              <w:rPr>
                                <w:rFonts w:hint="eastAsia"/>
                              </w:rPr>
                              <w:t>治</w:t>
                            </w:r>
                          </w:p>
                          <w:p>
                            <w:r>
                              <w:t>与</w:t>
                            </w:r>
                          </w:p>
                          <w:p/>
                          <w:p>
                            <w:r>
                              <w:t>社会</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44.75pt;margin-top:9.9pt;height:72pt;width:72pt;mso-wrap-style:none;z-index:251685888;mso-width-relative:page;mso-height-relative:page;" fillcolor="#FFFFFF [3201]" filled="t" stroked="t" coordsize="21600,21600" o:gfxdata="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PZ0iV3aAAAACgEAAA8AAAAAAAAAAQAgAAAAIgAAAGRy&#10;cy9kb3ducmV2LnhtbFBLAQIUABQAAAAIAIdO4kBVYhebPAIAAHYEAAAOAAAAAAAAAAEAIAAAACkB&#10;AABkcnMvZTJvRG9jLnhtbFBLBQYAAAAABgAGAFkBAADXBQAAAAA=&#10;">
                <v:fill on="t" focussize="0,0"/>
                <v:stroke weight="0.5pt" color="#000000 [3204]" joinstyle="round"/>
                <v:imagedata o:title=""/>
                <o:lock v:ext="edit" aspectratio="f"/>
                <v:textbox>
                  <w:txbxContent>
                    <w:p>
                      <w:r>
                        <w:rPr>
                          <w:rFonts w:hint="eastAsia"/>
                        </w:rPr>
                        <w:t>经</w:t>
                      </w:r>
                    </w:p>
                    <w:p>
                      <w:r>
                        <w:rPr>
                          <w:rFonts w:hint="eastAsia"/>
                        </w:rPr>
                        <w:t>济</w:t>
                      </w:r>
                    </w:p>
                    <w:p>
                      <w:r>
                        <w:rPr>
                          <w:rFonts w:hint="eastAsia"/>
                        </w:rPr>
                        <w:t>政</w:t>
                      </w:r>
                    </w:p>
                    <w:p>
                      <w:r>
                        <w:rPr>
                          <w:rFonts w:hint="eastAsia"/>
                        </w:rPr>
                        <w:t>治</w:t>
                      </w:r>
                    </w:p>
                    <w:p>
                      <w:r>
                        <w:t>与</w:t>
                      </w:r>
                    </w:p>
                    <w:p/>
                    <w:p>
                      <w:r>
                        <w:t>社会</w:t>
                      </w:r>
                    </w:p>
                  </w:txbxContent>
                </v:textbox>
              </v:shape>
            </w:pict>
          </mc:Fallback>
        </mc:AlternateContent>
      </w:r>
      <w:r>
        <w:rPr>
          <w:sz w:val="24"/>
          <w:szCs w:val="24"/>
        </w:rPr>
        <mc:AlternateContent>
          <mc:Choice Requires="wps">
            <w:drawing>
              <wp:anchor distT="0" distB="0" distL="114300" distR="114300" simplePos="0" relativeHeight="251684864" behindDoc="0" locked="0" layoutInCell="1" allowOverlap="1">
                <wp:simplePos x="0" y="0"/>
                <wp:positionH relativeFrom="column">
                  <wp:posOffset>1524000</wp:posOffset>
                </wp:positionH>
                <wp:positionV relativeFrom="paragraph">
                  <wp:posOffset>125730</wp:posOffset>
                </wp:positionV>
                <wp:extent cx="914400" cy="914400"/>
                <wp:effectExtent l="0" t="0" r="19685" b="19050"/>
                <wp:wrapNone/>
                <wp:docPr id="33" name="文本框 33"/>
                <wp:cNvGraphicFramePr/>
                <a:graphic xmlns:a="http://schemas.openxmlformats.org/drawingml/2006/main">
                  <a:graphicData uri="http://schemas.microsoft.com/office/word/2010/wordprocessingShape">
                    <wps:wsp>
                      <wps:cNvSpPr txBox="1"/>
                      <wps:spPr>
                        <a:xfrm>
                          <a:off x="0" y="0"/>
                          <a:ext cx="914400" cy="9144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
                              <w:rPr>
                                <w:rFonts w:hint="eastAsia"/>
                              </w:rPr>
                              <w:t>职</w:t>
                            </w:r>
                          </w:p>
                          <w:p>
                            <w:r>
                              <w:rPr>
                                <w:rFonts w:hint="eastAsia"/>
                              </w:rPr>
                              <w:t>业</w:t>
                            </w:r>
                          </w:p>
                          <w:p>
                            <w:r>
                              <w:rPr>
                                <w:rFonts w:hint="eastAsia"/>
                              </w:rPr>
                              <w:t>道</w:t>
                            </w:r>
                          </w:p>
                          <w:p>
                            <w:r>
                              <w:rPr>
                                <w:rFonts w:hint="eastAsia"/>
                              </w:rPr>
                              <w:t>德</w:t>
                            </w:r>
                          </w:p>
                          <w:p>
                            <w:r>
                              <w:t>与</w:t>
                            </w:r>
                          </w:p>
                          <w:p>
                            <w:r>
                              <w:t>法</w:t>
                            </w:r>
                          </w:p>
                          <w:p>
                            <w:r>
                              <w:t>律</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0pt;margin-top:9.9pt;height:72pt;width:72pt;mso-wrap-style:none;z-index:251684864;mso-width-relative:page;mso-height-relative:page;" fillcolor="#FFFFFF [3201]" filled="t" stroked="t" coordsize="21600,21600" o:gfxdata="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EVhaAjZAAAACgEAAA8AAAAAAAAAAQAgAAAAIgAAAGRy&#10;cy9kb3ducmV2LnhtbFBLAQIUABQAAAAIAIdO4kBXkaCGPQIAAHYEAAAOAAAAAAAAAAEAIAAAACgB&#10;AABkcnMvZTJvRG9jLnhtbFBLBQYAAAAABgAGAFkBAADXBQAAAAA=&#10;">
                <v:fill on="t" focussize="0,0"/>
                <v:stroke weight="0.5pt" color="#000000 [3204]" joinstyle="round"/>
                <v:imagedata o:title=""/>
                <o:lock v:ext="edit" aspectratio="f"/>
                <v:textbox>
                  <w:txbxContent>
                    <w:p>
                      <w:r>
                        <w:rPr>
                          <w:rFonts w:hint="eastAsia"/>
                        </w:rPr>
                        <w:t>职</w:t>
                      </w:r>
                    </w:p>
                    <w:p>
                      <w:r>
                        <w:rPr>
                          <w:rFonts w:hint="eastAsia"/>
                        </w:rPr>
                        <w:t>业</w:t>
                      </w:r>
                    </w:p>
                    <w:p>
                      <w:r>
                        <w:rPr>
                          <w:rFonts w:hint="eastAsia"/>
                        </w:rPr>
                        <w:t>道</w:t>
                      </w:r>
                    </w:p>
                    <w:p>
                      <w:r>
                        <w:rPr>
                          <w:rFonts w:hint="eastAsia"/>
                        </w:rPr>
                        <w:t>德</w:t>
                      </w:r>
                    </w:p>
                    <w:p>
                      <w:r>
                        <w:t>与</w:t>
                      </w:r>
                    </w:p>
                    <w:p>
                      <w:r>
                        <w:t>法</w:t>
                      </w:r>
                    </w:p>
                    <w:p>
                      <w:r>
                        <w:t>律</w:t>
                      </w:r>
                    </w:p>
                  </w:txbxContent>
                </v:textbox>
              </v:shape>
            </w:pict>
          </mc:Fallback>
        </mc:AlternateContent>
      </w:r>
      <w:r>
        <w:rPr>
          <w:sz w:val="24"/>
          <w:szCs w:val="24"/>
        </w:rPr>
        <mc:AlternateContent>
          <mc:Choice Requires="wps">
            <w:drawing>
              <wp:anchor distT="0" distB="0" distL="114300" distR="114300" simplePos="0" relativeHeight="251683840" behindDoc="0" locked="0" layoutInCell="1" allowOverlap="1">
                <wp:simplePos x="0" y="0"/>
                <wp:positionH relativeFrom="column">
                  <wp:posOffset>1238250</wp:posOffset>
                </wp:positionH>
                <wp:positionV relativeFrom="paragraph">
                  <wp:posOffset>125730</wp:posOffset>
                </wp:positionV>
                <wp:extent cx="914400" cy="914400"/>
                <wp:effectExtent l="0" t="0" r="19050" b="19050"/>
                <wp:wrapNone/>
                <wp:docPr id="32" name="文本框 32"/>
                <wp:cNvGraphicFramePr/>
                <a:graphic xmlns:a="http://schemas.openxmlformats.org/drawingml/2006/main">
                  <a:graphicData uri="http://schemas.microsoft.com/office/word/2010/wordprocessingShape">
                    <wps:wsp>
                      <wps:cNvSpPr txBox="1"/>
                      <wps:spPr>
                        <a:xfrm>
                          <a:off x="0" y="0"/>
                          <a:ext cx="914400" cy="9144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
                              <w:rPr>
                                <w:rFonts w:hint="eastAsia"/>
                              </w:rPr>
                              <w:t>职</w:t>
                            </w:r>
                          </w:p>
                          <w:p>
                            <w:r>
                              <w:rPr>
                                <w:rFonts w:hint="eastAsia"/>
                              </w:rPr>
                              <w:t>业</w:t>
                            </w:r>
                          </w:p>
                          <w:p>
                            <w:r>
                              <w:rPr>
                                <w:rFonts w:hint="eastAsia"/>
                              </w:rPr>
                              <w:t>生</w:t>
                            </w:r>
                          </w:p>
                          <w:p>
                            <w:r>
                              <w:rPr>
                                <w:rFonts w:hint="eastAsia"/>
                              </w:rPr>
                              <w:t>涯</w:t>
                            </w:r>
                          </w:p>
                          <w:p>
                            <w:r>
                              <w:t>规</w:t>
                            </w:r>
                          </w:p>
                          <w:p>
                            <w:r>
                              <w:t>划</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7.5pt;margin-top:9.9pt;height:72pt;width:72pt;mso-wrap-style:none;z-index:251683840;mso-width-relative:page;mso-height-relative:page;" fillcolor="#FFFFFF [3201]" filled="t" stroked="t" coordsize="21600,21600" o:gfxdata="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OuVgBnXAAAACgEAAA8AAAAAAAAAAQAgAAAAIgAAAGRycy9k&#10;b3ducmV2LnhtbFBLAQIUABQAAAAIAIdO4kD62+HHPAIAAHYEAAAOAAAAAAAAAAEAIAAAACYBAABk&#10;cnMvZTJvRG9jLnhtbFBLBQYAAAAABgAGAFkBAADUBQAAAAA=&#10;">
                <v:fill on="t" focussize="0,0"/>
                <v:stroke weight="0.5pt" color="#000000 [3204]" joinstyle="round"/>
                <v:imagedata o:title=""/>
                <o:lock v:ext="edit" aspectratio="f"/>
                <v:textbox>
                  <w:txbxContent>
                    <w:p>
                      <w:r>
                        <w:rPr>
                          <w:rFonts w:hint="eastAsia"/>
                        </w:rPr>
                        <w:t>职</w:t>
                      </w:r>
                    </w:p>
                    <w:p>
                      <w:r>
                        <w:rPr>
                          <w:rFonts w:hint="eastAsia"/>
                        </w:rPr>
                        <w:t>业</w:t>
                      </w:r>
                    </w:p>
                    <w:p>
                      <w:r>
                        <w:rPr>
                          <w:rFonts w:hint="eastAsia"/>
                        </w:rPr>
                        <w:t>生</w:t>
                      </w:r>
                    </w:p>
                    <w:p>
                      <w:r>
                        <w:rPr>
                          <w:rFonts w:hint="eastAsia"/>
                        </w:rPr>
                        <w:t>涯</w:t>
                      </w:r>
                    </w:p>
                    <w:p>
                      <w:r>
                        <w:t>规</w:t>
                      </w:r>
                    </w:p>
                    <w:p>
                      <w:r>
                        <w:t>划</w:t>
                      </w:r>
                    </w:p>
                  </w:txbxContent>
                </v:textbox>
              </v:shape>
            </w:pict>
          </mc:Fallback>
        </mc:AlternateContent>
      </w:r>
      <w:r>
        <w:rPr>
          <w:sz w:val="24"/>
          <w:szCs w:val="24"/>
        </w:rPr>
        <mc:AlternateContent>
          <mc:Choice Requires="wps">
            <w:drawing>
              <wp:anchor distT="0" distB="0" distL="114300" distR="114300" simplePos="0" relativeHeight="251682816" behindDoc="0" locked="0" layoutInCell="1" allowOverlap="1">
                <wp:simplePos x="0" y="0"/>
                <wp:positionH relativeFrom="margin">
                  <wp:posOffset>4990465</wp:posOffset>
                </wp:positionH>
                <wp:positionV relativeFrom="paragraph">
                  <wp:posOffset>87630</wp:posOffset>
                </wp:positionV>
                <wp:extent cx="962025" cy="819150"/>
                <wp:effectExtent l="0" t="0" r="28575" b="19050"/>
                <wp:wrapNone/>
                <wp:docPr id="31" name="矩形 31"/>
                <wp:cNvGraphicFramePr/>
                <a:graphic xmlns:a="http://schemas.openxmlformats.org/drawingml/2006/main">
                  <a:graphicData uri="http://schemas.microsoft.com/office/word/2010/wordprocessingShape">
                    <wps:wsp>
                      <wps:cNvSpPr/>
                      <wps:spPr>
                        <a:xfrm>
                          <a:off x="0" y="0"/>
                          <a:ext cx="962025" cy="819150"/>
                        </a:xfrm>
                        <a:prstGeom prst="rect">
                          <a:avLst/>
                        </a:prstGeom>
                      </wps:spPr>
                      <wps:style>
                        <a:lnRef idx="2">
                          <a:schemeClr val="accent6"/>
                        </a:lnRef>
                        <a:fillRef idx="1">
                          <a:schemeClr val="lt1"/>
                        </a:fillRef>
                        <a:effectRef idx="0">
                          <a:schemeClr val="accent6"/>
                        </a:effectRef>
                        <a:fontRef idx="minor">
                          <a:schemeClr val="dk1"/>
                        </a:fontRef>
                      </wps:style>
                      <wps:txbx>
                        <w:txbxContent>
                          <w:p>
                            <w:pPr>
                              <w:jc w:val="center"/>
                            </w:pPr>
                            <w:r>
                              <w:rPr>
                                <w:rFonts w:hint="eastAsia"/>
                              </w:rPr>
                              <w:t>公共选修课</w:t>
                            </w:r>
                          </w:p>
                          <w:p>
                            <w:pPr>
                              <w:pStyle w:val="22"/>
                              <w:numPr>
                                <w:ilvl w:val="0"/>
                                <w:numId w:val="3"/>
                              </w:numPr>
                              <w:ind w:firstLineChars="0"/>
                              <w:jc w:val="center"/>
                            </w:pPr>
                            <w:r>
                              <w:t>心理健康</w:t>
                            </w:r>
                          </w:p>
                          <w:p>
                            <w:pPr>
                              <w:pStyle w:val="22"/>
                              <w:numPr>
                                <w:ilvl w:val="0"/>
                                <w:numId w:val="3"/>
                              </w:numPr>
                              <w:ind w:firstLineChars="0"/>
                              <w:jc w:val="center"/>
                            </w:pPr>
                            <w:r>
                              <w:t>其他</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92.95pt;margin-top:6.9pt;height:64.5pt;width:75.75pt;mso-position-horizontal-relative:margin;z-index:251682816;v-text-anchor:middle;mso-width-relative:page;mso-height-relative:page;" fillcolor="#FFFFFF [3201]" filled="t" stroked="t" coordsize="21600,21600" o:gfxdata="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mhXuDdkAAAAKAQAADwAAAAAAAAABACAAAAAiAAAAZHJzL2Rvd25yZXYueG1sUEsBAhQAFAAA&#10;AAgAh07iQLUxJIZgAgAAsgQAAA4AAAAAAAAAAQAgAAAAKAEAAGRycy9lMm9Eb2MueG1sUEsFBgAA&#10;AAAGAAYAWQEAAPoFAAAAAA==&#10;">
                <v:fill on="t" focussize="0,0"/>
                <v:stroke weight="1pt" color="#70AD47 [3209]" miterlimit="8" joinstyle="miter"/>
                <v:imagedata o:title=""/>
                <o:lock v:ext="edit" aspectratio="f"/>
                <v:textbox>
                  <w:txbxContent>
                    <w:p>
                      <w:pPr>
                        <w:jc w:val="center"/>
                      </w:pPr>
                      <w:r>
                        <w:rPr>
                          <w:rFonts w:hint="eastAsia"/>
                        </w:rPr>
                        <w:t>公共选修课</w:t>
                      </w:r>
                    </w:p>
                    <w:p>
                      <w:pPr>
                        <w:pStyle w:val="22"/>
                        <w:numPr>
                          <w:ilvl w:val="0"/>
                          <w:numId w:val="3"/>
                        </w:numPr>
                        <w:ind w:firstLineChars="0"/>
                        <w:jc w:val="center"/>
                      </w:pPr>
                      <w:r>
                        <w:t>心理健康</w:t>
                      </w:r>
                    </w:p>
                    <w:p>
                      <w:pPr>
                        <w:pStyle w:val="22"/>
                        <w:numPr>
                          <w:ilvl w:val="0"/>
                          <w:numId w:val="3"/>
                        </w:numPr>
                        <w:ind w:firstLineChars="0"/>
                        <w:jc w:val="center"/>
                      </w:pPr>
                      <w:r>
                        <w:t>其他</w:t>
                      </w:r>
                    </w:p>
                  </w:txbxContent>
                </v:textbox>
              </v:rect>
            </w:pict>
          </mc:Fallback>
        </mc:AlternateContent>
      </w:r>
      <w:r>
        <w:rPr>
          <w:sz w:val="24"/>
          <w:szCs w:val="24"/>
        </w:rPr>
        <mc:AlternateContent>
          <mc:Choice Requires="wps">
            <w:drawing>
              <wp:anchor distT="0" distB="0" distL="114300" distR="114300" simplePos="0" relativeHeight="251681792" behindDoc="0" locked="0" layoutInCell="1" allowOverlap="1">
                <wp:simplePos x="0" y="0"/>
                <wp:positionH relativeFrom="column">
                  <wp:posOffset>152400</wp:posOffset>
                </wp:positionH>
                <wp:positionV relativeFrom="paragraph">
                  <wp:posOffset>97155</wp:posOffset>
                </wp:positionV>
                <wp:extent cx="876300" cy="762000"/>
                <wp:effectExtent l="0" t="0" r="19050" b="19050"/>
                <wp:wrapNone/>
                <wp:docPr id="30" name="文本框 30"/>
                <wp:cNvGraphicFramePr/>
                <a:graphic xmlns:a="http://schemas.openxmlformats.org/drawingml/2006/main">
                  <a:graphicData uri="http://schemas.microsoft.com/office/word/2010/wordprocessingShape">
                    <wps:wsp>
                      <wps:cNvSpPr txBox="1"/>
                      <wps:spPr>
                        <a:xfrm>
                          <a:off x="0" y="0"/>
                          <a:ext cx="876300" cy="7620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
                              <w:rPr>
                                <w:rFonts w:hint="eastAsia"/>
                              </w:rPr>
                              <w:t>公共基础课</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pt;margin-top:7.65pt;height:60pt;width:69pt;z-index:251681792;mso-width-relative:page;mso-height-relative:page;" fillcolor="#FFFFFF [3201]" filled="t" stroked="t" coordsize="21600,21600" o:gfxdata="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OfJtldQAAAAJAQAADwAAAAAAAAABACAAAAAiAAAA&#10;ZHJzL2Rvd25yZXYueG1sUEsBAhQAFAAAAAgAh07iQIkpmFpEAgAAeAQAAA4AAAAAAAAAAQAgAAAA&#10;IwEAAGRycy9lMm9Eb2MueG1sUEsFBgAAAAAGAAYAWQEAANkFAAAAAA==&#10;">
                <v:fill on="t" focussize="0,0"/>
                <v:stroke weight="0.5pt" color="#000000 [3204]" joinstyle="round"/>
                <v:imagedata o:title=""/>
                <o:lock v:ext="edit" aspectratio="f"/>
                <v:textbox>
                  <w:txbxContent>
                    <w:p>
                      <w:r>
                        <w:rPr>
                          <w:rFonts w:hint="eastAsia"/>
                        </w:rPr>
                        <w:t>公共基础课</w:t>
                      </w:r>
                    </w:p>
                  </w:txbxContent>
                </v:textbox>
              </v:shape>
            </w:pict>
          </mc:Fallback>
        </mc:AlternateContent>
      </w:r>
    </w:p>
    <w:p>
      <w:pPr>
        <w:pStyle w:val="22"/>
        <w:ind w:left="840" w:firstLine="0" w:firstLineChars="0"/>
        <w:rPr>
          <w:sz w:val="24"/>
          <w:szCs w:val="24"/>
        </w:rPr>
      </w:pPr>
    </w:p>
    <w:p>
      <w:pPr>
        <w:pStyle w:val="22"/>
        <w:ind w:left="840" w:firstLine="0" w:firstLineChars="0"/>
        <w:rPr>
          <w:sz w:val="24"/>
          <w:szCs w:val="24"/>
        </w:rPr>
      </w:pPr>
    </w:p>
    <w:p>
      <w:pPr>
        <w:ind w:left="1559"/>
        <w:rPr>
          <w:sz w:val="24"/>
          <w:szCs w:val="24"/>
        </w:rPr>
      </w:pPr>
    </w:p>
    <w:p>
      <w:pPr>
        <w:rPr>
          <w:sz w:val="24"/>
          <w:szCs w:val="24"/>
        </w:rPr>
      </w:pPr>
    </w:p>
    <w:p>
      <w:pPr>
        <w:ind w:firstLine="360" w:firstLineChars="150"/>
        <w:rPr>
          <w:rFonts w:ascii="微软雅黑" w:hAnsi="微软雅黑" w:eastAsia="微软雅黑"/>
          <w:sz w:val="24"/>
          <w:szCs w:val="24"/>
        </w:rPr>
      </w:pPr>
      <w:r>
        <w:rPr>
          <w:rFonts w:hint="eastAsia" w:ascii="微软雅黑" w:hAnsi="微软雅黑" w:eastAsia="微软雅黑"/>
          <w:sz w:val="24"/>
          <w:szCs w:val="24"/>
        </w:rPr>
        <w:t>九、课程</w:t>
      </w:r>
      <w:r>
        <w:rPr>
          <w:rFonts w:ascii="微软雅黑" w:hAnsi="微软雅黑" w:eastAsia="微软雅黑"/>
          <w:sz w:val="24"/>
          <w:szCs w:val="24"/>
        </w:rPr>
        <w:t>设置及要求</w:t>
      </w:r>
    </w:p>
    <w:p>
      <w:pPr>
        <w:ind w:firstLine="420"/>
        <w:rPr>
          <w:sz w:val="24"/>
          <w:szCs w:val="24"/>
        </w:rPr>
      </w:pPr>
      <w:r>
        <w:rPr>
          <w:rFonts w:hint="eastAsia"/>
          <w:sz w:val="24"/>
          <w:szCs w:val="24"/>
        </w:rPr>
        <w:t>本专业</w:t>
      </w:r>
      <w:r>
        <w:rPr>
          <w:sz w:val="24"/>
          <w:szCs w:val="24"/>
        </w:rPr>
        <w:t>课程设置分为公共基础课和专业技能课。</w:t>
      </w:r>
    </w:p>
    <w:p>
      <w:pPr>
        <w:ind w:firstLine="420"/>
        <w:rPr>
          <w:sz w:val="24"/>
          <w:szCs w:val="24"/>
        </w:rPr>
      </w:pPr>
      <w:r>
        <w:rPr>
          <w:rFonts w:hint="eastAsia"/>
          <w:sz w:val="24"/>
          <w:szCs w:val="24"/>
        </w:rPr>
        <w:t>公共</w:t>
      </w:r>
      <w:r>
        <w:rPr>
          <w:sz w:val="24"/>
          <w:szCs w:val="24"/>
        </w:rPr>
        <w:t>基础课包括</w:t>
      </w:r>
      <w:r>
        <w:rPr>
          <w:rFonts w:hint="eastAsia"/>
          <w:sz w:val="24"/>
          <w:szCs w:val="24"/>
        </w:rPr>
        <w:t>德育课</w:t>
      </w:r>
      <w:r>
        <w:rPr>
          <w:sz w:val="24"/>
          <w:szCs w:val="24"/>
        </w:rPr>
        <w:t>、文化课、体育与健康、公共艺术、历史，以及其他自然科学和人文科学类</w:t>
      </w:r>
      <w:r>
        <w:rPr>
          <w:rFonts w:hint="eastAsia"/>
          <w:sz w:val="24"/>
          <w:szCs w:val="24"/>
        </w:rPr>
        <w:t>基础课</w:t>
      </w:r>
      <w:r>
        <w:rPr>
          <w:sz w:val="24"/>
          <w:szCs w:val="24"/>
        </w:rPr>
        <w:t>。</w:t>
      </w:r>
    </w:p>
    <w:p>
      <w:pPr>
        <w:ind w:firstLine="420"/>
        <w:rPr>
          <w:sz w:val="24"/>
          <w:szCs w:val="24"/>
        </w:rPr>
      </w:pPr>
      <w:r>
        <w:rPr>
          <w:rFonts w:hint="eastAsia"/>
          <w:sz w:val="24"/>
          <w:szCs w:val="24"/>
        </w:rPr>
        <w:t>专业</w:t>
      </w:r>
      <w:r>
        <w:rPr>
          <w:sz w:val="24"/>
          <w:szCs w:val="24"/>
        </w:rPr>
        <w:t>技能课包括专业核心课</w:t>
      </w:r>
      <w:r>
        <w:rPr>
          <w:rFonts w:hint="eastAsia"/>
          <w:sz w:val="24"/>
          <w:szCs w:val="24"/>
        </w:rPr>
        <w:t>、</w:t>
      </w:r>
      <w:r>
        <w:rPr>
          <w:sz w:val="24"/>
          <w:szCs w:val="24"/>
        </w:rPr>
        <w:t>专业（</w:t>
      </w:r>
      <w:r>
        <w:rPr>
          <w:rFonts w:hint="eastAsia"/>
          <w:sz w:val="24"/>
          <w:szCs w:val="24"/>
        </w:rPr>
        <w:t>技能）方向课</w:t>
      </w:r>
      <w:r>
        <w:rPr>
          <w:sz w:val="24"/>
          <w:szCs w:val="24"/>
        </w:rPr>
        <w:t>和专业选修课，实习实训室专业技能课教育的重要内容，</w:t>
      </w:r>
      <w:r>
        <w:rPr>
          <w:rFonts w:hint="eastAsia"/>
          <w:sz w:val="24"/>
          <w:szCs w:val="24"/>
        </w:rPr>
        <w:t>含</w:t>
      </w:r>
      <w:r>
        <w:rPr>
          <w:sz w:val="24"/>
          <w:szCs w:val="24"/>
        </w:rPr>
        <w:t>校内外实训、顶岗实习等多种形式。</w:t>
      </w:r>
    </w:p>
    <w:p>
      <w:pPr>
        <w:ind w:firstLine="420"/>
        <w:rPr>
          <w:rFonts w:ascii="微软雅黑" w:hAnsi="微软雅黑" w:eastAsia="微软雅黑"/>
          <w:sz w:val="24"/>
          <w:szCs w:val="24"/>
        </w:rPr>
      </w:pPr>
      <w:r>
        <w:rPr>
          <w:rFonts w:hint="eastAsia" w:ascii="微软雅黑" w:hAnsi="微软雅黑" w:eastAsia="微软雅黑"/>
          <w:sz w:val="24"/>
          <w:szCs w:val="24"/>
        </w:rPr>
        <w:t>（一</w:t>
      </w:r>
      <w:r>
        <w:rPr>
          <w:rFonts w:ascii="微软雅黑" w:hAnsi="微软雅黑" w:eastAsia="微软雅黑"/>
          <w:sz w:val="24"/>
          <w:szCs w:val="24"/>
        </w:rPr>
        <w:t>）</w:t>
      </w:r>
      <w:r>
        <w:rPr>
          <w:rFonts w:hint="eastAsia" w:ascii="微软雅黑" w:hAnsi="微软雅黑" w:eastAsia="微软雅黑"/>
          <w:sz w:val="24"/>
          <w:szCs w:val="24"/>
        </w:rPr>
        <w:t>公共</w:t>
      </w:r>
      <w:r>
        <w:rPr>
          <w:rFonts w:ascii="微软雅黑" w:hAnsi="微软雅黑" w:eastAsia="微软雅黑"/>
          <w:sz w:val="24"/>
          <w:szCs w:val="24"/>
        </w:rPr>
        <w:t>基础课</w:t>
      </w:r>
    </w:p>
    <w:tbl>
      <w:tblPr>
        <w:tblStyle w:val="18"/>
        <w:tblW w:w="8930" w:type="dxa"/>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7"/>
        <w:gridCol w:w="1701"/>
        <w:gridCol w:w="4531"/>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7" w:type="dxa"/>
          </w:tcPr>
          <w:p>
            <w:pPr>
              <w:pStyle w:val="22"/>
              <w:ind w:firstLine="0" w:firstLineChars="0"/>
              <w:rPr>
                <w:sz w:val="24"/>
                <w:szCs w:val="24"/>
              </w:rPr>
            </w:pPr>
            <w:r>
              <w:rPr>
                <w:rFonts w:hint="eastAsia"/>
                <w:sz w:val="24"/>
                <w:szCs w:val="24"/>
              </w:rPr>
              <w:t>序号</w:t>
            </w:r>
          </w:p>
        </w:tc>
        <w:tc>
          <w:tcPr>
            <w:tcW w:w="1701" w:type="dxa"/>
          </w:tcPr>
          <w:p>
            <w:pPr>
              <w:pStyle w:val="22"/>
              <w:ind w:firstLine="0" w:firstLineChars="0"/>
              <w:rPr>
                <w:sz w:val="24"/>
                <w:szCs w:val="24"/>
              </w:rPr>
            </w:pPr>
            <w:r>
              <w:rPr>
                <w:rFonts w:hint="eastAsia"/>
                <w:sz w:val="24"/>
                <w:szCs w:val="24"/>
              </w:rPr>
              <w:t>课程名称</w:t>
            </w:r>
          </w:p>
        </w:tc>
        <w:tc>
          <w:tcPr>
            <w:tcW w:w="4531" w:type="dxa"/>
          </w:tcPr>
          <w:p>
            <w:pPr>
              <w:pStyle w:val="22"/>
              <w:ind w:firstLine="0" w:firstLineChars="0"/>
              <w:jc w:val="center"/>
              <w:rPr>
                <w:sz w:val="24"/>
                <w:szCs w:val="24"/>
              </w:rPr>
            </w:pPr>
            <w:r>
              <w:rPr>
                <w:rFonts w:hint="eastAsia"/>
                <w:sz w:val="24"/>
                <w:szCs w:val="24"/>
              </w:rPr>
              <w:t>主要</w:t>
            </w:r>
            <w:r>
              <w:rPr>
                <w:sz w:val="24"/>
                <w:szCs w:val="24"/>
              </w:rPr>
              <w:t>教学内容和要求</w:t>
            </w:r>
          </w:p>
        </w:tc>
        <w:tc>
          <w:tcPr>
            <w:tcW w:w="1701" w:type="dxa"/>
          </w:tcPr>
          <w:p>
            <w:pPr>
              <w:pStyle w:val="22"/>
              <w:ind w:firstLine="0" w:firstLineChars="0"/>
              <w:jc w:val="center"/>
              <w:rPr>
                <w:sz w:val="24"/>
                <w:szCs w:val="24"/>
              </w:rPr>
            </w:pPr>
            <w:r>
              <w:rPr>
                <w:rFonts w:hint="eastAsia"/>
                <w:sz w:val="24"/>
                <w:szCs w:val="24"/>
              </w:rPr>
              <w:t>参考</w:t>
            </w:r>
            <w:r>
              <w:rPr>
                <w:sz w:val="24"/>
                <w:szCs w:val="24"/>
              </w:rPr>
              <w:t>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7" w:type="dxa"/>
          </w:tcPr>
          <w:p>
            <w:pPr>
              <w:pStyle w:val="22"/>
              <w:ind w:firstLine="0" w:firstLineChars="0"/>
              <w:rPr>
                <w:sz w:val="24"/>
                <w:szCs w:val="24"/>
              </w:rPr>
            </w:pPr>
          </w:p>
          <w:p>
            <w:pPr>
              <w:pStyle w:val="22"/>
              <w:ind w:firstLine="240" w:firstLineChars="100"/>
              <w:rPr>
                <w:sz w:val="24"/>
                <w:szCs w:val="24"/>
              </w:rPr>
            </w:pPr>
            <w:r>
              <w:rPr>
                <w:rFonts w:hint="eastAsia"/>
                <w:sz w:val="24"/>
                <w:szCs w:val="24"/>
              </w:rPr>
              <w:t>1</w:t>
            </w:r>
          </w:p>
        </w:tc>
        <w:tc>
          <w:tcPr>
            <w:tcW w:w="1701" w:type="dxa"/>
          </w:tcPr>
          <w:p>
            <w:pPr>
              <w:pStyle w:val="22"/>
              <w:ind w:firstLine="0" w:firstLineChars="0"/>
              <w:jc w:val="center"/>
              <w:rPr>
                <w:sz w:val="24"/>
                <w:szCs w:val="24"/>
              </w:rPr>
            </w:pPr>
            <w:r>
              <w:rPr>
                <w:rFonts w:hint="eastAsia"/>
                <w:sz w:val="24"/>
                <w:szCs w:val="24"/>
              </w:rPr>
              <w:t>职业生涯</w:t>
            </w:r>
            <w:r>
              <w:rPr>
                <w:sz w:val="24"/>
                <w:szCs w:val="24"/>
              </w:rPr>
              <w:t>规划</w:t>
            </w:r>
          </w:p>
        </w:tc>
        <w:tc>
          <w:tcPr>
            <w:tcW w:w="4531" w:type="dxa"/>
          </w:tcPr>
          <w:p>
            <w:pPr>
              <w:pStyle w:val="22"/>
              <w:ind w:firstLine="0" w:firstLineChars="0"/>
              <w:jc w:val="center"/>
              <w:rPr>
                <w:sz w:val="24"/>
                <w:szCs w:val="24"/>
              </w:rPr>
            </w:pPr>
            <w:r>
              <w:rPr>
                <w:rFonts w:hint="eastAsia"/>
                <w:sz w:val="24"/>
                <w:szCs w:val="24"/>
              </w:rPr>
              <w:t>依据</w:t>
            </w:r>
            <w:r>
              <w:rPr>
                <w:sz w:val="24"/>
                <w:szCs w:val="24"/>
              </w:rPr>
              <w:t>《</w:t>
            </w:r>
            <w:r>
              <w:rPr>
                <w:rFonts w:hint="eastAsia"/>
                <w:sz w:val="24"/>
                <w:szCs w:val="24"/>
              </w:rPr>
              <w:t>中等职业学校</w:t>
            </w:r>
            <w:r>
              <w:rPr>
                <w:sz w:val="24"/>
                <w:szCs w:val="24"/>
              </w:rPr>
              <w:t>职业生涯规划教学大纲》</w:t>
            </w:r>
            <w:r>
              <w:rPr>
                <w:rFonts w:hint="eastAsia"/>
                <w:sz w:val="24"/>
                <w:szCs w:val="24"/>
              </w:rPr>
              <w:t>开设</w:t>
            </w:r>
            <w:r>
              <w:rPr>
                <w:sz w:val="24"/>
                <w:szCs w:val="24"/>
              </w:rPr>
              <w:t>，并与专业实际和行业发展密切结合</w:t>
            </w:r>
          </w:p>
        </w:tc>
        <w:tc>
          <w:tcPr>
            <w:tcW w:w="1701" w:type="dxa"/>
          </w:tcPr>
          <w:p>
            <w:pPr>
              <w:pStyle w:val="22"/>
              <w:ind w:firstLine="0" w:firstLineChars="0"/>
              <w:jc w:val="center"/>
              <w:rPr>
                <w:sz w:val="24"/>
                <w:szCs w:val="24"/>
              </w:rPr>
            </w:pPr>
            <w:r>
              <w:rPr>
                <w:rFonts w:hint="eastAsia"/>
                <w:sz w:val="24"/>
                <w:szCs w:val="24"/>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7" w:type="dxa"/>
            <w:vAlign w:val="center"/>
          </w:tcPr>
          <w:p>
            <w:pPr>
              <w:jc w:val="center"/>
              <w:rPr>
                <w:rFonts w:ascii="Calibri" w:hAnsi="Calibri"/>
                <w:sz w:val="24"/>
                <w:szCs w:val="24"/>
              </w:rPr>
            </w:pPr>
            <w:r>
              <w:rPr>
                <w:rFonts w:hint="eastAsia" w:ascii="Calibri" w:hAnsi="Calibri"/>
                <w:sz w:val="24"/>
                <w:szCs w:val="24"/>
              </w:rPr>
              <w:t>2</w:t>
            </w:r>
          </w:p>
        </w:tc>
        <w:tc>
          <w:tcPr>
            <w:tcW w:w="1701" w:type="dxa"/>
          </w:tcPr>
          <w:p>
            <w:pPr>
              <w:pStyle w:val="22"/>
              <w:ind w:firstLine="0" w:firstLineChars="0"/>
              <w:jc w:val="center"/>
              <w:rPr>
                <w:sz w:val="24"/>
                <w:szCs w:val="24"/>
              </w:rPr>
            </w:pPr>
            <w:r>
              <w:rPr>
                <w:rFonts w:hint="eastAsia"/>
                <w:sz w:val="24"/>
                <w:szCs w:val="24"/>
              </w:rPr>
              <w:t>职业道德</w:t>
            </w:r>
            <w:r>
              <w:rPr>
                <w:sz w:val="24"/>
                <w:szCs w:val="24"/>
              </w:rPr>
              <w:t>与法律</w:t>
            </w:r>
          </w:p>
        </w:tc>
        <w:tc>
          <w:tcPr>
            <w:tcW w:w="4531" w:type="dxa"/>
          </w:tcPr>
          <w:p>
            <w:pPr>
              <w:pStyle w:val="22"/>
              <w:ind w:firstLine="0" w:firstLineChars="0"/>
              <w:jc w:val="center"/>
              <w:rPr>
                <w:sz w:val="24"/>
                <w:szCs w:val="24"/>
              </w:rPr>
            </w:pPr>
            <w:r>
              <w:rPr>
                <w:rFonts w:hint="eastAsia"/>
                <w:sz w:val="24"/>
                <w:szCs w:val="24"/>
              </w:rPr>
              <w:t>依据</w:t>
            </w:r>
            <w:r>
              <w:rPr>
                <w:sz w:val="24"/>
                <w:szCs w:val="24"/>
              </w:rPr>
              <w:t>《</w:t>
            </w:r>
            <w:r>
              <w:rPr>
                <w:rFonts w:hint="eastAsia"/>
                <w:sz w:val="24"/>
                <w:szCs w:val="24"/>
              </w:rPr>
              <w:t>中等</w:t>
            </w:r>
            <w:r>
              <w:rPr>
                <w:sz w:val="24"/>
                <w:szCs w:val="24"/>
              </w:rPr>
              <w:t>职业学校职业道德与法律教学大纲》</w:t>
            </w:r>
            <w:r>
              <w:rPr>
                <w:rFonts w:hint="eastAsia"/>
                <w:sz w:val="24"/>
                <w:szCs w:val="24"/>
              </w:rPr>
              <w:t>开设</w:t>
            </w:r>
            <w:r>
              <w:rPr>
                <w:sz w:val="24"/>
                <w:szCs w:val="24"/>
              </w:rPr>
              <w:t>，并与专业实际和行业发展密切结合</w:t>
            </w:r>
          </w:p>
        </w:tc>
        <w:tc>
          <w:tcPr>
            <w:tcW w:w="1701" w:type="dxa"/>
          </w:tcPr>
          <w:p>
            <w:pPr>
              <w:pStyle w:val="22"/>
              <w:ind w:firstLine="0" w:firstLineChars="0"/>
              <w:jc w:val="center"/>
              <w:rPr>
                <w:sz w:val="24"/>
                <w:szCs w:val="24"/>
              </w:rPr>
            </w:pPr>
            <w:r>
              <w:rPr>
                <w:rFonts w:hint="eastAsia"/>
                <w:sz w:val="24"/>
                <w:szCs w:val="24"/>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7" w:type="dxa"/>
            <w:vAlign w:val="center"/>
          </w:tcPr>
          <w:p>
            <w:pPr>
              <w:jc w:val="center"/>
              <w:rPr>
                <w:rFonts w:ascii="Calibri" w:hAnsi="Calibri"/>
                <w:sz w:val="24"/>
                <w:szCs w:val="24"/>
              </w:rPr>
            </w:pPr>
            <w:r>
              <w:rPr>
                <w:rFonts w:hint="eastAsia" w:ascii="Calibri" w:hAnsi="Calibri"/>
                <w:sz w:val="24"/>
                <w:szCs w:val="24"/>
              </w:rPr>
              <w:t>3</w:t>
            </w:r>
          </w:p>
        </w:tc>
        <w:tc>
          <w:tcPr>
            <w:tcW w:w="1701" w:type="dxa"/>
          </w:tcPr>
          <w:p>
            <w:pPr>
              <w:pStyle w:val="22"/>
              <w:ind w:firstLine="0" w:firstLineChars="0"/>
              <w:jc w:val="center"/>
              <w:rPr>
                <w:sz w:val="24"/>
                <w:szCs w:val="24"/>
              </w:rPr>
            </w:pPr>
            <w:r>
              <w:rPr>
                <w:rFonts w:hint="eastAsia"/>
                <w:sz w:val="24"/>
                <w:szCs w:val="24"/>
              </w:rPr>
              <w:t>经济</w:t>
            </w:r>
            <w:r>
              <w:rPr>
                <w:sz w:val="24"/>
                <w:szCs w:val="24"/>
              </w:rPr>
              <w:t>政治与社会</w:t>
            </w:r>
          </w:p>
        </w:tc>
        <w:tc>
          <w:tcPr>
            <w:tcW w:w="4531" w:type="dxa"/>
          </w:tcPr>
          <w:p>
            <w:pPr>
              <w:pStyle w:val="22"/>
              <w:ind w:firstLine="0" w:firstLineChars="0"/>
              <w:jc w:val="center"/>
              <w:rPr>
                <w:sz w:val="24"/>
                <w:szCs w:val="24"/>
              </w:rPr>
            </w:pPr>
            <w:r>
              <w:rPr>
                <w:rFonts w:hint="eastAsia"/>
                <w:sz w:val="24"/>
                <w:szCs w:val="24"/>
              </w:rPr>
              <w:t>依据</w:t>
            </w:r>
            <w:r>
              <w:rPr>
                <w:sz w:val="24"/>
                <w:szCs w:val="24"/>
              </w:rPr>
              <w:t>《</w:t>
            </w:r>
            <w:r>
              <w:rPr>
                <w:rFonts w:hint="eastAsia"/>
                <w:sz w:val="24"/>
                <w:szCs w:val="24"/>
              </w:rPr>
              <w:t>中等</w:t>
            </w:r>
            <w:r>
              <w:rPr>
                <w:sz w:val="24"/>
                <w:szCs w:val="24"/>
              </w:rPr>
              <w:t>职业学校经济政治与社会教学大纲》</w:t>
            </w:r>
            <w:r>
              <w:rPr>
                <w:rFonts w:hint="eastAsia"/>
                <w:sz w:val="24"/>
                <w:szCs w:val="24"/>
              </w:rPr>
              <w:t>开设</w:t>
            </w:r>
            <w:r>
              <w:rPr>
                <w:sz w:val="24"/>
                <w:szCs w:val="24"/>
              </w:rPr>
              <w:t>，并与专业实际和行业发展密切结合</w:t>
            </w:r>
          </w:p>
        </w:tc>
        <w:tc>
          <w:tcPr>
            <w:tcW w:w="1701" w:type="dxa"/>
          </w:tcPr>
          <w:p>
            <w:pPr>
              <w:pStyle w:val="22"/>
              <w:ind w:firstLine="0" w:firstLineChars="0"/>
              <w:jc w:val="center"/>
              <w:rPr>
                <w:sz w:val="24"/>
                <w:szCs w:val="24"/>
              </w:rPr>
            </w:pPr>
            <w:r>
              <w:rPr>
                <w:rFonts w:hint="eastAsia"/>
                <w:sz w:val="24"/>
                <w:szCs w:val="24"/>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7" w:type="dxa"/>
            <w:vAlign w:val="center"/>
          </w:tcPr>
          <w:p>
            <w:pPr>
              <w:jc w:val="center"/>
              <w:rPr>
                <w:rFonts w:ascii="Calibri" w:hAnsi="Calibri"/>
                <w:sz w:val="24"/>
                <w:szCs w:val="24"/>
              </w:rPr>
            </w:pPr>
            <w:r>
              <w:rPr>
                <w:rFonts w:hint="eastAsia" w:ascii="Calibri" w:hAnsi="Calibri"/>
                <w:sz w:val="24"/>
                <w:szCs w:val="24"/>
              </w:rPr>
              <w:t>4</w:t>
            </w:r>
          </w:p>
        </w:tc>
        <w:tc>
          <w:tcPr>
            <w:tcW w:w="1701" w:type="dxa"/>
          </w:tcPr>
          <w:p>
            <w:pPr>
              <w:pStyle w:val="22"/>
              <w:ind w:firstLine="0" w:firstLineChars="0"/>
              <w:jc w:val="center"/>
              <w:rPr>
                <w:sz w:val="24"/>
                <w:szCs w:val="24"/>
              </w:rPr>
            </w:pPr>
            <w:r>
              <w:rPr>
                <w:rFonts w:hint="eastAsia"/>
                <w:sz w:val="24"/>
                <w:szCs w:val="24"/>
              </w:rPr>
              <w:t>哲学</w:t>
            </w:r>
            <w:r>
              <w:rPr>
                <w:sz w:val="24"/>
                <w:szCs w:val="24"/>
              </w:rPr>
              <w:t>与人生</w:t>
            </w:r>
          </w:p>
        </w:tc>
        <w:tc>
          <w:tcPr>
            <w:tcW w:w="4531" w:type="dxa"/>
          </w:tcPr>
          <w:p>
            <w:pPr>
              <w:pStyle w:val="22"/>
              <w:ind w:firstLine="0" w:firstLineChars="0"/>
              <w:jc w:val="center"/>
              <w:rPr>
                <w:sz w:val="24"/>
                <w:szCs w:val="24"/>
              </w:rPr>
            </w:pPr>
            <w:r>
              <w:rPr>
                <w:rFonts w:hint="eastAsia"/>
                <w:sz w:val="24"/>
                <w:szCs w:val="24"/>
              </w:rPr>
              <w:t>依据</w:t>
            </w:r>
            <w:r>
              <w:rPr>
                <w:sz w:val="24"/>
                <w:szCs w:val="24"/>
              </w:rPr>
              <w:t>《</w:t>
            </w:r>
            <w:r>
              <w:rPr>
                <w:rFonts w:hint="eastAsia"/>
                <w:sz w:val="24"/>
                <w:szCs w:val="24"/>
              </w:rPr>
              <w:t>中等</w:t>
            </w:r>
            <w:r>
              <w:rPr>
                <w:sz w:val="24"/>
                <w:szCs w:val="24"/>
              </w:rPr>
              <w:t>职业学校</w:t>
            </w:r>
            <w:r>
              <w:rPr>
                <w:rFonts w:hint="eastAsia"/>
                <w:sz w:val="24"/>
                <w:szCs w:val="24"/>
              </w:rPr>
              <w:t>哲学</w:t>
            </w:r>
            <w:r>
              <w:rPr>
                <w:sz w:val="24"/>
                <w:szCs w:val="24"/>
              </w:rPr>
              <w:t>与人生教学大纲》</w:t>
            </w:r>
            <w:r>
              <w:rPr>
                <w:rFonts w:hint="eastAsia"/>
                <w:sz w:val="24"/>
                <w:szCs w:val="24"/>
              </w:rPr>
              <w:t>开设</w:t>
            </w:r>
            <w:r>
              <w:rPr>
                <w:sz w:val="24"/>
                <w:szCs w:val="24"/>
              </w:rPr>
              <w:t>，并与专业实际和行业发展密切结合</w:t>
            </w:r>
          </w:p>
        </w:tc>
        <w:tc>
          <w:tcPr>
            <w:tcW w:w="1701" w:type="dxa"/>
          </w:tcPr>
          <w:p>
            <w:pPr>
              <w:pStyle w:val="22"/>
              <w:ind w:firstLine="0" w:firstLineChars="0"/>
              <w:jc w:val="center"/>
              <w:rPr>
                <w:sz w:val="24"/>
                <w:szCs w:val="24"/>
              </w:rPr>
            </w:pPr>
            <w:r>
              <w:rPr>
                <w:rFonts w:hint="eastAsia"/>
                <w:sz w:val="24"/>
                <w:szCs w:val="24"/>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7" w:type="dxa"/>
            <w:vAlign w:val="center"/>
          </w:tcPr>
          <w:p>
            <w:pPr>
              <w:jc w:val="center"/>
              <w:rPr>
                <w:rFonts w:ascii="Calibri" w:hAnsi="Calibri"/>
                <w:sz w:val="24"/>
                <w:szCs w:val="24"/>
              </w:rPr>
            </w:pPr>
            <w:r>
              <w:rPr>
                <w:rFonts w:hint="eastAsia" w:ascii="Calibri" w:hAnsi="Calibri"/>
                <w:sz w:val="24"/>
                <w:szCs w:val="24"/>
              </w:rPr>
              <w:t>5</w:t>
            </w:r>
          </w:p>
        </w:tc>
        <w:tc>
          <w:tcPr>
            <w:tcW w:w="1701" w:type="dxa"/>
          </w:tcPr>
          <w:p>
            <w:pPr>
              <w:pStyle w:val="22"/>
              <w:ind w:firstLine="0" w:firstLineChars="0"/>
              <w:jc w:val="center"/>
              <w:rPr>
                <w:sz w:val="24"/>
                <w:szCs w:val="24"/>
              </w:rPr>
            </w:pPr>
            <w:r>
              <w:rPr>
                <w:rFonts w:hint="eastAsia"/>
                <w:sz w:val="24"/>
                <w:szCs w:val="24"/>
              </w:rPr>
              <w:t>语文</w:t>
            </w:r>
          </w:p>
        </w:tc>
        <w:tc>
          <w:tcPr>
            <w:tcW w:w="4531" w:type="dxa"/>
          </w:tcPr>
          <w:p>
            <w:pPr>
              <w:pStyle w:val="22"/>
              <w:ind w:firstLine="0" w:firstLineChars="0"/>
              <w:jc w:val="center"/>
              <w:rPr>
                <w:sz w:val="24"/>
                <w:szCs w:val="24"/>
              </w:rPr>
            </w:pPr>
            <w:r>
              <w:rPr>
                <w:rFonts w:hint="eastAsia"/>
                <w:sz w:val="24"/>
                <w:szCs w:val="24"/>
              </w:rPr>
              <w:t>依据</w:t>
            </w:r>
            <w:r>
              <w:rPr>
                <w:sz w:val="24"/>
                <w:szCs w:val="24"/>
              </w:rPr>
              <w:t>《</w:t>
            </w:r>
            <w:r>
              <w:rPr>
                <w:rFonts w:hint="eastAsia"/>
                <w:sz w:val="24"/>
                <w:szCs w:val="24"/>
              </w:rPr>
              <w:t>中等</w:t>
            </w:r>
            <w:r>
              <w:rPr>
                <w:sz w:val="24"/>
                <w:szCs w:val="24"/>
              </w:rPr>
              <w:t>职业学校语文教学大纲》</w:t>
            </w:r>
            <w:r>
              <w:rPr>
                <w:rFonts w:hint="eastAsia"/>
                <w:sz w:val="24"/>
                <w:szCs w:val="24"/>
              </w:rPr>
              <w:t>开设</w:t>
            </w:r>
            <w:r>
              <w:rPr>
                <w:sz w:val="24"/>
                <w:szCs w:val="24"/>
              </w:rPr>
              <w:t>，并注重在职业模块的教学内容中体现专业特色</w:t>
            </w:r>
          </w:p>
        </w:tc>
        <w:tc>
          <w:tcPr>
            <w:tcW w:w="1701" w:type="dxa"/>
          </w:tcPr>
          <w:p>
            <w:pPr>
              <w:pStyle w:val="22"/>
              <w:ind w:firstLine="0" w:firstLineChars="0"/>
              <w:jc w:val="center"/>
              <w:rPr>
                <w:sz w:val="24"/>
                <w:szCs w:val="24"/>
              </w:rPr>
            </w:pPr>
            <w:r>
              <w:rPr>
                <w:rFonts w:hint="eastAsia"/>
                <w:sz w:val="24"/>
                <w:szCs w:val="24"/>
              </w:rPr>
              <w:t>108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7" w:type="dxa"/>
            <w:vAlign w:val="center"/>
          </w:tcPr>
          <w:p>
            <w:pPr>
              <w:jc w:val="center"/>
              <w:rPr>
                <w:rFonts w:ascii="Calibri" w:hAnsi="Calibri"/>
                <w:sz w:val="24"/>
                <w:szCs w:val="24"/>
              </w:rPr>
            </w:pPr>
            <w:r>
              <w:rPr>
                <w:rFonts w:hint="eastAsia" w:ascii="Calibri" w:hAnsi="Calibri"/>
                <w:sz w:val="24"/>
                <w:szCs w:val="24"/>
              </w:rPr>
              <w:t>6</w:t>
            </w:r>
          </w:p>
        </w:tc>
        <w:tc>
          <w:tcPr>
            <w:tcW w:w="1701" w:type="dxa"/>
          </w:tcPr>
          <w:p>
            <w:pPr>
              <w:pStyle w:val="22"/>
              <w:ind w:firstLine="0" w:firstLineChars="0"/>
              <w:jc w:val="center"/>
              <w:rPr>
                <w:sz w:val="24"/>
                <w:szCs w:val="24"/>
              </w:rPr>
            </w:pPr>
            <w:r>
              <w:rPr>
                <w:rFonts w:hint="eastAsia"/>
                <w:sz w:val="24"/>
                <w:szCs w:val="24"/>
              </w:rPr>
              <w:t>数学</w:t>
            </w:r>
          </w:p>
        </w:tc>
        <w:tc>
          <w:tcPr>
            <w:tcW w:w="4531" w:type="dxa"/>
          </w:tcPr>
          <w:p>
            <w:pPr>
              <w:pStyle w:val="22"/>
              <w:ind w:firstLine="0" w:firstLineChars="0"/>
              <w:jc w:val="center"/>
              <w:rPr>
                <w:sz w:val="24"/>
                <w:szCs w:val="24"/>
              </w:rPr>
            </w:pPr>
            <w:r>
              <w:rPr>
                <w:rFonts w:hint="eastAsia"/>
                <w:sz w:val="24"/>
                <w:szCs w:val="24"/>
              </w:rPr>
              <w:t>依据</w:t>
            </w:r>
            <w:r>
              <w:rPr>
                <w:sz w:val="24"/>
                <w:szCs w:val="24"/>
              </w:rPr>
              <w:t>《</w:t>
            </w:r>
            <w:r>
              <w:rPr>
                <w:rFonts w:hint="eastAsia"/>
                <w:sz w:val="24"/>
                <w:szCs w:val="24"/>
              </w:rPr>
              <w:t>中等</w:t>
            </w:r>
            <w:r>
              <w:rPr>
                <w:sz w:val="24"/>
                <w:szCs w:val="24"/>
              </w:rPr>
              <w:t>职业学校数学教学大纲》</w:t>
            </w:r>
            <w:r>
              <w:rPr>
                <w:rFonts w:hint="eastAsia"/>
                <w:sz w:val="24"/>
                <w:szCs w:val="24"/>
              </w:rPr>
              <w:t>开设</w:t>
            </w:r>
            <w:r>
              <w:rPr>
                <w:sz w:val="24"/>
                <w:szCs w:val="24"/>
              </w:rPr>
              <w:t>，并注重在职业模块的教学内容中体现专业特色</w:t>
            </w:r>
          </w:p>
        </w:tc>
        <w:tc>
          <w:tcPr>
            <w:tcW w:w="1701" w:type="dxa"/>
          </w:tcPr>
          <w:p>
            <w:pPr>
              <w:pStyle w:val="22"/>
              <w:ind w:firstLine="0" w:firstLineChars="0"/>
              <w:jc w:val="center"/>
              <w:rPr>
                <w:sz w:val="24"/>
                <w:szCs w:val="24"/>
              </w:rPr>
            </w:pPr>
            <w:r>
              <w:rPr>
                <w:rFonts w:hint="eastAsia"/>
                <w:sz w:val="24"/>
                <w:szCs w:val="24"/>
              </w:rPr>
              <w:t>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7" w:type="dxa"/>
            <w:vAlign w:val="center"/>
          </w:tcPr>
          <w:p>
            <w:pPr>
              <w:jc w:val="center"/>
              <w:rPr>
                <w:rFonts w:ascii="Calibri" w:hAnsi="Calibri"/>
                <w:sz w:val="24"/>
                <w:szCs w:val="24"/>
              </w:rPr>
            </w:pPr>
            <w:r>
              <w:rPr>
                <w:rFonts w:hint="eastAsia" w:ascii="Calibri" w:hAnsi="Calibri"/>
                <w:sz w:val="24"/>
                <w:szCs w:val="24"/>
              </w:rPr>
              <w:t>7</w:t>
            </w:r>
          </w:p>
        </w:tc>
        <w:tc>
          <w:tcPr>
            <w:tcW w:w="1701" w:type="dxa"/>
          </w:tcPr>
          <w:p>
            <w:pPr>
              <w:pStyle w:val="22"/>
              <w:ind w:firstLine="0" w:firstLineChars="0"/>
              <w:jc w:val="center"/>
              <w:rPr>
                <w:sz w:val="24"/>
                <w:szCs w:val="24"/>
              </w:rPr>
            </w:pPr>
            <w:r>
              <w:rPr>
                <w:rFonts w:hint="eastAsia"/>
                <w:sz w:val="24"/>
                <w:szCs w:val="24"/>
              </w:rPr>
              <w:t>英语</w:t>
            </w:r>
          </w:p>
        </w:tc>
        <w:tc>
          <w:tcPr>
            <w:tcW w:w="4531" w:type="dxa"/>
          </w:tcPr>
          <w:p>
            <w:pPr>
              <w:pStyle w:val="22"/>
              <w:ind w:firstLine="0" w:firstLineChars="0"/>
              <w:jc w:val="center"/>
              <w:rPr>
                <w:sz w:val="24"/>
                <w:szCs w:val="24"/>
              </w:rPr>
            </w:pPr>
            <w:r>
              <w:rPr>
                <w:rFonts w:hint="eastAsia"/>
                <w:sz w:val="24"/>
                <w:szCs w:val="24"/>
              </w:rPr>
              <w:t>依据</w:t>
            </w:r>
            <w:r>
              <w:rPr>
                <w:sz w:val="24"/>
                <w:szCs w:val="24"/>
              </w:rPr>
              <w:t>《</w:t>
            </w:r>
            <w:r>
              <w:rPr>
                <w:rFonts w:hint="eastAsia"/>
                <w:sz w:val="24"/>
                <w:szCs w:val="24"/>
              </w:rPr>
              <w:t>中等</w:t>
            </w:r>
            <w:r>
              <w:rPr>
                <w:sz w:val="24"/>
                <w:szCs w:val="24"/>
              </w:rPr>
              <w:t>职业学校英语教学大纲》</w:t>
            </w:r>
            <w:r>
              <w:rPr>
                <w:rFonts w:hint="eastAsia"/>
                <w:sz w:val="24"/>
                <w:szCs w:val="24"/>
              </w:rPr>
              <w:t>开设</w:t>
            </w:r>
            <w:r>
              <w:rPr>
                <w:sz w:val="24"/>
                <w:szCs w:val="24"/>
              </w:rPr>
              <w:t>，并注重在职业模块的教学内容中体现专业特色</w:t>
            </w:r>
          </w:p>
        </w:tc>
        <w:tc>
          <w:tcPr>
            <w:tcW w:w="1701" w:type="dxa"/>
          </w:tcPr>
          <w:p>
            <w:pPr>
              <w:pStyle w:val="22"/>
              <w:ind w:firstLine="0" w:firstLineChars="0"/>
              <w:jc w:val="center"/>
              <w:rPr>
                <w:sz w:val="24"/>
                <w:szCs w:val="24"/>
              </w:rPr>
            </w:pPr>
            <w:r>
              <w:rPr>
                <w:rFonts w:hint="eastAsia"/>
                <w:sz w:val="24"/>
                <w:szCs w:val="24"/>
              </w:rPr>
              <w:t>108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7" w:type="dxa"/>
            <w:vAlign w:val="center"/>
          </w:tcPr>
          <w:p>
            <w:pPr>
              <w:jc w:val="center"/>
              <w:rPr>
                <w:rFonts w:ascii="Calibri" w:hAnsi="Calibri"/>
                <w:sz w:val="24"/>
                <w:szCs w:val="24"/>
              </w:rPr>
            </w:pPr>
            <w:r>
              <w:rPr>
                <w:rFonts w:hint="eastAsia" w:ascii="Calibri" w:hAnsi="Calibri"/>
                <w:sz w:val="24"/>
                <w:szCs w:val="24"/>
              </w:rPr>
              <w:t>8</w:t>
            </w:r>
          </w:p>
        </w:tc>
        <w:tc>
          <w:tcPr>
            <w:tcW w:w="1701" w:type="dxa"/>
          </w:tcPr>
          <w:p>
            <w:pPr>
              <w:pStyle w:val="22"/>
              <w:ind w:firstLine="0" w:firstLineChars="0"/>
              <w:rPr>
                <w:sz w:val="24"/>
                <w:szCs w:val="24"/>
              </w:rPr>
            </w:pPr>
            <w:r>
              <w:rPr>
                <w:rFonts w:hint="eastAsia"/>
                <w:sz w:val="24"/>
                <w:szCs w:val="24"/>
              </w:rPr>
              <w:t>计算机</w:t>
            </w:r>
            <w:r>
              <w:rPr>
                <w:sz w:val="24"/>
                <w:szCs w:val="24"/>
              </w:rPr>
              <w:t>应用基础</w:t>
            </w:r>
          </w:p>
        </w:tc>
        <w:tc>
          <w:tcPr>
            <w:tcW w:w="4531" w:type="dxa"/>
          </w:tcPr>
          <w:p>
            <w:pPr>
              <w:pStyle w:val="22"/>
              <w:ind w:firstLine="0" w:firstLineChars="0"/>
              <w:jc w:val="center"/>
              <w:rPr>
                <w:sz w:val="24"/>
                <w:szCs w:val="24"/>
              </w:rPr>
            </w:pPr>
            <w:r>
              <w:rPr>
                <w:rFonts w:hint="eastAsia"/>
                <w:sz w:val="24"/>
                <w:szCs w:val="24"/>
              </w:rPr>
              <w:t>依据</w:t>
            </w:r>
            <w:r>
              <w:rPr>
                <w:sz w:val="24"/>
                <w:szCs w:val="24"/>
              </w:rPr>
              <w:t>《</w:t>
            </w:r>
            <w:r>
              <w:rPr>
                <w:rFonts w:hint="eastAsia"/>
                <w:sz w:val="24"/>
                <w:szCs w:val="24"/>
              </w:rPr>
              <w:t>中等</w:t>
            </w:r>
            <w:r>
              <w:rPr>
                <w:sz w:val="24"/>
                <w:szCs w:val="24"/>
              </w:rPr>
              <w:t>职业学校</w:t>
            </w:r>
            <w:r>
              <w:rPr>
                <w:rFonts w:hint="eastAsia"/>
                <w:sz w:val="24"/>
                <w:szCs w:val="24"/>
              </w:rPr>
              <w:t>计算机</w:t>
            </w:r>
            <w:r>
              <w:rPr>
                <w:sz w:val="24"/>
                <w:szCs w:val="24"/>
              </w:rPr>
              <w:t>应用基础教学大纲》</w:t>
            </w:r>
            <w:r>
              <w:rPr>
                <w:rFonts w:hint="eastAsia"/>
                <w:sz w:val="24"/>
                <w:szCs w:val="24"/>
              </w:rPr>
              <w:t>开设</w:t>
            </w:r>
            <w:r>
              <w:rPr>
                <w:sz w:val="24"/>
                <w:szCs w:val="24"/>
              </w:rPr>
              <w:t>，并注重在职业模块教学内容中</w:t>
            </w:r>
            <w:r>
              <w:rPr>
                <w:rFonts w:hint="eastAsia"/>
                <w:sz w:val="24"/>
                <w:szCs w:val="24"/>
              </w:rPr>
              <w:t>体现</w:t>
            </w:r>
            <w:r>
              <w:rPr>
                <w:sz w:val="24"/>
                <w:szCs w:val="24"/>
              </w:rPr>
              <w:t>专业特色</w:t>
            </w:r>
          </w:p>
        </w:tc>
        <w:tc>
          <w:tcPr>
            <w:tcW w:w="1701" w:type="dxa"/>
          </w:tcPr>
          <w:p>
            <w:pPr>
              <w:pStyle w:val="22"/>
              <w:ind w:firstLine="0" w:firstLineChars="0"/>
              <w:jc w:val="center"/>
              <w:rPr>
                <w:sz w:val="24"/>
                <w:szCs w:val="24"/>
              </w:rPr>
            </w:pPr>
            <w:r>
              <w:rPr>
                <w:rFonts w:hint="eastAsia"/>
                <w:sz w:val="24"/>
                <w:szCs w:val="24"/>
              </w:rPr>
              <w:t>108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7" w:type="dxa"/>
            <w:vAlign w:val="center"/>
          </w:tcPr>
          <w:p>
            <w:pPr>
              <w:jc w:val="center"/>
              <w:rPr>
                <w:rFonts w:ascii="Calibri" w:hAnsi="Calibri"/>
                <w:sz w:val="24"/>
                <w:szCs w:val="24"/>
              </w:rPr>
            </w:pPr>
            <w:r>
              <w:rPr>
                <w:rFonts w:hint="eastAsia" w:ascii="Calibri" w:hAnsi="Calibri"/>
                <w:sz w:val="24"/>
                <w:szCs w:val="24"/>
              </w:rPr>
              <w:t>9</w:t>
            </w:r>
          </w:p>
        </w:tc>
        <w:tc>
          <w:tcPr>
            <w:tcW w:w="1701" w:type="dxa"/>
          </w:tcPr>
          <w:p>
            <w:pPr>
              <w:pStyle w:val="22"/>
              <w:ind w:firstLine="0" w:firstLineChars="0"/>
              <w:jc w:val="center"/>
              <w:rPr>
                <w:sz w:val="24"/>
                <w:szCs w:val="24"/>
              </w:rPr>
            </w:pPr>
            <w:r>
              <w:rPr>
                <w:rFonts w:hint="eastAsia"/>
                <w:sz w:val="24"/>
                <w:szCs w:val="24"/>
              </w:rPr>
              <w:t>体育与</w:t>
            </w:r>
            <w:r>
              <w:rPr>
                <w:sz w:val="24"/>
                <w:szCs w:val="24"/>
              </w:rPr>
              <w:t>健康</w:t>
            </w:r>
          </w:p>
        </w:tc>
        <w:tc>
          <w:tcPr>
            <w:tcW w:w="4531" w:type="dxa"/>
          </w:tcPr>
          <w:p>
            <w:pPr>
              <w:pStyle w:val="22"/>
              <w:ind w:firstLine="0" w:firstLineChars="0"/>
              <w:jc w:val="center"/>
              <w:rPr>
                <w:sz w:val="24"/>
                <w:szCs w:val="24"/>
              </w:rPr>
            </w:pPr>
            <w:r>
              <w:rPr>
                <w:rFonts w:hint="eastAsia"/>
                <w:sz w:val="24"/>
                <w:szCs w:val="24"/>
              </w:rPr>
              <w:t>依据</w:t>
            </w:r>
            <w:r>
              <w:rPr>
                <w:sz w:val="24"/>
                <w:szCs w:val="24"/>
              </w:rPr>
              <w:t>《</w:t>
            </w:r>
            <w:r>
              <w:rPr>
                <w:rFonts w:hint="eastAsia"/>
                <w:sz w:val="24"/>
                <w:szCs w:val="24"/>
              </w:rPr>
              <w:t>中等</w:t>
            </w:r>
            <w:r>
              <w:rPr>
                <w:sz w:val="24"/>
                <w:szCs w:val="24"/>
              </w:rPr>
              <w:t>职业学校体育与健康教学指导纲要》</w:t>
            </w:r>
            <w:r>
              <w:rPr>
                <w:rFonts w:hint="eastAsia"/>
                <w:sz w:val="24"/>
                <w:szCs w:val="24"/>
              </w:rPr>
              <w:t>开设</w:t>
            </w:r>
            <w:r>
              <w:rPr>
                <w:sz w:val="24"/>
                <w:szCs w:val="24"/>
              </w:rPr>
              <w:t>，并</w:t>
            </w:r>
            <w:r>
              <w:rPr>
                <w:rFonts w:hint="eastAsia"/>
                <w:sz w:val="24"/>
                <w:szCs w:val="24"/>
              </w:rPr>
              <w:t>与</w:t>
            </w:r>
            <w:r>
              <w:rPr>
                <w:sz w:val="24"/>
                <w:szCs w:val="24"/>
              </w:rPr>
              <w:t>专业实际和行业发展密切结合</w:t>
            </w:r>
          </w:p>
        </w:tc>
        <w:tc>
          <w:tcPr>
            <w:tcW w:w="1701" w:type="dxa"/>
          </w:tcPr>
          <w:p>
            <w:pPr>
              <w:pStyle w:val="22"/>
              <w:ind w:firstLine="0" w:firstLineChars="0"/>
              <w:jc w:val="center"/>
              <w:rPr>
                <w:sz w:val="24"/>
                <w:szCs w:val="24"/>
              </w:rPr>
            </w:pPr>
            <w:r>
              <w:rPr>
                <w:rFonts w:hint="eastAsia"/>
                <w:sz w:val="24"/>
                <w:szCs w:val="24"/>
              </w:rPr>
              <w:t>144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7" w:type="dxa"/>
            <w:vAlign w:val="center"/>
          </w:tcPr>
          <w:p>
            <w:pPr>
              <w:jc w:val="center"/>
              <w:rPr>
                <w:rFonts w:ascii="Calibri" w:hAnsi="Calibri"/>
                <w:sz w:val="24"/>
                <w:szCs w:val="24"/>
              </w:rPr>
            </w:pPr>
            <w:r>
              <w:rPr>
                <w:rFonts w:hint="eastAsia" w:ascii="Calibri" w:hAnsi="Calibri"/>
                <w:sz w:val="24"/>
                <w:szCs w:val="24"/>
              </w:rPr>
              <w:t>10</w:t>
            </w:r>
          </w:p>
        </w:tc>
        <w:tc>
          <w:tcPr>
            <w:tcW w:w="1701" w:type="dxa"/>
          </w:tcPr>
          <w:p>
            <w:pPr>
              <w:pStyle w:val="22"/>
              <w:ind w:firstLine="0" w:firstLineChars="0"/>
              <w:jc w:val="center"/>
              <w:rPr>
                <w:sz w:val="24"/>
                <w:szCs w:val="24"/>
              </w:rPr>
            </w:pPr>
            <w:r>
              <w:rPr>
                <w:rFonts w:hint="eastAsia"/>
                <w:sz w:val="24"/>
                <w:szCs w:val="24"/>
              </w:rPr>
              <w:t>公共</w:t>
            </w:r>
            <w:r>
              <w:rPr>
                <w:sz w:val="24"/>
                <w:szCs w:val="24"/>
              </w:rPr>
              <w:t>艺术</w:t>
            </w:r>
          </w:p>
        </w:tc>
        <w:tc>
          <w:tcPr>
            <w:tcW w:w="4531" w:type="dxa"/>
          </w:tcPr>
          <w:p>
            <w:pPr>
              <w:pStyle w:val="22"/>
              <w:ind w:firstLine="0" w:firstLineChars="0"/>
              <w:jc w:val="center"/>
              <w:rPr>
                <w:sz w:val="24"/>
                <w:szCs w:val="24"/>
              </w:rPr>
            </w:pPr>
            <w:r>
              <w:rPr>
                <w:rFonts w:hint="eastAsia"/>
                <w:sz w:val="24"/>
                <w:szCs w:val="24"/>
              </w:rPr>
              <w:t>依据</w:t>
            </w:r>
            <w:r>
              <w:rPr>
                <w:sz w:val="24"/>
                <w:szCs w:val="24"/>
              </w:rPr>
              <w:t>《</w:t>
            </w:r>
            <w:r>
              <w:rPr>
                <w:rFonts w:hint="eastAsia"/>
                <w:sz w:val="24"/>
                <w:szCs w:val="24"/>
              </w:rPr>
              <w:t>中等</w:t>
            </w:r>
            <w:r>
              <w:rPr>
                <w:sz w:val="24"/>
                <w:szCs w:val="24"/>
              </w:rPr>
              <w:t>职业学校公共艺术课程教学大纲》</w:t>
            </w:r>
            <w:r>
              <w:rPr>
                <w:rFonts w:hint="eastAsia"/>
                <w:sz w:val="24"/>
                <w:szCs w:val="24"/>
              </w:rPr>
              <w:t>开设</w:t>
            </w:r>
            <w:r>
              <w:rPr>
                <w:sz w:val="24"/>
                <w:szCs w:val="24"/>
              </w:rPr>
              <w:t>，并与专业实际和行业发展密切结合</w:t>
            </w:r>
          </w:p>
        </w:tc>
        <w:tc>
          <w:tcPr>
            <w:tcW w:w="1701" w:type="dxa"/>
          </w:tcPr>
          <w:p>
            <w:pPr>
              <w:pStyle w:val="22"/>
              <w:ind w:firstLine="0" w:firstLineChars="0"/>
              <w:jc w:val="center"/>
              <w:rPr>
                <w:sz w:val="24"/>
                <w:szCs w:val="24"/>
              </w:rPr>
            </w:pPr>
            <w:r>
              <w:rPr>
                <w:rFonts w:hint="eastAsia"/>
                <w:sz w:val="24"/>
                <w:szCs w:val="24"/>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7" w:type="dxa"/>
            <w:vAlign w:val="center"/>
          </w:tcPr>
          <w:p>
            <w:pPr>
              <w:jc w:val="center"/>
              <w:rPr>
                <w:rFonts w:ascii="Calibri" w:hAnsi="Calibri"/>
                <w:sz w:val="24"/>
                <w:szCs w:val="24"/>
              </w:rPr>
            </w:pPr>
            <w:r>
              <w:rPr>
                <w:rFonts w:hint="eastAsia" w:ascii="Calibri" w:hAnsi="Calibri"/>
                <w:sz w:val="24"/>
                <w:szCs w:val="24"/>
              </w:rPr>
              <w:t>11</w:t>
            </w:r>
          </w:p>
        </w:tc>
        <w:tc>
          <w:tcPr>
            <w:tcW w:w="1701" w:type="dxa"/>
          </w:tcPr>
          <w:p>
            <w:pPr>
              <w:pStyle w:val="22"/>
              <w:ind w:firstLine="0" w:firstLineChars="0"/>
              <w:jc w:val="center"/>
              <w:rPr>
                <w:sz w:val="24"/>
                <w:szCs w:val="24"/>
              </w:rPr>
            </w:pPr>
            <w:r>
              <w:rPr>
                <w:rFonts w:hint="eastAsia"/>
                <w:sz w:val="24"/>
                <w:szCs w:val="24"/>
              </w:rPr>
              <w:t>历史</w:t>
            </w:r>
          </w:p>
        </w:tc>
        <w:tc>
          <w:tcPr>
            <w:tcW w:w="4531" w:type="dxa"/>
          </w:tcPr>
          <w:p>
            <w:pPr>
              <w:pStyle w:val="22"/>
              <w:ind w:firstLine="0" w:firstLineChars="0"/>
              <w:jc w:val="center"/>
              <w:rPr>
                <w:sz w:val="24"/>
                <w:szCs w:val="24"/>
              </w:rPr>
            </w:pPr>
            <w:r>
              <w:rPr>
                <w:rFonts w:hint="eastAsia"/>
                <w:sz w:val="24"/>
                <w:szCs w:val="24"/>
              </w:rPr>
              <w:t>依据</w:t>
            </w:r>
            <w:r>
              <w:rPr>
                <w:sz w:val="24"/>
                <w:szCs w:val="24"/>
              </w:rPr>
              <w:t>《</w:t>
            </w:r>
            <w:r>
              <w:rPr>
                <w:rFonts w:hint="eastAsia"/>
                <w:sz w:val="24"/>
                <w:szCs w:val="24"/>
              </w:rPr>
              <w:t>中等</w:t>
            </w:r>
            <w:r>
              <w:rPr>
                <w:sz w:val="24"/>
                <w:szCs w:val="24"/>
              </w:rPr>
              <w:t>职业学校历史教学大纲》</w:t>
            </w:r>
            <w:r>
              <w:rPr>
                <w:rFonts w:hint="eastAsia"/>
                <w:sz w:val="24"/>
                <w:szCs w:val="24"/>
              </w:rPr>
              <w:t>开设</w:t>
            </w:r>
            <w:r>
              <w:rPr>
                <w:sz w:val="24"/>
                <w:szCs w:val="24"/>
              </w:rPr>
              <w:t>，并与专业实际和行业发展密切结合</w:t>
            </w:r>
          </w:p>
        </w:tc>
        <w:tc>
          <w:tcPr>
            <w:tcW w:w="1701" w:type="dxa"/>
          </w:tcPr>
          <w:p>
            <w:pPr>
              <w:pStyle w:val="22"/>
              <w:ind w:firstLine="0" w:firstLineChars="0"/>
              <w:jc w:val="center"/>
              <w:rPr>
                <w:sz w:val="24"/>
                <w:szCs w:val="24"/>
              </w:rPr>
            </w:pPr>
            <w:r>
              <w:rPr>
                <w:rFonts w:hint="eastAsia"/>
                <w:sz w:val="24"/>
                <w:szCs w:val="24"/>
              </w:rPr>
              <w:t>36</w:t>
            </w:r>
          </w:p>
        </w:tc>
      </w:tr>
    </w:tbl>
    <w:p>
      <w:pPr>
        <w:rPr>
          <w:sz w:val="24"/>
          <w:szCs w:val="24"/>
        </w:rPr>
      </w:pPr>
    </w:p>
    <w:p>
      <w:pPr>
        <w:ind w:left="360"/>
        <w:rPr>
          <w:rFonts w:ascii="微软雅黑" w:hAnsi="微软雅黑" w:eastAsia="微软雅黑"/>
          <w:sz w:val="24"/>
          <w:szCs w:val="24"/>
        </w:rPr>
      </w:pPr>
      <w:r>
        <w:rPr>
          <w:rFonts w:hint="eastAsia" w:ascii="微软雅黑" w:hAnsi="微软雅黑" w:eastAsia="微软雅黑"/>
          <w:sz w:val="24"/>
          <w:szCs w:val="24"/>
        </w:rPr>
        <w:t>（二）专业</w:t>
      </w:r>
      <w:r>
        <w:rPr>
          <w:rFonts w:ascii="微软雅黑" w:hAnsi="微软雅黑" w:eastAsia="微软雅黑"/>
          <w:sz w:val="24"/>
          <w:szCs w:val="24"/>
        </w:rPr>
        <w:t>技能课</w:t>
      </w:r>
    </w:p>
    <w:p>
      <w:pPr>
        <w:ind w:left="360"/>
        <w:rPr>
          <w:rFonts w:ascii="微软雅黑" w:hAnsi="微软雅黑" w:eastAsia="微软雅黑"/>
          <w:sz w:val="24"/>
          <w:szCs w:val="24"/>
        </w:rPr>
      </w:pPr>
      <w:r>
        <w:rPr>
          <w:rFonts w:hint="eastAsia" w:ascii="微软雅黑" w:hAnsi="微软雅黑" w:eastAsia="微软雅黑"/>
          <w:sz w:val="24"/>
          <w:szCs w:val="24"/>
        </w:rPr>
        <w:t>1、</w:t>
      </w:r>
      <w:r>
        <w:rPr>
          <w:rFonts w:ascii="微软雅黑" w:hAnsi="微软雅黑" w:eastAsia="微软雅黑"/>
          <w:sz w:val="24"/>
          <w:szCs w:val="24"/>
        </w:rPr>
        <w:t>专业核心课</w:t>
      </w:r>
    </w:p>
    <w:tbl>
      <w:tblPr>
        <w:tblStyle w:val="18"/>
        <w:tblW w:w="9308" w:type="dxa"/>
        <w:tblInd w:w="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6"/>
        <w:gridCol w:w="2599"/>
        <w:gridCol w:w="5414"/>
        <w:gridCol w:w="8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tcPr>
          <w:p>
            <w:pPr>
              <w:jc w:val="center"/>
              <w:rPr>
                <w:sz w:val="24"/>
                <w:szCs w:val="24"/>
              </w:rPr>
            </w:pPr>
            <w:r>
              <w:rPr>
                <w:rFonts w:hint="eastAsia"/>
                <w:sz w:val="24"/>
                <w:szCs w:val="24"/>
              </w:rPr>
              <w:t>序号</w:t>
            </w:r>
          </w:p>
        </w:tc>
        <w:tc>
          <w:tcPr>
            <w:tcW w:w="2599" w:type="dxa"/>
          </w:tcPr>
          <w:p>
            <w:pPr>
              <w:jc w:val="center"/>
              <w:rPr>
                <w:sz w:val="24"/>
                <w:szCs w:val="24"/>
              </w:rPr>
            </w:pPr>
            <w:r>
              <w:rPr>
                <w:rFonts w:hint="eastAsia"/>
                <w:sz w:val="24"/>
                <w:szCs w:val="24"/>
              </w:rPr>
              <w:t>课程</w:t>
            </w:r>
            <w:r>
              <w:rPr>
                <w:sz w:val="24"/>
                <w:szCs w:val="24"/>
              </w:rPr>
              <w:t>名称</w:t>
            </w:r>
          </w:p>
        </w:tc>
        <w:tc>
          <w:tcPr>
            <w:tcW w:w="5414" w:type="dxa"/>
          </w:tcPr>
          <w:p>
            <w:pPr>
              <w:jc w:val="center"/>
              <w:rPr>
                <w:sz w:val="24"/>
                <w:szCs w:val="24"/>
              </w:rPr>
            </w:pPr>
            <w:r>
              <w:rPr>
                <w:rFonts w:hint="eastAsia"/>
                <w:sz w:val="24"/>
                <w:szCs w:val="24"/>
              </w:rPr>
              <w:t>主要</w:t>
            </w:r>
            <w:r>
              <w:rPr>
                <w:sz w:val="24"/>
                <w:szCs w:val="24"/>
              </w:rPr>
              <w:t>教学内容和要求</w:t>
            </w:r>
          </w:p>
        </w:tc>
        <w:tc>
          <w:tcPr>
            <w:tcW w:w="839" w:type="dxa"/>
          </w:tcPr>
          <w:p>
            <w:pPr>
              <w:jc w:val="center"/>
              <w:rPr>
                <w:sz w:val="24"/>
                <w:szCs w:val="24"/>
              </w:rPr>
            </w:pPr>
            <w:r>
              <w:rPr>
                <w:rFonts w:hint="eastAsia"/>
                <w:sz w:val="24"/>
                <w:szCs w:val="24"/>
              </w:rPr>
              <w:t>参考</w:t>
            </w:r>
            <w:r>
              <w:rPr>
                <w:sz w:val="24"/>
                <w:szCs w:val="24"/>
              </w:rPr>
              <w:t>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tcPr>
          <w:p>
            <w:pPr>
              <w:jc w:val="center"/>
              <w:rPr>
                <w:sz w:val="24"/>
                <w:szCs w:val="24"/>
              </w:rPr>
            </w:pPr>
            <w:r>
              <w:rPr>
                <w:rFonts w:hint="eastAsia"/>
                <w:sz w:val="24"/>
                <w:szCs w:val="24"/>
              </w:rPr>
              <w:t>1</w:t>
            </w:r>
          </w:p>
        </w:tc>
        <w:tc>
          <w:tcPr>
            <w:tcW w:w="2599" w:type="dxa"/>
          </w:tcPr>
          <w:p>
            <w:pPr>
              <w:rPr>
                <w:sz w:val="24"/>
                <w:szCs w:val="24"/>
              </w:rPr>
            </w:pPr>
          </w:p>
          <w:p>
            <w:pPr>
              <w:jc w:val="center"/>
              <w:rPr>
                <w:sz w:val="24"/>
                <w:szCs w:val="24"/>
              </w:rPr>
            </w:pPr>
            <w:r>
              <w:rPr>
                <w:rFonts w:hint="eastAsia"/>
                <w:sz w:val="24"/>
                <w:szCs w:val="24"/>
              </w:rPr>
              <w:t>物流基础</w:t>
            </w:r>
          </w:p>
          <w:p>
            <w:pPr>
              <w:jc w:val="center"/>
              <w:rPr>
                <w:sz w:val="24"/>
                <w:szCs w:val="24"/>
              </w:rPr>
            </w:pPr>
          </w:p>
        </w:tc>
        <w:tc>
          <w:tcPr>
            <w:tcW w:w="5414" w:type="dxa"/>
          </w:tcPr>
          <w:p>
            <w:pPr>
              <w:ind w:firstLine="480" w:firstLineChars="200"/>
              <w:jc w:val="left"/>
              <w:rPr>
                <w:sz w:val="24"/>
                <w:szCs w:val="24"/>
              </w:rPr>
            </w:pPr>
            <w:r>
              <w:rPr>
                <w:rFonts w:hint="eastAsia"/>
                <w:sz w:val="24"/>
                <w:szCs w:val="24"/>
              </w:rPr>
              <w:t>了解各种物流活动;理解各种物流企业类型，物流企业主要服务内容、服务流程;掌握运输、仓储、配送等物流主要作业方式及其作业流程;能使用物流设备进行简单操作</w:t>
            </w:r>
          </w:p>
        </w:tc>
        <w:tc>
          <w:tcPr>
            <w:tcW w:w="839" w:type="dxa"/>
          </w:tcPr>
          <w:p>
            <w:pPr>
              <w:jc w:val="center"/>
              <w:rPr>
                <w:sz w:val="24"/>
                <w:szCs w:val="24"/>
              </w:rPr>
            </w:pPr>
          </w:p>
          <w:p>
            <w:pPr>
              <w:jc w:val="center"/>
              <w:rPr>
                <w:sz w:val="24"/>
                <w:szCs w:val="24"/>
              </w:rPr>
            </w:pPr>
            <w:r>
              <w:rPr>
                <w:sz w:val="24"/>
                <w:szCs w:val="24"/>
              </w:rPr>
              <w:t>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tcPr>
          <w:p>
            <w:pPr>
              <w:jc w:val="center"/>
              <w:rPr>
                <w:sz w:val="24"/>
                <w:szCs w:val="24"/>
              </w:rPr>
            </w:pPr>
          </w:p>
          <w:p>
            <w:pPr>
              <w:jc w:val="center"/>
              <w:rPr>
                <w:sz w:val="24"/>
                <w:szCs w:val="24"/>
              </w:rPr>
            </w:pPr>
          </w:p>
          <w:p>
            <w:pPr>
              <w:jc w:val="center"/>
              <w:rPr>
                <w:sz w:val="24"/>
                <w:szCs w:val="24"/>
              </w:rPr>
            </w:pPr>
            <w:r>
              <w:rPr>
                <w:rFonts w:hint="eastAsia"/>
                <w:sz w:val="24"/>
                <w:szCs w:val="24"/>
              </w:rPr>
              <w:t>2</w:t>
            </w:r>
          </w:p>
        </w:tc>
        <w:tc>
          <w:tcPr>
            <w:tcW w:w="2599" w:type="dxa"/>
          </w:tcPr>
          <w:p>
            <w:pPr>
              <w:jc w:val="center"/>
              <w:rPr>
                <w:sz w:val="24"/>
                <w:szCs w:val="24"/>
              </w:rPr>
            </w:pPr>
          </w:p>
          <w:p>
            <w:pPr>
              <w:jc w:val="center"/>
              <w:rPr>
                <w:sz w:val="24"/>
                <w:szCs w:val="24"/>
              </w:rPr>
            </w:pPr>
            <w:r>
              <w:rPr>
                <w:rFonts w:hint="eastAsia"/>
                <w:sz w:val="24"/>
                <w:szCs w:val="24"/>
              </w:rPr>
              <w:t>物流技术与实务</w:t>
            </w:r>
          </w:p>
        </w:tc>
        <w:tc>
          <w:tcPr>
            <w:tcW w:w="5414" w:type="dxa"/>
          </w:tcPr>
          <w:p>
            <w:pPr>
              <w:rPr>
                <w:sz w:val="24"/>
                <w:szCs w:val="24"/>
              </w:rPr>
            </w:pPr>
            <w:r>
              <w:rPr>
                <w:rFonts w:hint="eastAsia"/>
                <w:sz w:val="24"/>
                <w:szCs w:val="24"/>
              </w:rPr>
              <w:t xml:space="preserve">   了解物流基本原理，理解物流效益背反原理;掌握物流系统的流动、网络和功能要素;会进行简单的仓库选址、仓库布局、储位编码;能根据订单选择合适的拣货方式;会填制货运单、进行物流数据采集</w:t>
            </w:r>
          </w:p>
        </w:tc>
        <w:tc>
          <w:tcPr>
            <w:tcW w:w="839" w:type="dxa"/>
          </w:tcPr>
          <w:p>
            <w:pPr>
              <w:jc w:val="center"/>
              <w:rPr>
                <w:sz w:val="24"/>
                <w:szCs w:val="24"/>
              </w:rPr>
            </w:pPr>
          </w:p>
          <w:p>
            <w:pPr>
              <w:jc w:val="center"/>
              <w:rPr>
                <w:sz w:val="24"/>
                <w:szCs w:val="24"/>
              </w:rPr>
            </w:pPr>
          </w:p>
          <w:p>
            <w:pPr>
              <w:jc w:val="center"/>
              <w:rPr>
                <w:sz w:val="24"/>
                <w:szCs w:val="24"/>
              </w:rPr>
            </w:pPr>
            <w:r>
              <w:rPr>
                <w:rFonts w:hint="eastAsia"/>
                <w:sz w:val="24"/>
                <w:szCs w:val="24"/>
              </w:rPr>
              <w:t>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tcPr>
          <w:p>
            <w:pPr>
              <w:jc w:val="center"/>
              <w:rPr>
                <w:sz w:val="24"/>
                <w:szCs w:val="24"/>
              </w:rPr>
            </w:pPr>
          </w:p>
          <w:p>
            <w:pPr>
              <w:jc w:val="center"/>
              <w:rPr>
                <w:sz w:val="24"/>
                <w:szCs w:val="24"/>
              </w:rPr>
            </w:pPr>
          </w:p>
          <w:p>
            <w:pPr>
              <w:jc w:val="center"/>
              <w:rPr>
                <w:sz w:val="24"/>
                <w:szCs w:val="24"/>
              </w:rPr>
            </w:pPr>
            <w:r>
              <w:rPr>
                <w:rFonts w:hint="eastAsia"/>
                <w:sz w:val="24"/>
                <w:szCs w:val="24"/>
              </w:rPr>
              <w:t>3</w:t>
            </w:r>
          </w:p>
        </w:tc>
        <w:tc>
          <w:tcPr>
            <w:tcW w:w="2599" w:type="dxa"/>
          </w:tcPr>
          <w:p>
            <w:pPr>
              <w:rPr>
                <w:sz w:val="24"/>
                <w:szCs w:val="24"/>
              </w:rPr>
            </w:pPr>
          </w:p>
          <w:p>
            <w:pPr>
              <w:jc w:val="center"/>
              <w:rPr>
                <w:sz w:val="24"/>
                <w:szCs w:val="24"/>
              </w:rPr>
            </w:pPr>
            <w:r>
              <w:rPr>
                <w:rFonts w:hint="eastAsia"/>
                <w:sz w:val="24"/>
                <w:szCs w:val="24"/>
              </w:rPr>
              <w:t>货品知识</w:t>
            </w:r>
          </w:p>
        </w:tc>
        <w:tc>
          <w:tcPr>
            <w:tcW w:w="5414" w:type="dxa"/>
          </w:tcPr>
          <w:p>
            <w:pPr>
              <w:ind w:firstLine="480" w:firstLineChars="200"/>
              <w:rPr>
                <w:sz w:val="24"/>
                <w:szCs w:val="24"/>
              </w:rPr>
            </w:pPr>
            <w:r>
              <w:rPr>
                <w:rFonts w:hint="eastAsia"/>
                <w:sz w:val="24"/>
                <w:szCs w:val="24"/>
              </w:rPr>
              <w:t>了解货物属性;能对各种货品进行养护、验收;能辨识货品包装物上标识图案和货品商标</w:t>
            </w:r>
          </w:p>
        </w:tc>
        <w:tc>
          <w:tcPr>
            <w:tcW w:w="839" w:type="dxa"/>
          </w:tcPr>
          <w:p>
            <w:pPr>
              <w:rPr>
                <w:sz w:val="24"/>
                <w:szCs w:val="24"/>
              </w:rPr>
            </w:pPr>
          </w:p>
          <w:p>
            <w:pPr>
              <w:jc w:val="center"/>
              <w:rPr>
                <w:sz w:val="24"/>
                <w:szCs w:val="24"/>
              </w:rPr>
            </w:pPr>
            <w:r>
              <w:rPr>
                <w:rFonts w:hint="eastAsia"/>
                <w:sz w:val="24"/>
                <w:szCs w:val="24"/>
              </w:rPr>
              <w:t>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tcPr>
          <w:p>
            <w:pPr>
              <w:jc w:val="center"/>
              <w:rPr>
                <w:sz w:val="24"/>
                <w:szCs w:val="24"/>
              </w:rPr>
            </w:pPr>
            <w:r>
              <w:rPr>
                <w:rFonts w:hint="eastAsia"/>
                <w:sz w:val="24"/>
                <w:szCs w:val="24"/>
              </w:rPr>
              <w:t>4</w:t>
            </w:r>
          </w:p>
        </w:tc>
        <w:tc>
          <w:tcPr>
            <w:tcW w:w="2599" w:type="dxa"/>
          </w:tcPr>
          <w:p>
            <w:pPr>
              <w:jc w:val="center"/>
              <w:rPr>
                <w:sz w:val="24"/>
                <w:szCs w:val="24"/>
              </w:rPr>
            </w:pPr>
          </w:p>
          <w:p>
            <w:pPr>
              <w:jc w:val="center"/>
              <w:rPr>
                <w:sz w:val="24"/>
                <w:szCs w:val="24"/>
              </w:rPr>
            </w:pPr>
          </w:p>
          <w:p>
            <w:pPr>
              <w:jc w:val="center"/>
              <w:rPr>
                <w:sz w:val="24"/>
                <w:szCs w:val="24"/>
              </w:rPr>
            </w:pPr>
            <w:r>
              <w:rPr>
                <w:rFonts w:hint="eastAsia"/>
                <w:sz w:val="24"/>
                <w:szCs w:val="24"/>
              </w:rPr>
              <w:t>电子商务与物流</w:t>
            </w:r>
          </w:p>
        </w:tc>
        <w:tc>
          <w:tcPr>
            <w:tcW w:w="5414" w:type="dxa"/>
          </w:tcPr>
          <w:p>
            <w:pPr>
              <w:ind w:firstLine="480" w:firstLineChars="200"/>
              <w:rPr>
                <w:sz w:val="24"/>
                <w:szCs w:val="24"/>
              </w:rPr>
            </w:pPr>
            <w:r>
              <w:rPr>
                <w:rFonts w:hint="eastAsia"/>
                <w:sz w:val="24"/>
                <w:szCs w:val="24"/>
              </w:rPr>
              <w:t>了解电子商务业务类型，电子商务与物流的关系;能进行简单的电子商务货品采购、跟踪采购进程、组织实施采购方案;会根据相关资料进行初步的库存状况分析、制定库存管理汁划，控制库存，选择合适的物流服务供应商</w:t>
            </w:r>
          </w:p>
        </w:tc>
        <w:tc>
          <w:tcPr>
            <w:tcW w:w="839" w:type="dxa"/>
          </w:tcPr>
          <w:p>
            <w:pPr>
              <w:jc w:val="center"/>
              <w:rPr>
                <w:sz w:val="24"/>
                <w:szCs w:val="24"/>
              </w:rPr>
            </w:pPr>
          </w:p>
          <w:p>
            <w:pPr>
              <w:jc w:val="center"/>
              <w:rPr>
                <w:sz w:val="24"/>
                <w:szCs w:val="24"/>
              </w:rPr>
            </w:pPr>
          </w:p>
          <w:p>
            <w:pPr>
              <w:jc w:val="center"/>
              <w:rPr>
                <w:sz w:val="24"/>
                <w:szCs w:val="24"/>
              </w:rPr>
            </w:pPr>
            <w:r>
              <w:rPr>
                <w:rFonts w:hint="eastAsia"/>
                <w:sz w:val="24"/>
                <w:szCs w:val="24"/>
              </w:rPr>
              <w:t>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tcPr>
          <w:p>
            <w:pPr>
              <w:jc w:val="center"/>
              <w:rPr>
                <w:sz w:val="24"/>
                <w:szCs w:val="24"/>
              </w:rPr>
            </w:pPr>
            <w:r>
              <w:rPr>
                <w:rFonts w:hint="eastAsia"/>
                <w:sz w:val="24"/>
                <w:szCs w:val="24"/>
              </w:rPr>
              <w:t>5</w:t>
            </w:r>
          </w:p>
        </w:tc>
        <w:tc>
          <w:tcPr>
            <w:tcW w:w="2599" w:type="dxa"/>
          </w:tcPr>
          <w:p>
            <w:pPr>
              <w:rPr>
                <w:sz w:val="24"/>
                <w:szCs w:val="24"/>
              </w:rPr>
            </w:pPr>
          </w:p>
          <w:p>
            <w:pPr>
              <w:jc w:val="center"/>
              <w:rPr>
                <w:sz w:val="24"/>
                <w:szCs w:val="24"/>
              </w:rPr>
            </w:pPr>
            <w:r>
              <w:rPr>
                <w:rFonts w:hint="eastAsia"/>
                <w:sz w:val="24"/>
                <w:szCs w:val="24"/>
              </w:rPr>
              <w:t>物流单证实务</w:t>
            </w:r>
          </w:p>
        </w:tc>
        <w:tc>
          <w:tcPr>
            <w:tcW w:w="5414" w:type="dxa"/>
          </w:tcPr>
          <w:p>
            <w:pPr>
              <w:rPr>
                <w:sz w:val="24"/>
                <w:szCs w:val="24"/>
              </w:rPr>
            </w:pPr>
            <w:r>
              <w:rPr>
                <w:rFonts w:hint="eastAsia"/>
                <w:sz w:val="24"/>
                <w:szCs w:val="24"/>
              </w:rPr>
              <w:t xml:space="preserve">    理解物流单证相关的基础知识;会制作和审核仓储单证、陆运单证、水运单证、空运单证、国际货代单证、综合业务单证</w:t>
            </w:r>
          </w:p>
        </w:tc>
        <w:tc>
          <w:tcPr>
            <w:tcW w:w="839" w:type="dxa"/>
          </w:tcPr>
          <w:p>
            <w:pPr>
              <w:rPr>
                <w:sz w:val="24"/>
                <w:szCs w:val="24"/>
              </w:rPr>
            </w:pPr>
          </w:p>
          <w:p>
            <w:pPr>
              <w:jc w:val="center"/>
              <w:rPr>
                <w:sz w:val="24"/>
                <w:szCs w:val="24"/>
              </w:rPr>
            </w:pPr>
            <w:r>
              <w:rPr>
                <w:rFonts w:hint="eastAsia"/>
                <w:sz w:val="24"/>
                <w:szCs w:val="24"/>
              </w:rPr>
              <w:t>72</w:t>
            </w:r>
          </w:p>
        </w:tc>
      </w:tr>
    </w:tbl>
    <w:p>
      <w:pPr>
        <w:ind w:left="360"/>
        <w:rPr>
          <w:sz w:val="24"/>
          <w:szCs w:val="24"/>
        </w:rPr>
      </w:pPr>
      <w:r>
        <w:rPr>
          <w:sz w:val="24"/>
          <w:szCs w:val="24"/>
        </w:rPr>
        <w:br w:type="page"/>
      </w:r>
    </w:p>
    <w:p>
      <w:pPr>
        <w:spacing w:line="240" w:lineRule="atLeast"/>
        <w:ind w:left="357"/>
        <w:rPr>
          <w:rFonts w:ascii="微软雅黑" w:hAnsi="微软雅黑" w:eastAsia="微软雅黑"/>
          <w:sz w:val="24"/>
          <w:szCs w:val="24"/>
        </w:rPr>
      </w:pPr>
      <w:r>
        <w:rPr>
          <w:rFonts w:hint="eastAsia" w:ascii="微软雅黑" w:hAnsi="微软雅黑" w:eastAsia="微软雅黑"/>
          <w:sz w:val="24"/>
          <w:szCs w:val="24"/>
        </w:rPr>
        <w:t>2、</w:t>
      </w:r>
      <w:r>
        <w:rPr>
          <w:rFonts w:ascii="微软雅黑" w:hAnsi="微软雅黑" w:eastAsia="微软雅黑"/>
          <w:sz w:val="24"/>
          <w:szCs w:val="24"/>
        </w:rPr>
        <w:t>专业（</w:t>
      </w:r>
      <w:r>
        <w:rPr>
          <w:rFonts w:hint="eastAsia" w:ascii="微软雅黑" w:hAnsi="微软雅黑" w:eastAsia="微软雅黑"/>
          <w:sz w:val="24"/>
          <w:szCs w:val="24"/>
        </w:rPr>
        <w:t>技能）方向课</w:t>
      </w:r>
    </w:p>
    <w:p>
      <w:pPr>
        <w:spacing w:line="240" w:lineRule="atLeast"/>
        <w:ind w:left="357"/>
        <w:rPr>
          <w:rFonts w:ascii="微软雅黑" w:hAnsi="微软雅黑" w:eastAsia="微软雅黑"/>
          <w:sz w:val="24"/>
          <w:szCs w:val="24"/>
        </w:rPr>
      </w:pPr>
      <w:r>
        <w:rPr>
          <w:rFonts w:hint="eastAsia" w:ascii="微软雅黑" w:hAnsi="微软雅黑" w:eastAsia="微软雅黑"/>
          <w:sz w:val="24"/>
          <w:szCs w:val="24"/>
        </w:rPr>
        <w:t>（1）仓储与配送</w:t>
      </w:r>
    </w:p>
    <w:tbl>
      <w:tblPr>
        <w:tblStyle w:val="18"/>
        <w:tblW w:w="0" w:type="auto"/>
        <w:tblInd w:w="3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9"/>
        <w:gridCol w:w="1673"/>
        <w:gridCol w:w="4139"/>
        <w:gridCol w:w="13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9" w:type="dxa"/>
          </w:tcPr>
          <w:p>
            <w:pPr>
              <w:jc w:val="center"/>
              <w:rPr>
                <w:szCs w:val="21"/>
              </w:rPr>
            </w:pPr>
            <w:r>
              <w:rPr>
                <w:rFonts w:hint="eastAsia"/>
                <w:szCs w:val="21"/>
              </w:rPr>
              <w:t>序号</w:t>
            </w:r>
          </w:p>
        </w:tc>
        <w:tc>
          <w:tcPr>
            <w:tcW w:w="1673" w:type="dxa"/>
          </w:tcPr>
          <w:p>
            <w:pPr>
              <w:jc w:val="center"/>
              <w:rPr>
                <w:szCs w:val="21"/>
              </w:rPr>
            </w:pPr>
            <w:r>
              <w:rPr>
                <w:rFonts w:hint="eastAsia"/>
                <w:szCs w:val="21"/>
              </w:rPr>
              <w:t>课程</w:t>
            </w:r>
            <w:r>
              <w:rPr>
                <w:szCs w:val="21"/>
              </w:rPr>
              <w:t>名称</w:t>
            </w:r>
          </w:p>
        </w:tc>
        <w:tc>
          <w:tcPr>
            <w:tcW w:w="4139" w:type="dxa"/>
          </w:tcPr>
          <w:p>
            <w:pPr>
              <w:jc w:val="center"/>
              <w:rPr>
                <w:szCs w:val="21"/>
              </w:rPr>
            </w:pPr>
            <w:r>
              <w:rPr>
                <w:rFonts w:hint="eastAsia"/>
                <w:szCs w:val="21"/>
              </w:rPr>
              <w:t>主要</w:t>
            </w:r>
            <w:r>
              <w:rPr>
                <w:szCs w:val="21"/>
              </w:rPr>
              <w:t>教学内容和要求</w:t>
            </w:r>
          </w:p>
        </w:tc>
        <w:tc>
          <w:tcPr>
            <w:tcW w:w="1355" w:type="dxa"/>
          </w:tcPr>
          <w:p>
            <w:pPr>
              <w:jc w:val="center"/>
              <w:rPr>
                <w:szCs w:val="21"/>
              </w:rPr>
            </w:pPr>
            <w:r>
              <w:rPr>
                <w:rFonts w:hint="eastAsia"/>
                <w:szCs w:val="21"/>
              </w:rPr>
              <w:t>参考学时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1" w:hRule="atLeast"/>
        </w:trPr>
        <w:tc>
          <w:tcPr>
            <w:tcW w:w="769" w:type="dxa"/>
          </w:tcPr>
          <w:p>
            <w:pPr>
              <w:jc w:val="center"/>
              <w:rPr>
                <w:szCs w:val="21"/>
              </w:rPr>
            </w:pPr>
            <w:r>
              <w:rPr>
                <w:rFonts w:hint="eastAsia"/>
                <w:szCs w:val="21"/>
              </w:rPr>
              <w:t>1</w:t>
            </w:r>
          </w:p>
        </w:tc>
        <w:tc>
          <w:tcPr>
            <w:tcW w:w="1673" w:type="dxa"/>
          </w:tcPr>
          <w:p>
            <w:pPr>
              <w:jc w:val="center"/>
              <w:rPr>
                <w:szCs w:val="21"/>
              </w:rPr>
            </w:pPr>
          </w:p>
          <w:p>
            <w:pPr>
              <w:jc w:val="center"/>
              <w:rPr>
                <w:szCs w:val="21"/>
              </w:rPr>
            </w:pPr>
          </w:p>
          <w:p>
            <w:pPr>
              <w:jc w:val="center"/>
              <w:rPr>
                <w:szCs w:val="21"/>
              </w:rPr>
            </w:pPr>
            <w:r>
              <w:rPr>
                <w:rFonts w:hint="eastAsia"/>
                <w:szCs w:val="21"/>
              </w:rPr>
              <w:t>仓储与配送实务</w:t>
            </w:r>
          </w:p>
        </w:tc>
        <w:tc>
          <w:tcPr>
            <w:tcW w:w="4139" w:type="dxa"/>
          </w:tcPr>
          <w:p>
            <w:pPr>
              <w:jc w:val="left"/>
              <w:rPr>
                <w:szCs w:val="21"/>
              </w:rPr>
            </w:pPr>
            <w:r>
              <w:rPr>
                <w:rFonts w:hint="eastAsia"/>
                <w:szCs w:val="21"/>
              </w:rPr>
              <w:t xml:space="preserve">   了解仓储与配送企业的设立条件、程序、组织结构、岗位设置和业务内容;掌握仓储配送企业货物入库作业、货物在库管理、货物出库作业、货物配送作业及特殊品仓储作业流程和注意事项;能按照企业要求完成作业任务</w:t>
            </w:r>
          </w:p>
        </w:tc>
        <w:tc>
          <w:tcPr>
            <w:tcW w:w="1355" w:type="dxa"/>
          </w:tcPr>
          <w:p>
            <w:pPr>
              <w:jc w:val="center"/>
              <w:rPr>
                <w:szCs w:val="21"/>
              </w:rPr>
            </w:pPr>
          </w:p>
          <w:p>
            <w:pPr>
              <w:jc w:val="center"/>
              <w:rPr>
                <w:szCs w:val="21"/>
              </w:rPr>
            </w:pPr>
          </w:p>
          <w:p>
            <w:pPr>
              <w:jc w:val="center"/>
              <w:rPr>
                <w:szCs w:val="21"/>
              </w:rPr>
            </w:pPr>
            <w:r>
              <w:rPr>
                <w:rFonts w:hint="eastAsia"/>
                <w:szCs w:val="21"/>
              </w:rPr>
              <w:t>108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9" w:type="dxa"/>
          </w:tcPr>
          <w:p>
            <w:pPr>
              <w:jc w:val="center"/>
              <w:rPr>
                <w:szCs w:val="21"/>
              </w:rPr>
            </w:pPr>
            <w:r>
              <w:rPr>
                <w:rFonts w:hint="eastAsia"/>
                <w:szCs w:val="21"/>
              </w:rPr>
              <w:t>2</w:t>
            </w:r>
          </w:p>
        </w:tc>
        <w:tc>
          <w:tcPr>
            <w:tcW w:w="1673" w:type="dxa"/>
          </w:tcPr>
          <w:p>
            <w:pPr>
              <w:jc w:val="center"/>
              <w:rPr>
                <w:szCs w:val="21"/>
              </w:rPr>
            </w:pPr>
          </w:p>
          <w:p>
            <w:pPr>
              <w:jc w:val="center"/>
              <w:rPr>
                <w:szCs w:val="21"/>
              </w:rPr>
            </w:pPr>
          </w:p>
          <w:p>
            <w:pPr>
              <w:jc w:val="center"/>
              <w:rPr>
                <w:szCs w:val="21"/>
              </w:rPr>
            </w:pPr>
            <w:r>
              <w:rPr>
                <w:rFonts w:hint="eastAsia"/>
                <w:szCs w:val="21"/>
              </w:rPr>
              <w:t>物流信息技术</w:t>
            </w:r>
          </w:p>
        </w:tc>
        <w:tc>
          <w:tcPr>
            <w:tcW w:w="4139" w:type="dxa"/>
          </w:tcPr>
          <w:p>
            <w:pPr>
              <w:jc w:val="center"/>
              <w:rPr>
                <w:szCs w:val="21"/>
              </w:rPr>
            </w:pPr>
            <w:r>
              <w:rPr>
                <w:rFonts w:hint="eastAsia"/>
                <w:szCs w:val="21"/>
              </w:rPr>
              <w:t xml:space="preserve">   了解物流信息的基本处理流程;掌握电子数据交换}EDD、电子自动汀货系统(EOS)、销售时点系统(P0}),射频(RF)、智能标签(RI'ID)、条形码(Bar-coding)、全球卫星定位系统(GPS)操作，地理信息系统(G工S)等物流信息技术的应用;会填制和打印相关单证</w:t>
            </w:r>
          </w:p>
        </w:tc>
        <w:tc>
          <w:tcPr>
            <w:tcW w:w="1355" w:type="dxa"/>
          </w:tcPr>
          <w:p>
            <w:pPr>
              <w:jc w:val="center"/>
              <w:rPr>
                <w:szCs w:val="21"/>
              </w:rPr>
            </w:pPr>
          </w:p>
          <w:p>
            <w:pPr>
              <w:jc w:val="center"/>
              <w:rPr>
                <w:szCs w:val="21"/>
              </w:rPr>
            </w:pPr>
          </w:p>
          <w:p>
            <w:pPr>
              <w:jc w:val="center"/>
              <w:rPr>
                <w:szCs w:val="21"/>
              </w:rPr>
            </w:pPr>
          </w:p>
          <w:p>
            <w:pPr>
              <w:jc w:val="center"/>
              <w:rPr>
                <w:szCs w:val="21"/>
              </w:rPr>
            </w:pPr>
            <w:r>
              <w:rPr>
                <w:rFonts w:hint="eastAsia"/>
                <w:szCs w:val="21"/>
              </w:rPr>
              <w:t>72</w:t>
            </w:r>
          </w:p>
        </w:tc>
      </w:tr>
    </w:tbl>
    <w:p>
      <w:pPr>
        <w:ind w:left="360"/>
        <w:rPr>
          <w:rFonts w:ascii="微软雅黑" w:hAnsi="微软雅黑" w:eastAsia="微软雅黑"/>
          <w:sz w:val="24"/>
          <w:szCs w:val="24"/>
        </w:rPr>
      </w:pPr>
      <w:r>
        <w:rPr>
          <w:rFonts w:hint="eastAsia" w:ascii="微软雅黑" w:hAnsi="微软雅黑" w:eastAsia="微软雅黑"/>
          <w:sz w:val="24"/>
          <w:szCs w:val="24"/>
        </w:rPr>
        <w:t>（2</w:t>
      </w:r>
      <w:r>
        <w:rPr>
          <w:rFonts w:ascii="微软雅黑" w:hAnsi="微软雅黑" w:eastAsia="微软雅黑"/>
          <w:sz w:val="24"/>
          <w:szCs w:val="24"/>
        </w:rPr>
        <w:t>）</w:t>
      </w:r>
      <w:r>
        <w:rPr>
          <w:rFonts w:hint="eastAsia" w:ascii="微软雅黑" w:hAnsi="微软雅黑" w:eastAsia="微软雅黑"/>
          <w:sz w:val="24"/>
          <w:szCs w:val="24"/>
        </w:rPr>
        <w:t>运输业务</w:t>
      </w:r>
    </w:p>
    <w:tbl>
      <w:tblPr>
        <w:tblStyle w:val="18"/>
        <w:tblW w:w="0" w:type="auto"/>
        <w:tblInd w:w="3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2"/>
        <w:gridCol w:w="2135"/>
        <w:gridCol w:w="3699"/>
        <w:gridCol w:w="13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772" w:type="dxa"/>
          </w:tcPr>
          <w:p>
            <w:pPr>
              <w:rPr>
                <w:szCs w:val="21"/>
              </w:rPr>
            </w:pPr>
            <w:r>
              <w:rPr>
                <w:rFonts w:hint="eastAsia"/>
                <w:szCs w:val="21"/>
              </w:rPr>
              <w:t>序号</w:t>
            </w:r>
          </w:p>
        </w:tc>
        <w:tc>
          <w:tcPr>
            <w:tcW w:w="2135" w:type="dxa"/>
          </w:tcPr>
          <w:p>
            <w:pPr>
              <w:jc w:val="center"/>
              <w:rPr>
                <w:szCs w:val="21"/>
              </w:rPr>
            </w:pPr>
            <w:r>
              <w:rPr>
                <w:rFonts w:hint="eastAsia"/>
                <w:szCs w:val="21"/>
              </w:rPr>
              <w:t>课程</w:t>
            </w:r>
            <w:r>
              <w:rPr>
                <w:szCs w:val="21"/>
              </w:rPr>
              <w:t>名称</w:t>
            </w:r>
          </w:p>
        </w:tc>
        <w:tc>
          <w:tcPr>
            <w:tcW w:w="3699" w:type="dxa"/>
          </w:tcPr>
          <w:p>
            <w:pPr>
              <w:jc w:val="center"/>
              <w:rPr>
                <w:szCs w:val="21"/>
              </w:rPr>
            </w:pPr>
            <w:r>
              <w:rPr>
                <w:rFonts w:hint="eastAsia"/>
                <w:szCs w:val="21"/>
              </w:rPr>
              <w:t>主要</w:t>
            </w:r>
            <w:r>
              <w:rPr>
                <w:szCs w:val="21"/>
              </w:rPr>
              <w:t>教学内容和要求</w:t>
            </w:r>
          </w:p>
        </w:tc>
        <w:tc>
          <w:tcPr>
            <w:tcW w:w="1360" w:type="dxa"/>
          </w:tcPr>
          <w:p>
            <w:pPr>
              <w:jc w:val="center"/>
              <w:rPr>
                <w:szCs w:val="21"/>
              </w:rPr>
            </w:pPr>
            <w:r>
              <w:rPr>
                <w:rFonts w:hint="eastAsia"/>
                <w:szCs w:val="21"/>
              </w:rPr>
              <w:t>参考学时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633" w:hRule="atLeast"/>
        </w:trPr>
        <w:tc>
          <w:tcPr>
            <w:tcW w:w="772" w:type="dxa"/>
          </w:tcPr>
          <w:p>
            <w:pPr>
              <w:jc w:val="center"/>
              <w:rPr>
                <w:szCs w:val="21"/>
              </w:rPr>
            </w:pPr>
          </w:p>
          <w:p>
            <w:pPr>
              <w:jc w:val="center"/>
              <w:rPr>
                <w:szCs w:val="21"/>
              </w:rPr>
            </w:pPr>
          </w:p>
          <w:p>
            <w:pPr>
              <w:ind w:firstLine="210" w:firstLineChars="100"/>
              <w:rPr>
                <w:szCs w:val="21"/>
              </w:rPr>
            </w:pPr>
            <w:r>
              <w:rPr>
                <w:rFonts w:hint="eastAsia"/>
                <w:szCs w:val="21"/>
              </w:rPr>
              <w:t>1</w:t>
            </w:r>
          </w:p>
        </w:tc>
        <w:tc>
          <w:tcPr>
            <w:tcW w:w="2135" w:type="dxa"/>
          </w:tcPr>
          <w:p>
            <w:pPr>
              <w:jc w:val="center"/>
              <w:rPr>
                <w:szCs w:val="21"/>
              </w:rPr>
            </w:pPr>
          </w:p>
          <w:p>
            <w:pPr>
              <w:jc w:val="center"/>
              <w:rPr>
                <w:szCs w:val="21"/>
              </w:rPr>
            </w:pPr>
          </w:p>
          <w:p>
            <w:pPr>
              <w:jc w:val="center"/>
              <w:rPr>
                <w:szCs w:val="21"/>
              </w:rPr>
            </w:pPr>
            <w:r>
              <w:rPr>
                <w:rFonts w:hint="eastAsia"/>
                <w:szCs w:val="21"/>
              </w:rPr>
              <w:t>物流地理</w:t>
            </w:r>
          </w:p>
        </w:tc>
        <w:tc>
          <w:tcPr>
            <w:tcW w:w="3699" w:type="dxa"/>
          </w:tcPr>
          <w:p>
            <w:pPr>
              <w:jc w:val="left"/>
              <w:rPr>
                <w:szCs w:val="21"/>
              </w:rPr>
            </w:pPr>
            <w:r>
              <w:rPr>
                <w:rFonts w:hint="eastAsia"/>
                <w:szCs w:val="21"/>
              </w:rPr>
              <w:t xml:space="preserve">    掌握国内主要交通枢纽、物流节点和运输干线，经济资源、交通运输网，国际主要口岸、重点海运航线、航空</w:t>
            </w:r>
          </w:p>
          <w:p>
            <w:pPr>
              <w:jc w:val="left"/>
              <w:rPr>
                <w:szCs w:val="21"/>
              </w:rPr>
            </w:pPr>
            <w:r>
              <w:rPr>
                <w:rFonts w:hint="eastAsia"/>
                <w:szCs w:val="21"/>
              </w:rPr>
              <w:t>线路及大陆桥;能根据货运要求，在地图中查找铁路、公路、水路、航空路线与节点;会收集、分析、整理物流地</w:t>
            </w:r>
          </w:p>
          <w:p>
            <w:pPr>
              <w:jc w:val="left"/>
              <w:rPr>
                <w:szCs w:val="21"/>
              </w:rPr>
            </w:pPr>
            <w:r>
              <w:rPr>
                <w:rFonts w:hint="eastAsia"/>
                <w:szCs w:val="21"/>
              </w:rPr>
              <w:t>理信息资料;能根据货物流向及实际环境选择台理运输方式</w:t>
            </w:r>
          </w:p>
        </w:tc>
        <w:tc>
          <w:tcPr>
            <w:tcW w:w="1360" w:type="dxa"/>
          </w:tcPr>
          <w:p>
            <w:pPr>
              <w:jc w:val="center"/>
              <w:rPr>
                <w:szCs w:val="21"/>
              </w:rPr>
            </w:pPr>
          </w:p>
          <w:p>
            <w:pPr>
              <w:jc w:val="center"/>
              <w:rPr>
                <w:szCs w:val="21"/>
              </w:rPr>
            </w:pPr>
          </w:p>
          <w:p>
            <w:pPr>
              <w:jc w:val="center"/>
              <w:rPr>
                <w:szCs w:val="21"/>
              </w:rPr>
            </w:pPr>
          </w:p>
          <w:p>
            <w:pPr>
              <w:jc w:val="center"/>
              <w:rPr>
                <w:szCs w:val="21"/>
              </w:rPr>
            </w:pPr>
            <w:r>
              <w:rPr>
                <w:szCs w:val="21"/>
              </w:rPr>
              <w:t>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4" w:hRule="atLeast"/>
        </w:trPr>
        <w:tc>
          <w:tcPr>
            <w:tcW w:w="772" w:type="dxa"/>
          </w:tcPr>
          <w:p>
            <w:pPr>
              <w:jc w:val="center"/>
              <w:rPr>
                <w:szCs w:val="21"/>
              </w:rPr>
            </w:pPr>
          </w:p>
          <w:p>
            <w:pPr>
              <w:jc w:val="center"/>
              <w:rPr>
                <w:szCs w:val="21"/>
              </w:rPr>
            </w:pPr>
          </w:p>
          <w:p>
            <w:pPr>
              <w:jc w:val="center"/>
              <w:rPr>
                <w:szCs w:val="21"/>
              </w:rPr>
            </w:pPr>
            <w:r>
              <w:rPr>
                <w:rFonts w:hint="eastAsia"/>
                <w:szCs w:val="21"/>
              </w:rPr>
              <w:t>2</w:t>
            </w:r>
          </w:p>
        </w:tc>
        <w:tc>
          <w:tcPr>
            <w:tcW w:w="2135" w:type="dxa"/>
          </w:tcPr>
          <w:p>
            <w:pPr>
              <w:jc w:val="center"/>
              <w:rPr>
                <w:szCs w:val="21"/>
              </w:rPr>
            </w:pPr>
          </w:p>
          <w:p>
            <w:pPr>
              <w:jc w:val="center"/>
              <w:rPr>
                <w:szCs w:val="21"/>
              </w:rPr>
            </w:pPr>
          </w:p>
          <w:p>
            <w:pPr>
              <w:jc w:val="center"/>
              <w:rPr>
                <w:szCs w:val="21"/>
              </w:rPr>
            </w:pPr>
            <w:r>
              <w:rPr>
                <w:rFonts w:hint="eastAsia"/>
                <w:szCs w:val="21"/>
              </w:rPr>
              <w:t>运输实务</w:t>
            </w:r>
          </w:p>
        </w:tc>
        <w:tc>
          <w:tcPr>
            <w:tcW w:w="3699" w:type="dxa"/>
          </w:tcPr>
          <w:p>
            <w:pPr>
              <w:jc w:val="left"/>
              <w:rPr>
                <w:szCs w:val="21"/>
              </w:rPr>
            </w:pPr>
            <w:r>
              <w:rPr>
                <w:rFonts w:hint="eastAsia"/>
                <w:szCs w:val="21"/>
              </w:rPr>
              <w:t xml:space="preserve">    了解公路、铁路、水路及航空运输作业流程及相关岗位职责和作业要求;能识读、填制和运用各种运输单证;能</w:t>
            </w:r>
          </w:p>
          <w:p>
            <w:pPr>
              <w:jc w:val="left"/>
              <w:rPr>
                <w:szCs w:val="21"/>
              </w:rPr>
            </w:pPr>
            <w:r>
              <w:rPr>
                <w:rFonts w:hint="eastAsia"/>
                <w:szCs w:val="21"/>
              </w:rPr>
              <w:t>根据业务和货运需要选择合理运输方式及核算运费;能接受、处理运输委托，合理配置物流设备、配载车辆，跟踪</w:t>
            </w:r>
          </w:p>
          <w:p>
            <w:pPr>
              <w:jc w:val="left"/>
              <w:rPr>
                <w:szCs w:val="21"/>
              </w:rPr>
            </w:pPr>
            <w:r>
              <w:rPr>
                <w:rFonts w:hint="eastAsia"/>
                <w:szCs w:val="21"/>
              </w:rPr>
              <w:t>客户运单信息，处理运输事故</w:t>
            </w:r>
          </w:p>
        </w:tc>
        <w:tc>
          <w:tcPr>
            <w:tcW w:w="1360" w:type="dxa"/>
          </w:tcPr>
          <w:p>
            <w:pPr>
              <w:jc w:val="center"/>
              <w:rPr>
                <w:szCs w:val="21"/>
              </w:rPr>
            </w:pPr>
          </w:p>
          <w:p>
            <w:pPr>
              <w:jc w:val="center"/>
              <w:rPr>
                <w:szCs w:val="21"/>
              </w:rPr>
            </w:pPr>
          </w:p>
          <w:p>
            <w:pPr>
              <w:jc w:val="center"/>
              <w:rPr>
                <w:szCs w:val="21"/>
              </w:rPr>
            </w:pPr>
          </w:p>
          <w:p>
            <w:pPr>
              <w:jc w:val="center"/>
              <w:rPr>
                <w:szCs w:val="21"/>
              </w:rPr>
            </w:pPr>
            <w:r>
              <w:rPr>
                <w:rFonts w:hint="eastAsia"/>
                <w:szCs w:val="21"/>
              </w:rPr>
              <w:t>108</w:t>
            </w:r>
          </w:p>
        </w:tc>
      </w:tr>
    </w:tbl>
    <w:p>
      <w:pPr>
        <w:ind w:left="360"/>
        <w:rPr>
          <w:sz w:val="24"/>
          <w:szCs w:val="24"/>
        </w:rPr>
      </w:pPr>
      <w:r>
        <w:rPr>
          <w:sz w:val="24"/>
          <w:szCs w:val="24"/>
        </w:rPr>
        <w:br w:type="page"/>
      </w:r>
    </w:p>
    <w:p>
      <w:pPr>
        <w:ind w:left="360"/>
        <w:rPr>
          <w:rFonts w:ascii="微软雅黑" w:hAnsi="微软雅黑" w:eastAsia="微软雅黑"/>
          <w:sz w:val="24"/>
          <w:szCs w:val="24"/>
        </w:rPr>
      </w:pPr>
      <w:r>
        <w:rPr>
          <w:rFonts w:hint="eastAsia" w:ascii="微软雅黑" w:hAnsi="微软雅黑" w:eastAsia="微软雅黑"/>
          <w:sz w:val="24"/>
          <w:szCs w:val="24"/>
        </w:rPr>
        <w:t>（3）国际货代</w:t>
      </w:r>
    </w:p>
    <w:tbl>
      <w:tblPr>
        <w:tblStyle w:val="18"/>
        <w:tblW w:w="0" w:type="auto"/>
        <w:tblInd w:w="3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9"/>
        <w:gridCol w:w="1985"/>
        <w:gridCol w:w="4111"/>
        <w:gridCol w:w="10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9" w:type="dxa"/>
          </w:tcPr>
          <w:p>
            <w:pPr>
              <w:jc w:val="center"/>
              <w:rPr>
                <w:sz w:val="24"/>
                <w:szCs w:val="24"/>
              </w:rPr>
            </w:pPr>
            <w:r>
              <w:rPr>
                <w:rFonts w:hint="eastAsia"/>
                <w:sz w:val="24"/>
                <w:szCs w:val="24"/>
              </w:rPr>
              <w:t>序号</w:t>
            </w:r>
          </w:p>
        </w:tc>
        <w:tc>
          <w:tcPr>
            <w:tcW w:w="1985" w:type="dxa"/>
          </w:tcPr>
          <w:p>
            <w:pPr>
              <w:jc w:val="center"/>
              <w:rPr>
                <w:sz w:val="24"/>
                <w:szCs w:val="24"/>
              </w:rPr>
            </w:pPr>
            <w:r>
              <w:rPr>
                <w:rFonts w:hint="eastAsia"/>
                <w:sz w:val="24"/>
                <w:szCs w:val="24"/>
              </w:rPr>
              <w:t>课程</w:t>
            </w:r>
            <w:r>
              <w:rPr>
                <w:sz w:val="24"/>
                <w:szCs w:val="24"/>
              </w:rPr>
              <w:t>名称</w:t>
            </w:r>
          </w:p>
        </w:tc>
        <w:tc>
          <w:tcPr>
            <w:tcW w:w="4111" w:type="dxa"/>
          </w:tcPr>
          <w:p>
            <w:pPr>
              <w:jc w:val="center"/>
              <w:rPr>
                <w:sz w:val="24"/>
                <w:szCs w:val="24"/>
              </w:rPr>
            </w:pPr>
            <w:r>
              <w:rPr>
                <w:rFonts w:hint="eastAsia"/>
                <w:sz w:val="24"/>
                <w:szCs w:val="24"/>
              </w:rPr>
              <w:t>主要</w:t>
            </w:r>
            <w:r>
              <w:rPr>
                <w:sz w:val="24"/>
                <w:szCs w:val="24"/>
              </w:rPr>
              <w:t>教学内容和要求</w:t>
            </w:r>
          </w:p>
        </w:tc>
        <w:tc>
          <w:tcPr>
            <w:tcW w:w="1071" w:type="dxa"/>
          </w:tcPr>
          <w:p>
            <w:pPr>
              <w:jc w:val="center"/>
              <w:rPr>
                <w:sz w:val="24"/>
                <w:szCs w:val="24"/>
              </w:rPr>
            </w:pPr>
            <w:r>
              <w:rPr>
                <w:rFonts w:hint="eastAsia"/>
                <w:sz w:val="24"/>
                <w:szCs w:val="24"/>
              </w:rPr>
              <w:t>参考学时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9" w:type="dxa"/>
          </w:tcPr>
          <w:p>
            <w:pPr>
              <w:jc w:val="center"/>
              <w:rPr>
                <w:sz w:val="24"/>
                <w:szCs w:val="24"/>
              </w:rPr>
            </w:pPr>
          </w:p>
          <w:p>
            <w:pPr>
              <w:jc w:val="center"/>
              <w:rPr>
                <w:sz w:val="24"/>
                <w:szCs w:val="24"/>
              </w:rPr>
            </w:pPr>
          </w:p>
          <w:p>
            <w:pPr>
              <w:jc w:val="center"/>
              <w:rPr>
                <w:sz w:val="24"/>
                <w:szCs w:val="24"/>
              </w:rPr>
            </w:pPr>
            <w:r>
              <w:rPr>
                <w:rFonts w:hint="eastAsia"/>
                <w:sz w:val="24"/>
                <w:szCs w:val="24"/>
              </w:rPr>
              <w:t>1</w:t>
            </w:r>
          </w:p>
        </w:tc>
        <w:tc>
          <w:tcPr>
            <w:tcW w:w="1985" w:type="dxa"/>
          </w:tcPr>
          <w:p>
            <w:pPr>
              <w:jc w:val="center"/>
              <w:rPr>
                <w:sz w:val="24"/>
                <w:szCs w:val="24"/>
              </w:rPr>
            </w:pPr>
          </w:p>
          <w:p>
            <w:pPr>
              <w:jc w:val="center"/>
              <w:rPr>
                <w:sz w:val="24"/>
                <w:szCs w:val="24"/>
              </w:rPr>
            </w:pPr>
          </w:p>
          <w:p>
            <w:pPr>
              <w:jc w:val="center"/>
              <w:rPr>
                <w:sz w:val="24"/>
                <w:szCs w:val="24"/>
              </w:rPr>
            </w:pPr>
            <w:r>
              <w:rPr>
                <w:rFonts w:hint="eastAsia"/>
                <w:sz w:val="24"/>
                <w:szCs w:val="24"/>
              </w:rPr>
              <w:t>国际货代基础</w:t>
            </w:r>
          </w:p>
        </w:tc>
        <w:tc>
          <w:tcPr>
            <w:tcW w:w="4111" w:type="dxa"/>
          </w:tcPr>
          <w:p>
            <w:pPr>
              <w:jc w:val="left"/>
              <w:rPr>
                <w:sz w:val="24"/>
                <w:szCs w:val="24"/>
              </w:rPr>
            </w:pPr>
            <w:r>
              <w:rPr>
                <w:rFonts w:hint="eastAsia"/>
                <w:sz w:val="24"/>
                <w:szCs w:val="24"/>
              </w:rPr>
              <w:t xml:space="preserve">      了解国际货代行业及市场特征、国际货代相关法律法规、</w:t>
            </w:r>
          </w:p>
          <w:p>
            <w:pPr>
              <w:jc w:val="left"/>
              <w:rPr>
                <w:sz w:val="24"/>
                <w:szCs w:val="24"/>
              </w:rPr>
            </w:pPr>
            <w:r>
              <w:rPr>
                <w:rFonts w:hint="eastAsia"/>
                <w:sz w:val="24"/>
                <w:szCs w:val="24"/>
              </w:rPr>
              <w:t>国际贸易合同的主要条款、贸易方式、贸易术语;掌握国际货代的业务范围及运作流程、国际多式联运等货运组织方式;能根据货运代理操作流程填写和流转国际货代单证，报关报检;会操作ED工系统;会制作国际货代相关单证，结算国际货代相关费用，办理货运保险</w:t>
            </w:r>
          </w:p>
        </w:tc>
        <w:tc>
          <w:tcPr>
            <w:tcW w:w="1071" w:type="dxa"/>
          </w:tcPr>
          <w:p>
            <w:pPr>
              <w:jc w:val="center"/>
              <w:rPr>
                <w:sz w:val="24"/>
                <w:szCs w:val="24"/>
              </w:rPr>
            </w:pPr>
          </w:p>
          <w:p>
            <w:pPr>
              <w:jc w:val="center"/>
              <w:rPr>
                <w:sz w:val="24"/>
                <w:szCs w:val="24"/>
              </w:rPr>
            </w:pPr>
          </w:p>
          <w:p>
            <w:pPr>
              <w:jc w:val="center"/>
              <w:rPr>
                <w:sz w:val="24"/>
                <w:szCs w:val="24"/>
              </w:rPr>
            </w:pPr>
          </w:p>
          <w:p>
            <w:pPr>
              <w:jc w:val="center"/>
              <w:rPr>
                <w:sz w:val="24"/>
                <w:szCs w:val="24"/>
              </w:rPr>
            </w:pPr>
            <w:r>
              <w:rPr>
                <w:rFonts w:hint="eastAsia"/>
                <w:sz w:val="24"/>
                <w:szCs w:val="24"/>
              </w:rPr>
              <w:t>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9" w:type="dxa"/>
          </w:tcPr>
          <w:p>
            <w:pPr>
              <w:jc w:val="center"/>
              <w:rPr>
                <w:sz w:val="24"/>
                <w:szCs w:val="24"/>
              </w:rPr>
            </w:pPr>
          </w:p>
          <w:p>
            <w:pPr>
              <w:jc w:val="center"/>
              <w:rPr>
                <w:sz w:val="24"/>
                <w:szCs w:val="24"/>
              </w:rPr>
            </w:pPr>
          </w:p>
          <w:p>
            <w:pPr>
              <w:jc w:val="center"/>
              <w:rPr>
                <w:sz w:val="24"/>
                <w:szCs w:val="24"/>
              </w:rPr>
            </w:pPr>
          </w:p>
          <w:p>
            <w:pPr>
              <w:jc w:val="center"/>
              <w:rPr>
                <w:sz w:val="24"/>
                <w:szCs w:val="24"/>
              </w:rPr>
            </w:pPr>
            <w:r>
              <w:rPr>
                <w:rFonts w:hint="eastAsia"/>
                <w:sz w:val="24"/>
                <w:szCs w:val="24"/>
              </w:rPr>
              <w:t>2</w:t>
            </w:r>
          </w:p>
        </w:tc>
        <w:tc>
          <w:tcPr>
            <w:tcW w:w="1985" w:type="dxa"/>
          </w:tcPr>
          <w:p>
            <w:pPr>
              <w:jc w:val="center"/>
              <w:rPr>
                <w:sz w:val="24"/>
                <w:szCs w:val="24"/>
              </w:rPr>
            </w:pPr>
          </w:p>
          <w:p>
            <w:pPr>
              <w:jc w:val="center"/>
              <w:rPr>
                <w:sz w:val="24"/>
                <w:szCs w:val="24"/>
              </w:rPr>
            </w:pPr>
          </w:p>
          <w:p>
            <w:pPr>
              <w:jc w:val="center"/>
              <w:rPr>
                <w:sz w:val="24"/>
                <w:szCs w:val="24"/>
              </w:rPr>
            </w:pPr>
          </w:p>
          <w:p>
            <w:pPr>
              <w:jc w:val="center"/>
              <w:rPr>
                <w:sz w:val="24"/>
                <w:szCs w:val="24"/>
              </w:rPr>
            </w:pPr>
            <w:r>
              <w:rPr>
                <w:rFonts w:hint="eastAsia"/>
                <w:sz w:val="24"/>
                <w:szCs w:val="24"/>
              </w:rPr>
              <w:t>国际货代实务</w:t>
            </w:r>
          </w:p>
        </w:tc>
        <w:tc>
          <w:tcPr>
            <w:tcW w:w="4111" w:type="dxa"/>
          </w:tcPr>
          <w:p>
            <w:pPr>
              <w:jc w:val="left"/>
              <w:rPr>
                <w:sz w:val="24"/>
                <w:szCs w:val="24"/>
              </w:rPr>
            </w:pPr>
            <w:r>
              <w:rPr>
                <w:rFonts w:hint="eastAsia"/>
                <w:sz w:val="24"/>
                <w:szCs w:val="24"/>
              </w:rPr>
              <w:t xml:space="preserve">    了解国际货代公司的设立条件及程序;掌握国际货代公司的组织结构、岗位设置及业务内容;能按照海运和航空进出口货代业务的操作流程处理海运和航空进出口货代业务;会处理国际多式联运相关业务</w:t>
            </w:r>
          </w:p>
        </w:tc>
        <w:tc>
          <w:tcPr>
            <w:tcW w:w="1071" w:type="dxa"/>
          </w:tcPr>
          <w:p>
            <w:pPr>
              <w:jc w:val="center"/>
              <w:rPr>
                <w:sz w:val="24"/>
                <w:szCs w:val="24"/>
              </w:rPr>
            </w:pPr>
          </w:p>
          <w:p>
            <w:pPr>
              <w:jc w:val="center"/>
              <w:rPr>
                <w:sz w:val="24"/>
                <w:szCs w:val="24"/>
              </w:rPr>
            </w:pPr>
          </w:p>
          <w:p>
            <w:pPr>
              <w:jc w:val="center"/>
              <w:rPr>
                <w:sz w:val="24"/>
                <w:szCs w:val="24"/>
              </w:rPr>
            </w:pPr>
          </w:p>
          <w:p>
            <w:pPr>
              <w:jc w:val="center"/>
              <w:rPr>
                <w:sz w:val="24"/>
                <w:szCs w:val="24"/>
              </w:rPr>
            </w:pPr>
            <w:r>
              <w:rPr>
                <w:rFonts w:hint="eastAsia"/>
                <w:sz w:val="24"/>
                <w:szCs w:val="24"/>
              </w:rPr>
              <w:t>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9" w:type="dxa"/>
          </w:tcPr>
          <w:p>
            <w:pPr>
              <w:jc w:val="center"/>
              <w:rPr>
                <w:sz w:val="24"/>
                <w:szCs w:val="24"/>
              </w:rPr>
            </w:pPr>
          </w:p>
          <w:p>
            <w:pPr>
              <w:jc w:val="center"/>
              <w:rPr>
                <w:sz w:val="24"/>
                <w:szCs w:val="24"/>
              </w:rPr>
            </w:pPr>
          </w:p>
          <w:p>
            <w:pPr>
              <w:jc w:val="center"/>
              <w:rPr>
                <w:sz w:val="24"/>
                <w:szCs w:val="24"/>
              </w:rPr>
            </w:pPr>
            <w:r>
              <w:rPr>
                <w:rFonts w:hint="eastAsia"/>
                <w:sz w:val="24"/>
                <w:szCs w:val="24"/>
              </w:rPr>
              <w:t>3</w:t>
            </w:r>
          </w:p>
        </w:tc>
        <w:tc>
          <w:tcPr>
            <w:tcW w:w="1985" w:type="dxa"/>
          </w:tcPr>
          <w:p>
            <w:pPr>
              <w:jc w:val="center"/>
              <w:rPr>
                <w:sz w:val="24"/>
                <w:szCs w:val="24"/>
              </w:rPr>
            </w:pPr>
          </w:p>
          <w:p>
            <w:pPr>
              <w:jc w:val="center"/>
              <w:rPr>
                <w:sz w:val="24"/>
                <w:szCs w:val="24"/>
              </w:rPr>
            </w:pPr>
          </w:p>
          <w:p>
            <w:pPr>
              <w:jc w:val="center"/>
              <w:rPr>
                <w:sz w:val="24"/>
                <w:szCs w:val="24"/>
              </w:rPr>
            </w:pPr>
            <w:r>
              <w:rPr>
                <w:rFonts w:hint="eastAsia"/>
                <w:sz w:val="24"/>
                <w:szCs w:val="24"/>
              </w:rPr>
              <w:t>通关实务</w:t>
            </w:r>
          </w:p>
        </w:tc>
        <w:tc>
          <w:tcPr>
            <w:tcW w:w="4111" w:type="dxa"/>
          </w:tcPr>
          <w:p>
            <w:pPr>
              <w:jc w:val="left"/>
              <w:rPr>
                <w:sz w:val="24"/>
                <w:szCs w:val="24"/>
              </w:rPr>
            </w:pPr>
            <w:r>
              <w:rPr>
                <w:rFonts w:hint="eastAsia"/>
                <w:sz w:val="24"/>
                <w:szCs w:val="24"/>
              </w:rPr>
              <w:t xml:space="preserve">  了解报关员职责;能根据进出口货物报关程序填写报关单;会按照进出口检验检疫相关法律法规进行货物、集装箱及承载工具检验检疫，填制报检单</w:t>
            </w:r>
          </w:p>
        </w:tc>
        <w:tc>
          <w:tcPr>
            <w:tcW w:w="1071" w:type="dxa"/>
          </w:tcPr>
          <w:p>
            <w:pPr>
              <w:jc w:val="center"/>
              <w:rPr>
                <w:sz w:val="24"/>
                <w:szCs w:val="24"/>
              </w:rPr>
            </w:pPr>
          </w:p>
          <w:p>
            <w:pPr>
              <w:jc w:val="center"/>
              <w:rPr>
                <w:sz w:val="24"/>
                <w:szCs w:val="24"/>
              </w:rPr>
            </w:pPr>
            <w:r>
              <w:rPr>
                <w:rFonts w:hint="eastAsia"/>
                <w:sz w:val="24"/>
                <w:szCs w:val="24"/>
              </w:rPr>
              <w:t>72</w:t>
            </w:r>
          </w:p>
        </w:tc>
      </w:tr>
    </w:tbl>
    <w:p>
      <w:pPr>
        <w:rPr>
          <w:rFonts w:ascii="微软雅黑" w:hAnsi="微软雅黑" w:eastAsia="微软雅黑"/>
          <w:sz w:val="24"/>
          <w:szCs w:val="24"/>
        </w:rPr>
      </w:pPr>
    </w:p>
    <w:p>
      <w:pPr>
        <w:ind w:left="360" w:firstLine="360" w:firstLineChars="150"/>
        <w:rPr>
          <w:rFonts w:ascii="微软雅黑" w:hAnsi="微软雅黑" w:eastAsia="微软雅黑"/>
          <w:sz w:val="24"/>
          <w:szCs w:val="24"/>
        </w:rPr>
      </w:pPr>
      <w:r>
        <w:rPr>
          <w:rFonts w:hint="eastAsia" w:ascii="微软雅黑" w:hAnsi="微软雅黑" w:eastAsia="微软雅黑"/>
          <w:sz w:val="24"/>
          <w:szCs w:val="24"/>
        </w:rPr>
        <w:t>3、</w:t>
      </w:r>
      <w:r>
        <w:rPr>
          <w:rFonts w:ascii="微软雅黑" w:hAnsi="微软雅黑" w:eastAsia="微软雅黑"/>
          <w:sz w:val="24"/>
          <w:szCs w:val="24"/>
        </w:rPr>
        <w:t>专业选修课</w:t>
      </w:r>
    </w:p>
    <w:p>
      <w:pPr>
        <w:ind w:left="360" w:firstLine="240" w:firstLineChars="100"/>
        <w:rPr>
          <w:sz w:val="24"/>
          <w:szCs w:val="24"/>
        </w:rPr>
      </w:pPr>
      <w:r>
        <w:rPr>
          <w:rFonts w:hint="eastAsia"/>
          <w:sz w:val="24"/>
          <w:szCs w:val="24"/>
        </w:rPr>
        <w:t>(1)物流企业安全生产知识。</w:t>
      </w:r>
    </w:p>
    <w:p>
      <w:pPr>
        <w:ind w:left="360" w:firstLine="240" w:firstLineChars="100"/>
        <w:rPr>
          <w:sz w:val="24"/>
          <w:szCs w:val="24"/>
        </w:rPr>
      </w:pPr>
      <w:r>
        <w:rPr>
          <w:rFonts w:hint="eastAsia"/>
          <w:sz w:val="24"/>
          <w:szCs w:val="24"/>
        </w:rPr>
        <w:t>(2)物流成本核算。</w:t>
      </w:r>
    </w:p>
    <w:p>
      <w:pPr>
        <w:ind w:left="360" w:firstLine="240" w:firstLineChars="100"/>
        <w:rPr>
          <w:sz w:val="24"/>
          <w:szCs w:val="24"/>
        </w:rPr>
      </w:pPr>
      <w:r>
        <w:rPr>
          <w:rFonts w:hint="eastAsia"/>
          <w:sz w:val="24"/>
          <w:szCs w:val="24"/>
        </w:rPr>
        <w:t>(3)国际贸易实务。</w:t>
      </w:r>
    </w:p>
    <w:p>
      <w:pPr>
        <w:ind w:left="360" w:firstLine="240" w:firstLineChars="100"/>
        <w:rPr>
          <w:sz w:val="24"/>
          <w:szCs w:val="24"/>
        </w:rPr>
      </w:pPr>
      <w:r>
        <w:rPr>
          <w:rFonts w:hint="eastAsia"/>
          <w:sz w:val="24"/>
          <w:szCs w:val="24"/>
        </w:rPr>
        <w:t>(4)电子商务。</w:t>
      </w:r>
    </w:p>
    <w:p>
      <w:pPr>
        <w:ind w:left="360" w:firstLine="240" w:firstLineChars="100"/>
        <w:rPr>
          <w:sz w:val="24"/>
          <w:szCs w:val="24"/>
        </w:rPr>
      </w:pPr>
      <w:r>
        <w:rPr>
          <w:rFonts w:hint="eastAsia"/>
          <w:sz w:val="24"/>
          <w:szCs w:val="24"/>
        </w:rPr>
        <w:t>(5)连锁企业经营。</w:t>
      </w:r>
    </w:p>
    <w:p>
      <w:pPr>
        <w:ind w:left="360" w:firstLine="240" w:firstLineChars="100"/>
        <w:rPr>
          <w:sz w:val="24"/>
          <w:szCs w:val="24"/>
        </w:rPr>
      </w:pPr>
      <w:r>
        <w:rPr>
          <w:rFonts w:hint="eastAsia"/>
          <w:sz w:val="24"/>
          <w:szCs w:val="24"/>
        </w:rPr>
        <w:t>(6)其他。</w:t>
      </w:r>
    </w:p>
    <w:p>
      <w:pPr>
        <w:ind w:left="360" w:firstLine="480" w:firstLineChars="200"/>
        <w:rPr>
          <w:rFonts w:ascii="微软雅黑" w:hAnsi="微软雅黑" w:eastAsia="微软雅黑"/>
          <w:sz w:val="24"/>
          <w:szCs w:val="24"/>
        </w:rPr>
      </w:pPr>
      <w:r>
        <w:rPr>
          <w:rFonts w:hint="eastAsia" w:ascii="微软雅黑" w:hAnsi="微软雅黑" w:eastAsia="微软雅黑"/>
          <w:sz w:val="24"/>
          <w:szCs w:val="24"/>
        </w:rPr>
        <w:t>4、</w:t>
      </w:r>
      <w:r>
        <w:rPr>
          <w:rFonts w:ascii="微软雅黑" w:hAnsi="微软雅黑" w:eastAsia="微软雅黑"/>
          <w:sz w:val="24"/>
          <w:szCs w:val="24"/>
        </w:rPr>
        <w:t>综合实训</w:t>
      </w:r>
    </w:p>
    <w:p>
      <w:pPr>
        <w:ind w:left="360" w:firstLine="480" w:firstLineChars="200"/>
        <w:rPr>
          <w:sz w:val="24"/>
          <w:szCs w:val="24"/>
        </w:rPr>
      </w:pPr>
      <w:r>
        <w:rPr>
          <w:rFonts w:hint="eastAsia"/>
          <w:sz w:val="24"/>
          <w:szCs w:val="24"/>
        </w:rPr>
        <w:t>综合实训是本专业重要的专业综合实践教学环节，旨在培养学生热爱劳动、遵守纪律的品德;培养经济观念和理论联系实际的严谨作风;使学生的基本素质、创新能力与意识得到培养和锻炼。建议综合实训安排在第四学期，在校内实训场地根据课程项目进行关键岗位的单项和综合技能训练;指导教师提供整套情境模拟资料，由学生分小组轮训完成。</w:t>
      </w:r>
    </w:p>
    <w:p>
      <w:pPr>
        <w:ind w:left="360" w:firstLine="480" w:firstLineChars="200"/>
        <w:rPr>
          <w:sz w:val="24"/>
          <w:szCs w:val="24"/>
        </w:rPr>
      </w:pPr>
      <w:r>
        <w:rPr>
          <w:rFonts w:hint="eastAsia"/>
          <w:sz w:val="24"/>
          <w:szCs w:val="24"/>
        </w:rPr>
        <w:t>仓储与配送方向的综合实训，建议在创设一家仓储企业运营的虚拟情境下，让学生分组分岗位集中轮训，使学生综合运用办公文员、客户服务员、消防安全员、仓管员、货品维护及配送理货员、包装员、流通加工员、物流设备操作工、制单员、质检员及送货员等岗位知识，并根据工作任务要求，进行货品采购、接运、人库、存储、拣货、盘点、出库、配送、退货处理、包装、流通加工、客户服务等作业技能展示。</w:t>
      </w:r>
    </w:p>
    <w:p>
      <w:pPr>
        <w:ind w:left="360" w:firstLine="480" w:firstLineChars="200"/>
        <w:rPr>
          <w:sz w:val="24"/>
          <w:szCs w:val="24"/>
        </w:rPr>
      </w:pPr>
      <w:r>
        <w:rPr>
          <w:rFonts w:hint="eastAsia"/>
          <w:sz w:val="24"/>
          <w:szCs w:val="24"/>
        </w:rPr>
        <w:t xml:space="preserve"> 运输方向的综合实训，建议在创设一家零担运输企业运营的虚拟情境下，让学生分组分岗位集中轮训，使学生综合运用办公文员、客户服务员、消防安全员、理货员、揽货业务员、开票员、收货员、送货员、托运员、调度员及保险理赔员等岗位知识，并根据工作任务要求，进行货品揽货、收货、人库、拣货、包装、集货、配载、调度、分拣、送货、查询、托运、客户服务等作业技能展示。</w:t>
      </w:r>
    </w:p>
    <w:p>
      <w:pPr>
        <w:ind w:left="360" w:firstLine="480" w:firstLineChars="200"/>
        <w:rPr>
          <w:sz w:val="24"/>
          <w:szCs w:val="24"/>
        </w:rPr>
      </w:pPr>
      <w:r>
        <w:rPr>
          <w:rFonts w:hint="eastAsia"/>
          <w:sz w:val="24"/>
          <w:szCs w:val="24"/>
        </w:rPr>
        <w:t xml:space="preserve"> 国际货代方向的综合实训，建议在创设一家国际货代企业运营的虚拟情境下，学生以小组为单位进行岗位集中轮训，学生综合运用货代业务员、客户服务员、单证员、跟单员、操作员、报关员、报检员以及箱管员、港口码头作业操作员、车辆调度员等岗位知识，并根据工作任务要求，完成揽货、订舱、仓储、中转、制单、审单、调度、集装箱运输和运费结算等作业的技能展示。</w:t>
      </w:r>
    </w:p>
    <w:p>
      <w:pPr>
        <w:ind w:left="360" w:firstLine="480" w:firstLineChars="200"/>
        <w:rPr>
          <w:sz w:val="24"/>
          <w:szCs w:val="24"/>
        </w:rPr>
      </w:pPr>
      <w:r>
        <w:rPr>
          <w:rFonts w:hint="eastAsia"/>
          <w:sz w:val="24"/>
          <w:szCs w:val="24"/>
        </w:rPr>
        <w:t xml:space="preserve"> 快递业务方向的综合实训，建议在创设一家快递企业运营的虚拟情境下，学生以小组为单位进行岗位集中轮训，学生综合运用公司收(送)货员、客户服务员、派单员、理货员、分拣员、托运员等岗位知识，并根据工作任务要求，完成揽货、电话查询、快递货品受理、收货、制单、分拣、调度、托运、送货、收款等作业的技能展示。</w:t>
      </w:r>
    </w:p>
    <w:p>
      <w:pPr>
        <w:ind w:left="283"/>
        <w:rPr>
          <w:rFonts w:ascii="微软雅黑" w:hAnsi="微软雅黑" w:eastAsia="微软雅黑"/>
          <w:sz w:val="24"/>
          <w:szCs w:val="24"/>
        </w:rPr>
      </w:pPr>
      <w:r>
        <w:rPr>
          <w:rFonts w:hint="eastAsia"/>
          <w:sz w:val="24"/>
          <w:szCs w:val="24"/>
        </w:rPr>
        <w:t xml:space="preserve">   </w:t>
      </w:r>
      <w:r>
        <w:rPr>
          <w:rFonts w:hint="eastAsia" w:ascii="微软雅黑" w:hAnsi="微软雅黑" w:eastAsia="微软雅黑"/>
          <w:sz w:val="24"/>
          <w:szCs w:val="24"/>
        </w:rPr>
        <w:t xml:space="preserve">  5、</w:t>
      </w:r>
      <w:r>
        <w:rPr>
          <w:rFonts w:ascii="微软雅黑" w:hAnsi="微软雅黑" w:eastAsia="微软雅黑"/>
          <w:sz w:val="24"/>
          <w:szCs w:val="24"/>
        </w:rPr>
        <w:t>顶</w:t>
      </w:r>
      <w:r>
        <w:rPr>
          <w:rFonts w:hint="eastAsia" w:ascii="微软雅黑" w:hAnsi="微软雅黑" w:eastAsia="微软雅黑"/>
          <w:sz w:val="24"/>
          <w:szCs w:val="24"/>
        </w:rPr>
        <w:t>岗</w:t>
      </w:r>
      <w:r>
        <w:rPr>
          <w:rFonts w:ascii="微软雅黑" w:hAnsi="微软雅黑" w:eastAsia="微软雅黑"/>
          <w:sz w:val="24"/>
          <w:szCs w:val="24"/>
        </w:rPr>
        <w:t>实习</w:t>
      </w:r>
    </w:p>
    <w:p>
      <w:pPr>
        <w:ind w:left="360" w:firstLine="480" w:firstLineChars="200"/>
        <w:rPr>
          <w:sz w:val="24"/>
          <w:szCs w:val="24"/>
        </w:rPr>
      </w:pPr>
      <w:r>
        <w:rPr>
          <w:rFonts w:hint="eastAsia"/>
          <w:sz w:val="24"/>
          <w:szCs w:val="24"/>
        </w:rPr>
        <w:t xml:space="preserve"> 学校可在第二学期安排两周时间到物流相关企业进行“认知”实践，认知实习的目的是使学生对物流企业有初步的认识，对物流行业有初步的概念。第四、五学期各安排两周时间到物流相关企业进行一般岗位的体验式生产实习，在这个过程中学生在企业师傅的指导下针对物流企业的某些岗位的一部分工作内容进行实践操作，提高学生对物流企业工作内容的认识。第六学期到企业进行顶岗实习，学生在物流企业中担任一般岗位员工，学习岗位技能，为就业打好基础，顶岗实习阶段应配备学校指导教师和企业指导师傅，制定并落实顶岗实习跟踪制度。</w:t>
      </w:r>
    </w:p>
    <w:p>
      <w:pPr>
        <w:ind w:firstLine="720" w:firstLineChars="300"/>
        <w:rPr>
          <w:rFonts w:ascii="微软雅黑" w:hAnsi="微软雅黑" w:eastAsia="微软雅黑"/>
          <w:sz w:val="24"/>
          <w:szCs w:val="24"/>
        </w:rPr>
      </w:pPr>
      <w:r>
        <w:rPr>
          <w:rFonts w:hint="eastAsia" w:ascii="微软雅黑" w:hAnsi="微软雅黑" w:eastAsia="微软雅黑"/>
          <w:sz w:val="24"/>
          <w:szCs w:val="24"/>
        </w:rPr>
        <w:t>十、</w:t>
      </w:r>
      <w:r>
        <w:rPr>
          <w:rFonts w:ascii="微软雅黑" w:hAnsi="微软雅黑" w:eastAsia="微软雅黑"/>
          <w:sz w:val="24"/>
          <w:szCs w:val="24"/>
        </w:rPr>
        <w:t>教学实践安排</w:t>
      </w:r>
    </w:p>
    <w:p>
      <w:pPr>
        <w:pStyle w:val="22"/>
        <w:numPr>
          <w:ilvl w:val="0"/>
          <w:numId w:val="4"/>
        </w:numPr>
        <w:ind w:firstLineChars="0"/>
        <w:rPr>
          <w:rFonts w:ascii="微软雅黑" w:hAnsi="微软雅黑" w:eastAsia="微软雅黑"/>
          <w:sz w:val="24"/>
          <w:szCs w:val="24"/>
        </w:rPr>
      </w:pPr>
      <w:r>
        <w:rPr>
          <w:rFonts w:hint="eastAsia" w:ascii="微软雅黑" w:hAnsi="微软雅黑" w:eastAsia="微软雅黑"/>
          <w:sz w:val="24"/>
          <w:szCs w:val="24"/>
        </w:rPr>
        <w:t>基本</w:t>
      </w:r>
      <w:r>
        <w:rPr>
          <w:rFonts w:ascii="微软雅黑" w:hAnsi="微软雅黑" w:eastAsia="微软雅黑"/>
          <w:sz w:val="24"/>
          <w:szCs w:val="24"/>
        </w:rPr>
        <w:t>要求</w:t>
      </w:r>
    </w:p>
    <w:p>
      <w:pPr>
        <w:ind w:left="420" w:firstLine="420"/>
        <w:rPr>
          <w:sz w:val="24"/>
          <w:szCs w:val="24"/>
        </w:rPr>
      </w:pPr>
      <w:r>
        <w:rPr>
          <w:rFonts w:hint="eastAsia"/>
          <w:sz w:val="24"/>
          <w:szCs w:val="24"/>
        </w:rPr>
        <w:t>每学年</w:t>
      </w:r>
      <w:r>
        <w:rPr>
          <w:sz w:val="24"/>
          <w:szCs w:val="24"/>
        </w:rPr>
        <w:t>为</w:t>
      </w:r>
      <w:r>
        <w:rPr>
          <w:rFonts w:hint="eastAsia"/>
          <w:sz w:val="24"/>
          <w:szCs w:val="24"/>
        </w:rPr>
        <w:t>52周</w:t>
      </w:r>
      <w:r>
        <w:rPr>
          <w:sz w:val="24"/>
          <w:szCs w:val="24"/>
        </w:rPr>
        <w:t>，期中教学</w:t>
      </w:r>
      <w:r>
        <w:rPr>
          <w:rFonts w:hint="eastAsia"/>
          <w:sz w:val="24"/>
          <w:szCs w:val="24"/>
        </w:rPr>
        <w:t>时间40周</w:t>
      </w:r>
      <w:r>
        <w:rPr>
          <w:sz w:val="24"/>
          <w:szCs w:val="24"/>
        </w:rPr>
        <w:t>（</w:t>
      </w:r>
      <w:r>
        <w:rPr>
          <w:rFonts w:hint="eastAsia"/>
          <w:sz w:val="24"/>
          <w:szCs w:val="24"/>
        </w:rPr>
        <w:t>含复习</w:t>
      </w:r>
      <w:r>
        <w:rPr>
          <w:sz w:val="24"/>
          <w:szCs w:val="24"/>
        </w:rPr>
        <w:t>考试）</w:t>
      </w:r>
      <w:r>
        <w:rPr>
          <w:rFonts w:hint="eastAsia"/>
          <w:sz w:val="24"/>
          <w:szCs w:val="24"/>
        </w:rPr>
        <w:t>，</w:t>
      </w:r>
      <w:r>
        <w:rPr>
          <w:sz w:val="24"/>
          <w:szCs w:val="24"/>
        </w:rPr>
        <w:t>累计</w:t>
      </w:r>
      <w:r>
        <w:rPr>
          <w:rFonts w:hint="eastAsia"/>
          <w:sz w:val="24"/>
          <w:szCs w:val="24"/>
        </w:rPr>
        <w:t>假期12周</w:t>
      </w:r>
      <w:r>
        <w:rPr>
          <w:sz w:val="24"/>
          <w:szCs w:val="24"/>
        </w:rPr>
        <w:t>，周学时一般为</w:t>
      </w:r>
      <w:r>
        <w:rPr>
          <w:rFonts w:hint="eastAsia"/>
          <w:sz w:val="24"/>
          <w:szCs w:val="24"/>
        </w:rPr>
        <w:t>28学时</w:t>
      </w:r>
      <w:r>
        <w:rPr>
          <w:sz w:val="24"/>
          <w:szCs w:val="24"/>
        </w:rPr>
        <w:t>，顶岗实习按照每周</w:t>
      </w:r>
      <w:r>
        <w:rPr>
          <w:rFonts w:hint="eastAsia"/>
          <w:sz w:val="24"/>
          <w:szCs w:val="24"/>
        </w:rPr>
        <w:t>30小时</w:t>
      </w:r>
      <w:r>
        <w:rPr>
          <w:sz w:val="24"/>
          <w:szCs w:val="24"/>
        </w:rPr>
        <w:t>（</w:t>
      </w:r>
      <w:r>
        <w:rPr>
          <w:rFonts w:hint="eastAsia"/>
          <w:sz w:val="24"/>
          <w:szCs w:val="24"/>
        </w:rPr>
        <w:t>1小时</w:t>
      </w:r>
      <w:r>
        <w:rPr>
          <w:sz w:val="24"/>
          <w:szCs w:val="24"/>
        </w:rPr>
        <w:t>折合为</w:t>
      </w:r>
      <w:r>
        <w:rPr>
          <w:rFonts w:hint="eastAsia"/>
          <w:sz w:val="24"/>
          <w:szCs w:val="24"/>
        </w:rPr>
        <w:t>1学时</w:t>
      </w:r>
      <w:r>
        <w:rPr>
          <w:sz w:val="24"/>
          <w:szCs w:val="24"/>
        </w:rPr>
        <w:t>）</w:t>
      </w:r>
      <w:r>
        <w:rPr>
          <w:rFonts w:hint="eastAsia"/>
          <w:sz w:val="24"/>
          <w:szCs w:val="24"/>
        </w:rPr>
        <w:t>安排</w:t>
      </w:r>
      <w:r>
        <w:rPr>
          <w:sz w:val="24"/>
          <w:szCs w:val="24"/>
        </w:rPr>
        <w:t>，</w:t>
      </w:r>
      <w:r>
        <w:rPr>
          <w:rFonts w:hint="eastAsia"/>
          <w:sz w:val="24"/>
          <w:szCs w:val="24"/>
        </w:rPr>
        <w:t>3年</w:t>
      </w:r>
      <w:r>
        <w:rPr>
          <w:sz w:val="24"/>
          <w:szCs w:val="24"/>
        </w:rPr>
        <w:t>总学时数为</w:t>
      </w:r>
      <w:r>
        <w:rPr>
          <w:rFonts w:hint="eastAsia"/>
          <w:sz w:val="24"/>
          <w:szCs w:val="24"/>
        </w:rPr>
        <w:t>2900</w:t>
      </w:r>
      <w:r>
        <w:rPr>
          <w:sz w:val="24"/>
          <w:szCs w:val="24"/>
        </w:rPr>
        <w:t>~3300</w:t>
      </w:r>
      <w:r>
        <w:rPr>
          <w:rFonts w:hint="eastAsia"/>
          <w:sz w:val="24"/>
          <w:szCs w:val="24"/>
        </w:rPr>
        <w:t>。</w:t>
      </w:r>
      <w:r>
        <w:rPr>
          <w:sz w:val="24"/>
          <w:szCs w:val="24"/>
        </w:rPr>
        <w:t>课程</w:t>
      </w:r>
      <w:r>
        <w:rPr>
          <w:rFonts w:hint="eastAsia"/>
          <w:sz w:val="24"/>
          <w:szCs w:val="24"/>
        </w:rPr>
        <w:t>开设</w:t>
      </w:r>
      <w:r>
        <w:rPr>
          <w:sz w:val="24"/>
          <w:szCs w:val="24"/>
        </w:rPr>
        <w:t>顺序和周学时安排，学校可根据实际情况调整</w:t>
      </w:r>
      <w:r>
        <w:rPr>
          <w:rFonts w:hint="eastAsia"/>
          <w:sz w:val="24"/>
          <w:szCs w:val="24"/>
        </w:rPr>
        <w:t>。</w:t>
      </w:r>
    </w:p>
    <w:p>
      <w:pPr>
        <w:rPr>
          <w:sz w:val="24"/>
          <w:szCs w:val="24"/>
        </w:rPr>
      </w:pPr>
    </w:p>
    <w:p>
      <w:pPr>
        <w:rPr>
          <w:rFonts w:ascii="Arial Unicode MS" w:hAnsi="Arial Unicode MS" w:eastAsia="Arial Unicode MS" w:cs="Arial Unicode MS"/>
          <w:sz w:val="24"/>
          <w:szCs w:val="24"/>
        </w:rPr>
      </w:pPr>
      <w:r>
        <w:rPr>
          <w:rFonts w:hint="eastAsia" w:ascii="Arial Unicode MS" w:hAnsi="Arial Unicode MS" w:eastAsia="Arial Unicode MS" w:cs="Arial Unicode MS"/>
          <w:sz w:val="24"/>
          <w:szCs w:val="24"/>
        </w:rPr>
        <w:t>(二)教学安排建议</w:t>
      </w:r>
    </w:p>
    <w:p>
      <w:pPr>
        <w:rPr>
          <w:rFonts w:ascii="Arial Unicode MS" w:hAnsi="Arial Unicode MS" w:eastAsia="Arial Unicode MS" w:cs="Arial Unicode MS"/>
          <w:sz w:val="24"/>
          <w:szCs w:val="24"/>
        </w:rPr>
      </w:pPr>
    </w:p>
    <w:tbl>
      <w:tblPr>
        <w:tblStyle w:val="17"/>
        <w:tblW w:w="8960" w:type="dxa"/>
        <w:tblInd w:w="93" w:type="dxa"/>
        <w:tblLayout w:type="autofit"/>
        <w:tblCellMar>
          <w:top w:w="0" w:type="dxa"/>
          <w:left w:w="108" w:type="dxa"/>
          <w:bottom w:w="0" w:type="dxa"/>
          <w:right w:w="108" w:type="dxa"/>
        </w:tblCellMar>
      </w:tblPr>
      <w:tblGrid>
        <w:gridCol w:w="620"/>
        <w:gridCol w:w="460"/>
        <w:gridCol w:w="1626"/>
        <w:gridCol w:w="636"/>
        <w:gridCol w:w="531"/>
        <w:gridCol w:w="426"/>
        <w:gridCol w:w="426"/>
        <w:gridCol w:w="426"/>
        <w:gridCol w:w="426"/>
        <w:gridCol w:w="426"/>
        <w:gridCol w:w="426"/>
        <w:gridCol w:w="500"/>
        <w:gridCol w:w="540"/>
        <w:gridCol w:w="1760"/>
      </w:tblGrid>
      <w:tr>
        <w:tblPrEx>
          <w:tblCellMar>
            <w:top w:w="0" w:type="dxa"/>
            <w:left w:w="108" w:type="dxa"/>
            <w:bottom w:w="0" w:type="dxa"/>
            <w:right w:w="108" w:type="dxa"/>
          </w:tblCellMar>
        </w:tblPrEx>
        <w:trPr>
          <w:trHeight w:val="540" w:hRule="atLeast"/>
        </w:trPr>
        <w:tc>
          <w:tcPr>
            <w:tcW w:w="8960" w:type="dxa"/>
            <w:gridSpan w:val="14"/>
            <w:tcBorders>
              <w:top w:val="nil"/>
              <w:left w:val="nil"/>
              <w:bottom w:val="nil"/>
              <w:right w:val="nil"/>
            </w:tcBorders>
            <w:shd w:val="clear" w:color="auto" w:fill="auto"/>
            <w:noWrap/>
            <w:vAlign w:val="bottom"/>
          </w:tcPr>
          <w:p>
            <w:pPr>
              <w:widowControl/>
              <w:jc w:val="center"/>
              <w:rPr>
                <w:rFonts w:ascii="黑体" w:hAnsi="黑体" w:eastAsia="黑体" w:cs="宋体"/>
                <w:kern w:val="0"/>
                <w:sz w:val="44"/>
                <w:szCs w:val="44"/>
              </w:rPr>
            </w:pPr>
            <w:r>
              <w:rPr>
                <w:rFonts w:hint="eastAsia" w:ascii="黑体" w:hAnsi="黑体" w:eastAsia="黑体" w:cs="宋体"/>
                <w:kern w:val="0"/>
                <w:sz w:val="44"/>
                <w:szCs w:val="44"/>
              </w:rPr>
              <w:t>物流服务与管理专业教学进程表</w:t>
            </w:r>
          </w:p>
        </w:tc>
      </w:tr>
      <w:tr>
        <w:tblPrEx>
          <w:tblCellMar>
            <w:top w:w="0" w:type="dxa"/>
            <w:left w:w="108" w:type="dxa"/>
            <w:bottom w:w="0" w:type="dxa"/>
            <w:right w:w="108" w:type="dxa"/>
          </w:tblCellMar>
        </w:tblPrEx>
        <w:trPr>
          <w:trHeight w:val="300" w:hRule="atLeast"/>
        </w:trPr>
        <w:tc>
          <w:tcPr>
            <w:tcW w:w="620" w:type="dxa"/>
            <w:tcBorders>
              <w:top w:val="nil"/>
              <w:left w:val="nil"/>
              <w:bottom w:val="nil"/>
              <w:right w:val="nil"/>
            </w:tcBorders>
            <w:shd w:val="clear" w:color="auto" w:fill="auto"/>
            <w:noWrap/>
            <w:vAlign w:val="center"/>
          </w:tcPr>
          <w:p>
            <w:pPr>
              <w:widowControl/>
              <w:jc w:val="left"/>
              <w:rPr>
                <w:rFonts w:ascii="宋体" w:hAnsi="宋体" w:eastAsia="宋体" w:cs="宋体"/>
                <w:kern w:val="0"/>
                <w:sz w:val="22"/>
              </w:rPr>
            </w:pPr>
          </w:p>
        </w:tc>
        <w:tc>
          <w:tcPr>
            <w:tcW w:w="460" w:type="dxa"/>
            <w:tcBorders>
              <w:top w:val="nil"/>
              <w:left w:val="nil"/>
              <w:bottom w:val="nil"/>
              <w:right w:val="nil"/>
            </w:tcBorders>
            <w:shd w:val="clear" w:color="auto" w:fill="auto"/>
            <w:noWrap/>
            <w:vAlign w:val="center"/>
          </w:tcPr>
          <w:p>
            <w:pPr>
              <w:widowControl/>
              <w:jc w:val="left"/>
              <w:rPr>
                <w:rFonts w:ascii="宋体" w:hAnsi="宋体" w:eastAsia="宋体" w:cs="宋体"/>
                <w:kern w:val="0"/>
                <w:sz w:val="22"/>
              </w:rPr>
            </w:pPr>
          </w:p>
        </w:tc>
        <w:tc>
          <w:tcPr>
            <w:tcW w:w="3640" w:type="dxa"/>
            <w:gridSpan w:val="5"/>
            <w:tcBorders>
              <w:top w:val="nil"/>
              <w:left w:val="nil"/>
              <w:bottom w:val="single" w:color="auto" w:sz="4" w:space="0"/>
              <w:right w:val="nil"/>
            </w:tcBorders>
            <w:shd w:val="clear" w:color="auto" w:fill="auto"/>
            <w:noWrap/>
            <w:vAlign w:val="bottom"/>
          </w:tcPr>
          <w:p>
            <w:pPr>
              <w:widowControl/>
              <w:jc w:val="center"/>
              <w:rPr>
                <w:rFonts w:ascii="宋体" w:hAnsi="宋体" w:eastAsia="宋体" w:cs="宋体"/>
                <w:kern w:val="0"/>
                <w:sz w:val="22"/>
              </w:rPr>
            </w:pPr>
            <w:r>
              <w:rPr>
                <w:rFonts w:hint="eastAsia" w:ascii="宋体" w:hAnsi="宋体" w:eastAsia="宋体" w:cs="宋体"/>
                <w:kern w:val="0"/>
                <w:sz w:val="22"/>
              </w:rPr>
              <w:t>专业名称</w:t>
            </w:r>
            <w:r>
              <w:rPr>
                <w:rFonts w:ascii="Times New Roman" w:hAnsi="Times New Roman" w:eastAsia="宋体" w:cs="Times New Roman"/>
                <w:kern w:val="0"/>
                <w:sz w:val="22"/>
              </w:rPr>
              <w:t>:</w:t>
            </w:r>
            <w:r>
              <w:rPr>
                <w:rFonts w:hint="eastAsia" w:ascii="宋体" w:hAnsi="宋体" w:eastAsia="宋体" w:cs="宋体"/>
                <w:kern w:val="0"/>
                <w:sz w:val="22"/>
              </w:rPr>
              <w:t>现代物流管理</w:t>
            </w:r>
          </w:p>
        </w:tc>
        <w:tc>
          <w:tcPr>
            <w:tcW w:w="360" w:type="dxa"/>
            <w:tcBorders>
              <w:top w:val="nil"/>
              <w:left w:val="nil"/>
              <w:bottom w:val="nil"/>
              <w:right w:val="nil"/>
            </w:tcBorders>
            <w:shd w:val="clear" w:color="auto" w:fill="auto"/>
            <w:noWrap/>
            <w:vAlign w:val="center"/>
          </w:tcPr>
          <w:p>
            <w:pPr>
              <w:widowControl/>
              <w:jc w:val="left"/>
              <w:rPr>
                <w:rFonts w:ascii="宋体" w:hAnsi="宋体" w:eastAsia="宋体" w:cs="宋体"/>
                <w:kern w:val="0"/>
                <w:sz w:val="22"/>
              </w:rPr>
            </w:pPr>
          </w:p>
        </w:tc>
        <w:tc>
          <w:tcPr>
            <w:tcW w:w="1580" w:type="dxa"/>
            <w:gridSpan w:val="4"/>
            <w:tcBorders>
              <w:top w:val="nil"/>
              <w:left w:val="nil"/>
              <w:bottom w:val="single" w:color="auto" w:sz="4" w:space="0"/>
              <w:right w:val="nil"/>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学历层次</w:t>
            </w:r>
            <w:r>
              <w:rPr>
                <w:rFonts w:ascii="Times New Roman" w:hAnsi="Times New Roman" w:eastAsia="宋体" w:cs="Times New Roman"/>
                <w:kern w:val="0"/>
                <w:sz w:val="22"/>
              </w:rPr>
              <w:t>:</w:t>
            </w:r>
            <w:r>
              <w:rPr>
                <w:rFonts w:hint="eastAsia" w:ascii="宋体" w:hAnsi="宋体" w:eastAsia="宋体" w:cs="宋体"/>
                <w:kern w:val="0"/>
                <w:sz w:val="22"/>
              </w:rPr>
              <w:t>中专</w:t>
            </w:r>
          </w:p>
        </w:tc>
        <w:tc>
          <w:tcPr>
            <w:tcW w:w="2300" w:type="dxa"/>
            <w:gridSpan w:val="2"/>
            <w:tcBorders>
              <w:top w:val="nil"/>
              <w:left w:val="nil"/>
              <w:bottom w:val="nil"/>
              <w:right w:val="nil"/>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学制</w:t>
            </w:r>
            <w:r>
              <w:rPr>
                <w:rFonts w:ascii="Times New Roman" w:hAnsi="Times New Roman" w:eastAsia="宋体" w:cs="Times New Roman"/>
                <w:kern w:val="0"/>
                <w:sz w:val="22"/>
              </w:rPr>
              <w:t>:</w:t>
            </w:r>
            <w:r>
              <w:rPr>
                <w:rFonts w:hint="eastAsia" w:ascii="宋体" w:hAnsi="宋体" w:eastAsia="宋体" w:cs="宋体"/>
                <w:kern w:val="0"/>
                <w:sz w:val="22"/>
              </w:rPr>
              <w:t>三年（教学两年）</w:t>
            </w:r>
          </w:p>
        </w:tc>
      </w:tr>
      <w:tr>
        <w:tblPrEx>
          <w:tblCellMar>
            <w:top w:w="0" w:type="dxa"/>
            <w:left w:w="108" w:type="dxa"/>
            <w:bottom w:w="0" w:type="dxa"/>
            <w:right w:w="108" w:type="dxa"/>
          </w:tblCellMar>
        </w:tblPrEx>
        <w:trPr>
          <w:trHeight w:val="285" w:hRule="atLeast"/>
        </w:trPr>
        <w:tc>
          <w:tcPr>
            <w:tcW w:w="6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课程类型</w:t>
            </w:r>
          </w:p>
        </w:tc>
        <w:tc>
          <w:tcPr>
            <w:tcW w:w="46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序号</w:t>
            </w:r>
          </w:p>
        </w:tc>
        <w:tc>
          <w:tcPr>
            <w:tcW w:w="186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课程名称</w:t>
            </w:r>
          </w:p>
        </w:tc>
        <w:tc>
          <w:tcPr>
            <w:tcW w:w="58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总课时</w:t>
            </w:r>
          </w:p>
        </w:tc>
        <w:tc>
          <w:tcPr>
            <w:tcW w:w="48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实验</w:t>
            </w:r>
          </w:p>
        </w:tc>
        <w:tc>
          <w:tcPr>
            <w:tcW w:w="2160" w:type="dxa"/>
            <w:gridSpan w:val="6"/>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各学期周课时安排</w:t>
            </w:r>
          </w:p>
        </w:tc>
        <w:tc>
          <w:tcPr>
            <w:tcW w:w="5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考试</w:t>
            </w:r>
          </w:p>
        </w:tc>
        <w:tc>
          <w:tcPr>
            <w:tcW w:w="54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考查</w:t>
            </w:r>
          </w:p>
        </w:tc>
        <w:tc>
          <w:tcPr>
            <w:tcW w:w="17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备注</w:t>
            </w:r>
          </w:p>
        </w:tc>
      </w:tr>
      <w:tr>
        <w:tblPrEx>
          <w:tblCellMar>
            <w:top w:w="0" w:type="dxa"/>
            <w:left w:w="108" w:type="dxa"/>
            <w:bottom w:w="0" w:type="dxa"/>
            <w:right w:w="108" w:type="dxa"/>
          </w:tblCellMar>
        </w:tblPrEx>
        <w:trPr>
          <w:trHeight w:val="720" w:hRule="atLeast"/>
        </w:trPr>
        <w:tc>
          <w:tcPr>
            <w:tcW w:w="6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Cs w:val="21"/>
              </w:rPr>
            </w:pPr>
          </w:p>
        </w:tc>
        <w:tc>
          <w:tcPr>
            <w:tcW w:w="4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Cs w:val="21"/>
              </w:rPr>
            </w:pPr>
          </w:p>
        </w:tc>
        <w:tc>
          <w:tcPr>
            <w:tcW w:w="18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Cs w:val="21"/>
              </w:rPr>
            </w:pPr>
          </w:p>
        </w:tc>
        <w:tc>
          <w:tcPr>
            <w:tcW w:w="5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Cs w:val="21"/>
              </w:rPr>
            </w:pPr>
          </w:p>
        </w:tc>
        <w:tc>
          <w:tcPr>
            <w:tcW w:w="4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Cs w:val="21"/>
              </w:rPr>
            </w:pPr>
          </w:p>
        </w:tc>
        <w:tc>
          <w:tcPr>
            <w:tcW w:w="36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1</w:t>
            </w:r>
          </w:p>
        </w:tc>
        <w:tc>
          <w:tcPr>
            <w:tcW w:w="36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2</w:t>
            </w:r>
          </w:p>
        </w:tc>
        <w:tc>
          <w:tcPr>
            <w:tcW w:w="36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3</w:t>
            </w:r>
          </w:p>
        </w:tc>
        <w:tc>
          <w:tcPr>
            <w:tcW w:w="36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4</w:t>
            </w:r>
          </w:p>
        </w:tc>
        <w:tc>
          <w:tcPr>
            <w:tcW w:w="360"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5</w:t>
            </w:r>
          </w:p>
        </w:tc>
        <w:tc>
          <w:tcPr>
            <w:tcW w:w="36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6</w:t>
            </w:r>
          </w:p>
        </w:tc>
        <w:tc>
          <w:tcPr>
            <w:tcW w:w="5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　</w:t>
            </w:r>
          </w:p>
        </w:tc>
        <w:tc>
          <w:tcPr>
            <w:tcW w:w="54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w:t>
            </w:r>
          </w:p>
        </w:tc>
        <w:tc>
          <w:tcPr>
            <w:tcW w:w="176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　</w:t>
            </w:r>
          </w:p>
        </w:tc>
      </w:tr>
      <w:tr>
        <w:tblPrEx>
          <w:tblCellMar>
            <w:top w:w="0" w:type="dxa"/>
            <w:left w:w="108" w:type="dxa"/>
            <w:bottom w:w="0" w:type="dxa"/>
            <w:right w:w="108" w:type="dxa"/>
          </w:tblCellMar>
        </w:tblPrEx>
        <w:trPr>
          <w:trHeight w:val="285" w:hRule="atLeast"/>
        </w:trPr>
        <w:tc>
          <w:tcPr>
            <w:tcW w:w="620" w:type="dxa"/>
            <w:vMerge w:val="restart"/>
            <w:tcBorders>
              <w:top w:val="nil"/>
              <w:left w:val="single" w:color="auto" w:sz="4" w:space="0"/>
              <w:bottom w:val="single" w:color="auto" w:sz="4" w:space="0"/>
              <w:right w:val="single" w:color="auto" w:sz="4" w:space="0"/>
            </w:tcBorders>
            <w:shd w:val="clear" w:color="auto" w:fill="auto"/>
            <w:textDirection w:val="tbRlV"/>
            <w:vAlign w:val="center"/>
          </w:tcPr>
          <w:p>
            <w:pPr>
              <w:widowControl/>
              <w:jc w:val="center"/>
              <w:rPr>
                <w:rFonts w:ascii="宋体" w:hAnsi="宋体" w:eastAsia="宋体" w:cs="宋体"/>
                <w:kern w:val="0"/>
                <w:szCs w:val="21"/>
              </w:rPr>
            </w:pPr>
            <w:r>
              <w:rPr>
                <w:rFonts w:hint="eastAsia" w:ascii="宋体" w:hAnsi="宋体" w:eastAsia="宋体" w:cs="宋体"/>
                <w:kern w:val="0"/>
                <w:szCs w:val="21"/>
              </w:rPr>
              <w:t>公共课</w:t>
            </w:r>
          </w:p>
        </w:tc>
        <w:tc>
          <w:tcPr>
            <w:tcW w:w="46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1</w:t>
            </w:r>
          </w:p>
        </w:tc>
        <w:tc>
          <w:tcPr>
            <w:tcW w:w="18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德育</w:t>
            </w: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144</w:t>
            </w:r>
          </w:p>
        </w:tc>
        <w:tc>
          <w:tcPr>
            <w:tcW w:w="48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　</w:t>
            </w:r>
          </w:p>
        </w:tc>
        <w:tc>
          <w:tcPr>
            <w:tcW w:w="36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2</w:t>
            </w:r>
          </w:p>
        </w:tc>
        <w:tc>
          <w:tcPr>
            <w:tcW w:w="36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2</w:t>
            </w:r>
          </w:p>
        </w:tc>
        <w:tc>
          <w:tcPr>
            <w:tcW w:w="36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2</w:t>
            </w:r>
          </w:p>
        </w:tc>
        <w:tc>
          <w:tcPr>
            <w:tcW w:w="36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2</w:t>
            </w:r>
          </w:p>
        </w:tc>
        <w:tc>
          <w:tcPr>
            <w:tcW w:w="360"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　</w:t>
            </w:r>
          </w:p>
        </w:tc>
        <w:tc>
          <w:tcPr>
            <w:tcW w:w="36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　</w:t>
            </w:r>
          </w:p>
        </w:tc>
        <w:tc>
          <w:tcPr>
            <w:tcW w:w="5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　</w:t>
            </w:r>
          </w:p>
        </w:tc>
        <w:tc>
          <w:tcPr>
            <w:tcW w:w="5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w:t>
            </w:r>
          </w:p>
        </w:tc>
        <w:tc>
          <w:tcPr>
            <w:tcW w:w="176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　</w:t>
            </w:r>
          </w:p>
        </w:tc>
      </w:tr>
      <w:tr>
        <w:tblPrEx>
          <w:tblCellMar>
            <w:top w:w="0" w:type="dxa"/>
            <w:left w:w="108" w:type="dxa"/>
            <w:bottom w:w="0" w:type="dxa"/>
            <w:right w:w="108" w:type="dxa"/>
          </w:tblCellMar>
        </w:tblPrEx>
        <w:trPr>
          <w:trHeight w:val="285" w:hRule="atLeast"/>
        </w:trPr>
        <w:tc>
          <w:tcPr>
            <w:tcW w:w="6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Cs w:val="21"/>
              </w:rPr>
            </w:pPr>
          </w:p>
        </w:tc>
        <w:tc>
          <w:tcPr>
            <w:tcW w:w="46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2</w:t>
            </w:r>
          </w:p>
        </w:tc>
        <w:tc>
          <w:tcPr>
            <w:tcW w:w="18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语文</w:t>
            </w: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108</w:t>
            </w:r>
          </w:p>
        </w:tc>
        <w:tc>
          <w:tcPr>
            <w:tcW w:w="48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　</w:t>
            </w:r>
          </w:p>
        </w:tc>
        <w:tc>
          <w:tcPr>
            <w:tcW w:w="36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　</w:t>
            </w:r>
          </w:p>
        </w:tc>
        <w:tc>
          <w:tcPr>
            <w:tcW w:w="36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2</w:t>
            </w:r>
          </w:p>
        </w:tc>
        <w:tc>
          <w:tcPr>
            <w:tcW w:w="36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2</w:t>
            </w:r>
          </w:p>
        </w:tc>
        <w:tc>
          <w:tcPr>
            <w:tcW w:w="36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2</w:t>
            </w:r>
          </w:p>
        </w:tc>
        <w:tc>
          <w:tcPr>
            <w:tcW w:w="360"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　</w:t>
            </w:r>
          </w:p>
        </w:tc>
        <w:tc>
          <w:tcPr>
            <w:tcW w:w="36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　</w:t>
            </w:r>
          </w:p>
        </w:tc>
        <w:tc>
          <w:tcPr>
            <w:tcW w:w="5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w:t>
            </w:r>
          </w:p>
        </w:tc>
        <w:tc>
          <w:tcPr>
            <w:tcW w:w="54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　</w:t>
            </w:r>
          </w:p>
        </w:tc>
        <w:tc>
          <w:tcPr>
            <w:tcW w:w="176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　</w:t>
            </w:r>
          </w:p>
        </w:tc>
      </w:tr>
      <w:tr>
        <w:tblPrEx>
          <w:tblCellMar>
            <w:top w:w="0" w:type="dxa"/>
            <w:left w:w="108" w:type="dxa"/>
            <w:bottom w:w="0" w:type="dxa"/>
            <w:right w:w="108" w:type="dxa"/>
          </w:tblCellMar>
        </w:tblPrEx>
        <w:trPr>
          <w:trHeight w:val="285" w:hRule="atLeast"/>
        </w:trPr>
        <w:tc>
          <w:tcPr>
            <w:tcW w:w="6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Cs w:val="21"/>
              </w:rPr>
            </w:pPr>
          </w:p>
        </w:tc>
        <w:tc>
          <w:tcPr>
            <w:tcW w:w="46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3</w:t>
            </w:r>
          </w:p>
        </w:tc>
        <w:tc>
          <w:tcPr>
            <w:tcW w:w="18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英语</w:t>
            </w: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108</w:t>
            </w:r>
          </w:p>
        </w:tc>
        <w:tc>
          <w:tcPr>
            <w:tcW w:w="48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　</w:t>
            </w:r>
          </w:p>
        </w:tc>
        <w:tc>
          <w:tcPr>
            <w:tcW w:w="36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2</w:t>
            </w:r>
          </w:p>
        </w:tc>
        <w:tc>
          <w:tcPr>
            <w:tcW w:w="36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　</w:t>
            </w:r>
          </w:p>
        </w:tc>
        <w:tc>
          <w:tcPr>
            <w:tcW w:w="36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2</w:t>
            </w:r>
          </w:p>
        </w:tc>
        <w:tc>
          <w:tcPr>
            <w:tcW w:w="36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2</w:t>
            </w:r>
          </w:p>
        </w:tc>
        <w:tc>
          <w:tcPr>
            <w:tcW w:w="360"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　</w:t>
            </w:r>
          </w:p>
        </w:tc>
        <w:tc>
          <w:tcPr>
            <w:tcW w:w="36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　</w:t>
            </w:r>
          </w:p>
        </w:tc>
        <w:tc>
          <w:tcPr>
            <w:tcW w:w="5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w:t>
            </w:r>
          </w:p>
        </w:tc>
        <w:tc>
          <w:tcPr>
            <w:tcW w:w="54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　</w:t>
            </w:r>
          </w:p>
        </w:tc>
        <w:tc>
          <w:tcPr>
            <w:tcW w:w="176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　</w:t>
            </w:r>
          </w:p>
        </w:tc>
      </w:tr>
      <w:tr>
        <w:tblPrEx>
          <w:tblCellMar>
            <w:top w:w="0" w:type="dxa"/>
            <w:left w:w="108" w:type="dxa"/>
            <w:bottom w:w="0" w:type="dxa"/>
            <w:right w:w="108" w:type="dxa"/>
          </w:tblCellMar>
        </w:tblPrEx>
        <w:trPr>
          <w:trHeight w:val="510" w:hRule="atLeast"/>
        </w:trPr>
        <w:tc>
          <w:tcPr>
            <w:tcW w:w="6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Cs w:val="21"/>
              </w:rPr>
            </w:pPr>
          </w:p>
        </w:tc>
        <w:tc>
          <w:tcPr>
            <w:tcW w:w="46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4</w:t>
            </w:r>
          </w:p>
        </w:tc>
        <w:tc>
          <w:tcPr>
            <w:tcW w:w="18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计算机应用基础</w:t>
            </w: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108</w:t>
            </w:r>
          </w:p>
        </w:tc>
        <w:tc>
          <w:tcPr>
            <w:tcW w:w="48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72</w:t>
            </w:r>
          </w:p>
        </w:tc>
        <w:tc>
          <w:tcPr>
            <w:tcW w:w="36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6</w:t>
            </w:r>
          </w:p>
        </w:tc>
        <w:tc>
          <w:tcPr>
            <w:tcW w:w="36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　</w:t>
            </w:r>
          </w:p>
        </w:tc>
        <w:tc>
          <w:tcPr>
            <w:tcW w:w="36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　</w:t>
            </w:r>
          </w:p>
        </w:tc>
        <w:tc>
          <w:tcPr>
            <w:tcW w:w="36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　</w:t>
            </w:r>
          </w:p>
        </w:tc>
        <w:tc>
          <w:tcPr>
            <w:tcW w:w="360"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　</w:t>
            </w:r>
          </w:p>
        </w:tc>
        <w:tc>
          <w:tcPr>
            <w:tcW w:w="36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　</w:t>
            </w:r>
          </w:p>
        </w:tc>
        <w:tc>
          <w:tcPr>
            <w:tcW w:w="5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5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w:t>
            </w:r>
          </w:p>
        </w:tc>
        <w:tc>
          <w:tcPr>
            <w:tcW w:w="17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第二学期全国计算机一级证</w:t>
            </w:r>
          </w:p>
        </w:tc>
      </w:tr>
      <w:tr>
        <w:tblPrEx>
          <w:tblCellMar>
            <w:top w:w="0" w:type="dxa"/>
            <w:left w:w="108" w:type="dxa"/>
            <w:bottom w:w="0" w:type="dxa"/>
            <w:right w:w="108" w:type="dxa"/>
          </w:tblCellMar>
        </w:tblPrEx>
        <w:trPr>
          <w:trHeight w:val="285" w:hRule="atLeast"/>
        </w:trPr>
        <w:tc>
          <w:tcPr>
            <w:tcW w:w="6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Cs w:val="21"/>
              </w:rPr>
            </w:pPr>
          </w:p>
        </w:tc>
        <w:tc>
          <w:tcPr>
            <w:tcW w:w="46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5</w:t>
            </w:r>
          </w:p>
        </w:tc>
        <w:tc>
          <w:tcPr>
            <w:tcW w:w="18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数学</w:t>
            </w: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108</w:t>
            </w:r>
          </w:p>
        </w:tc>
        <w:tc>
          <w:tcPr>
            <w:tcW w:w="48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　</w:t>
            </w:r>
          </w:p>
        </w:tc>
        <w:tc>
          <w:tcPr>
            <w:tcW w:w="36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　</w:t>
            </w:r>
          </w:p>
        </w:tc>
        <w:tc>
          <w:tcPr>
            <w:tcW w:w="36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2</w:t>
            </w:r>
          </w:p>
        </w:tc>
        <w:tc>
          <w:tcPr>
            <w:tcW w:w="36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2</w:t>
            </w:r>
          </w:p>
        </w:tc>
        <w:tc>
          <w:tcPr>
            <w:tcW w:w="36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2</w:t>
            </w:r>
          </w:p>
        </w:tc>
        <w:tc>
          <w:tcPr>
            <w:tcW w:w="360"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　</w:t>
            </w:r>
          </w:p>
        </w:tc>
        <w:tc>
          <w:tcPr>
            <w:tcW w:w="36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　</w:t>
            </w:r>
          </w:p>
        </w:tc>
        <w:tc>
          <w:tcPr>
            <w:tcW w:w="5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w:t>
            </w:r>
          </w:p>
        </w:tc>
        <w:tc>
          <w:tcPr>
            <w:tcW w:w="5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7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285" w:hRule="atLeast"/>
        </w:trPr>
        <w:tc>
          <w:tcPr>
            <w:tcW w:w="6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Cs w:val="21"/>
              </w:rPr>
            </w:pPr>
          </w:p>
        </w:tc>
        <w:tc>
          <w:tcPr>
            <w:tcW w:w="46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6</w:t>
            </w:r>
          </w:p>
        </w:tc>
        <w:tc>
          <w:tcPr>
            <w:tcW w:w="18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公共艺术（书法）</w:t>
            </w: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36</w:t>
            </w:r>
          </w:p>
        </w:tc>
        <w:tc>
          <w:tcPr>
            <w:tcW w:w="48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　</w:t>
            </w:r>
          </w:p>
        </w:tc>
        <w:tc>
          <w:tcPr>
            <w:tcW w:w="36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2</w:t>
            </w:r>
          </w:p>
        </w:tc>
        <w:tc>
          <w:tcPr>
            <w:tcW w:w="36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　</w:t>
            </w:r>
          </w:p>
        </w:tc>
        <w:tc>
          <w:tcPr>
            <w:tcW w:w="36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　</w:t>
            </w:r>
          </w:p>
        </w:tc>
        <w:tc>
          <w:tcPr>
            <w:tcW w:w="36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　</w:t>
            </w:r>
          </w:p>
        </w:tc>
        <w:tc>
          <w:tcPr>
            <w:tcW w:w="360"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　</w:t>
            </w:r>
          </w:p>
        </w:tc>
        <w:tc>
          <w:tcPr>
            <w:tcW w:w="36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　</w:t>
            </w:r>
          </w:p>
        </w:tc>
        <w:tc>
          <w:tcPr>
            <w:tcW w:w="5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5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w:t>
            </w:r>
          </w:p>
        </w:tc>
        <w:tc>
          <w:tcPr>
            <w:tcW w:w="17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285" w:hRule="atLeast"/>
        </w:trPr>
        <w:tc>
          <w:tcPr>
            <w:tcW w:w="6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Cs w:val="21"/>
              </w:rPr>
            </w:pPr>
          </w:p>
        </w:tc>
        <w:tc>
          <w:tcPr>
            <w:tcW w:w="46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7</w:t>
            </w:r>
          </w:p>
        </w:tc>
        <w:tc>
          <w:tcPr>
            <w:tcW w:w="18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体育与健康</w:t>
            </w: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144</w:t>
            </w:r>
          </w:p>
        </w:tc>
        <w:tc>
          <w:tcPr>
            <w:tcW w:w="48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　</w:t>
            </w:r>
          </w:p>
        </w:tc>
        <w:tc>
          <w:tcPr>
            <w:tcW w:w="36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2</w:t>
            </w:r>
          </w:p>
        </w:tc>
        <w:tc>
          <w:tcPr>
            <w:tcW w:w="36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2</w:t>
            </w:r>
          </w:p>
        </w:tc>
        <w:tc>
          <w:tcPr>
            <w:tcW w:w="36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2</w:t>
            </w:r>
          </w:p>
        </w:tc>
        <w:tc>
          <w:tcPr>
            <w:tcW w:w="36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2</w:t>
            </w:r>
          </w:p>
        </w:tc>
        <w:tc>
          <w:tcPr>
            <w:tcW w:w="360"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　</w:t>
            </w:r>
          </w:p>
        </w:tc>
        <w:tc>
          <w:tcPr>
            <w:tcW w:w="36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　</w:t>
            </w:r>
          </w:p>
        </w:tc>
        <w:tc>
          <w:tcPr>
            <w:tcW w:w="5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　</w:t>
            </w:r>
          </w:p>
        </w:tc>
        <w:tc>
          <w:tcPr>
            <w:tcW w:w="5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w:t>
            </w:r>
          </w:p>
        </w:tc>
        <w:tc>
          <w:tcPr>
            <w:tcW w:w="176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　</w:t>
            </w:r>
          </w:p>
        </w:tc>
      </w:tr>
      <w:tr>
        <w:tblPrEx>
          <w:tblCellMar>
            <w:top w:w="0" w:type="dxa"/>
            <w:left w:w="108" w:type="dxa"/>
            <w:bottom w:w="0" w:type="dxa"/>
            <w:right w:w="108" w:type="dxa"/>
          </w:tblCellMar>
        </w:tblPrEx>
        <w:trPr>
          <w:trHeight w:val="285" w:hRule="atLeast"/>
        </w:trPr>
        <w:tc>
          <w:tcPr>
            <w:tcW w:w="6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Cs w:val="21"/>
              </w:rPr>
            </w:pPr>
          </w:p>
        </w:tc>
        <w:tc>
          <w:tcPr>
            <w:tcW w:w="46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8</w:t>
            </w:r>
          </w:p>
        </w:tc>
        <w:tc>
          <w:tcPr>
            <w:tcW w:w="18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历史</w:t>
            </w: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36</w:t>
            </w:r>
          </w:p>
        </w:tc>
        <w:tc>
          <w:tcPr>
            <w:tcW w:w="48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　</w:t>
            </w:r>
          </w:p>
        </w:tc>
        <w:tc>
          <w:tcPr>
            <w:tcW w:w="36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　</w:t>
            </w:r>
          </w:p>
        </w:tc>
        <w:tc>
          <w:tcPr>
            <w:tcW w:w="36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2</w:t>
            </w:r>
          </w:p>
        </w:tc>
        <w:tc>
          <w:tcPr>
            <w:tcW w:w="36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　</w:t>
            </w:r>
          </w:p>
        </w:tc>
        <w:tc>
          <w:tcPr>
            <w:tcW w:w="36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　</w:t>
            </w:r>
          </w:p>
        </w:tc>
        <w:tc>
          <w:tcPr>
            <w:tcW w:w="360"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　</w:t>
            </w:r>
          </w:p>
        </w:tc>
        <w:tc>
          <w:tcPr>
            <w:tcW w:w="36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　</w:t>
            </w:r>
          </w:p>
        </w:tc>
        <w:tc>
          <w:tcPr>
            <w:tcW w:w="5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　</w:t>
            </w:r>
          </w:p>
        </w:tc>
        <w:tc>
          <w:tcPr>
            <w:tcW w:w="5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w:t>
            </w:r>
          </w:p>
        </w:tc>
        <w:tc>
          <w:tcPr>
            <w:tcW w:w="176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　</w:t>
            </w:r>
          </w:p>
        </w:tc>
      </w:tr>
      <w:tr>
        <w:tblPrEx>
          <w:tblCellMar>
            <w:top w:w="0" w:type="dxa"/>
            <w:left w:w="108" w:type="dxa"/>
            <w:bottom w:w="0" w:type="dxa"/>
            <w:right w:w="108" w:type="dxa"/>
          </w:tblCellMar>
        </w:tblPrEx>
        <w:trPr>
          <w:trHeight w:val="285" w:hRule="atLeast"/>
        </w:trPr>
        <w:tc>
          <w:tcPr>
            <w:tcW w:w="6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Cs w:val="21"/>
              </w:rPr>
            </w:pPr>
          </w:p>
        </w:tc>
        <w:tc>
          <w:tcPr>
            <w:tcW w:w="46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9</w:t>
            </w:r>
          </w:p>
        </w:tc>
        <w:tc>
          <w:tcPr>
            <w:tcW w:w="18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小计</w:t>
            </w: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792</w:t>
            </w:r>
          </w:p>
        </w:tc>
        <w:tc>
          <w:tcPr>
            <w:tcW w:w="48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72</w:t>
            </w:r>
          </w:p>
        </w:tc>
        <w:tc>
          <w:tcPr>
            <w:tcW w:w="36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　</w:t>
            </w:r>
          </w:p>
        </w:tc>
        <w:tc>
          <w:tcPr>
            <w:tcW w:w="36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　</w:t>
            </w:r>
          </w:p>
        </w:tc>
        <w:tc>
          <w:tcPr>
            <w:tcW w:w="36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　</w:t>
            </w:r>
          </w:p>
        </w:tc>
        <w:tc>
          <w:tcPr>
            <w:tcW w:w="36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　</w:t>
            </w:r>
          </w:p>
        </w:tc>
        <w:tc>
          <w:tcPr>
            <w:tcW w:w="360"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　</w:t>
            </w:r>
          </w:p>
        </w:tc>
        <w:tc>
          <w:tcPr>
            <w:tcW w:w="36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　</w:t>
            </w:r>
          </w:p>
        </w:tc>
        <w:tc>
          <w:tcPr>
            <w:tcW w:w="5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　</w:t>
            </w:r>
          </w:p>
        </w:tc>
        <w:tc>
          <w:tcPr>
            <w:tcW w:w="54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　</w:t>
            </w:r>
          </w:p>
        </w:tc>
        <w:tc>
          <w:tcPr>
            <w:tcW w:w="176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　</w:t>
            </w:r>
          </w:p>
        </w:tc>
      </w:tr>
      <w:tr>
        <w:tblPrEx>
          <w:tblCellMar>
            <w:top w:w="0" w:type="dxa"/>
            <w:left w:w="108" w:type="dxa"/>
            <w:bottom w:w="0" w:type="dxa"/>
            <w:right w:w="108" w:type="dxa"/>
          </w:tblCellMar>
        </w:tblPrEx>
        <w:trPr>
          <w:trHeight w:val="285" w:hRule="atLeast"/>
        </w:trPr>
        <w:tc>
          <w:tcPr>
            <w:tcW w:w="620" w:type="dxa"/>
            <w:vMerge w:val="restart"/>
            <w:tcBorders>
              <w:top w:val="nil"/>
              <w:left w:val="single" w:color="auto" w:sz="4" w:space="0"/>
              <w:bottom w:val="single" w:color="000000" w:sz="4" w:space="0"/>
              <w:right w:val="single" w:color="auto" w:sz="4" w:space="0"/>
            </w:tcBorders>
            <w:shd w:val="clear" w:color="auto" w:fill="auto"/>
            <w:noWrap/>
            <w:textDirection w:val="tbRlV"/>
            <w:vAlign w:val="center"/>
          </w:tcPr>
          <w:p>
            <w:pPr>
              <w:widowControl/>
              <w:jc w:val="center"/>
              <w:rPr>
                <w:rFonts w:ascii="宋体" w:hAnsi="宋体" w:eastAsia="宋体" w:cs="宋体"/>
                <w:kern w:val="0"/>
                <w:szCs w:val="21"/>
              </w:rPr>
            </w:pPr>
            <w:r>
              <w:rPr>
                <w:rFonts w:hint="eastAsia" w:ascii="宋体" w:hAnsi="宋体" w:eastAsia="宋体" w:cs="宋体"/>
                <w:kern w:val="0"/>
                <w:szCs w:val="21"/>
              </w:rPr>
              <w:t>专业核心课</w:t>
            </w:r>
          </w:p>
        </w:tc>
        <w:tc>
          <w:tcPr>
            <w:tcW w:w="46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10</w:t>
            </w:r>
          </w:p>
        </w:tc>
        <w:tc>
          <w:tcPr>
            <w:tcW w:w="18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物流基础</w:t>
            </w: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72</w:t>
            </w:r>
          </w:p>
        </w:tc>
        <w:tc>
          <w:tcPr>
            <w:tcW w:w="48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　</w:t>
            </w:r>
          </w:p>
        </w:tc>
        <w:tc>
          <w:tcPr>
            <w:tcW w:w="36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4</w:t>
            </w:r>
          </w:p>
        </w:tc>
        <w:tc>
          <w:tcPr>
            <w:tcW w:w="36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　</w:t>
            </w:r>
          </w:p>
        </w:tc>
        <w:tc>
          <w:tcPr>
            <w:tcW w:w="36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　</w:t>
            </w:r>
          </w:p>
        </w:tc>
        <w:tc>
          <w:tcPr>
            <w:tcW w:w="36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　</w:t>
            </w:r>
          </w:p>
        </w:tc>
        <w:tc>
          <w:tcPr>
            <w:tcW w:w="360"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　</w:t>
            </w:r>
          </w:p>
        </w:tc>
        <w:tc>
          <w:tcPr>
            <w:tcW w:w="36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　</w:t>
            </w:r>
          </w:p>
        </w:tc>
        <w:tc>
          <w:tcPr>
            <w:tcW w:w="5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w:t>
            </w:r>
          </w:p>
        </w:tc>
        <w:tc>
          <w:tcPr>
            <w:tcW w:w="54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　</w:t>
            </w:r>
          </w:p>
        </w:tc>
        <w:tc>
          <w:tcPr>
            <w:tcW w:w="176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　</w:t>
            </w:r>
          </w:p>
        </w:tc>
      </w:tr>
      <w:tr>
        <w:tblPrEx>
          <w:tblCellMar>
            <w:top w:w="0" w:type="dxa"/>
            <w:left w:w="108" w:type="dxa"/>
            <w:bottom w:w="0" w:type="dxa"/>
            <w:right w:w="108" w:type="dxa"/>
          </w:tblCellMar>
        </w:tblPrEx>
        <w:trPr>
          <w:trHeight w:val="285" w:hRule="atLeast"/>
        </w:trPr>
        <w:tc>
          <w:tcPr>
            <w:tcW w:w="6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Cs w:val="21"/>
              </w:rPr>
            </w:pPr>
          </w:p>
        </w:tc>
        <w:tc>
          <w:tcPr>
            <w:tcW w:w="46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11</w:t>
            </w:r>
          </w:p>
        </w:tc>
        <w:tc>
          <w:tcPr>
            <w:tcW w:w="18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物流技术与实务</w:t>
            </w: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72</w:t>
            </w:r>
          </w:p>
        </w:tc>
        <w:tc>
          <w:tcPr>
            <w:tcW w:w="48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36</w:t>
            </w:r>
          </w:p>
        </w:tc>
        <w:tc>
          <w:tcPr>
            <w:tcW w:w="36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　</w:t>
            </w:r>
          </w:p>
        </w:tc>
        <w:tc>
          <w:tcPr>
            <w:tcW w:w="36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　</w:t>
            </w:r>
          </w:p>
        </w:tc>
        <w:tc>
          <w:tcPr>
            <w:tcW w:w="36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　</w:t>
            </w:r>
          </w:p>
        </w:tc>
        <w:tc>
          <w:tcPr>
            <w:tcW w:w="36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4</w:t>
            </w:r>
          </w:p>
        </w:tc>
        <w:tc>
          <w:tcPr>
            <w:tcW w:w="360"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　</w:t>
            </w:r>
          </w:p>
        </w:tc>
        <w:tc>
          <w:tcPr>
            <w:tcW w:w="36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　</w:t>
            </w:r>
          </w:p>
        </w:tc>
        <w:tc>
          <w:tcPr>
            <w:tcW w:w="5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w:t>
            </w:r>
          </w:p>
        </w:tc>
        <w:tc>
          <w:tcPr>
            <w:tcW w:w="54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　</w:t>
            </w:r>
          </w:p>
        </w:tc>
        <w:tc>
          <w:tcPr>
            <w:tcW w:w="176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　</w:t>
            </w:r>
          </w:p>
        </w:tc>
      </w:tr>
      <w:tr>
        <w:tblPrEx>
          <w:tblCellMar>
            <w:top w:w="0" w:type="dxa"/>
            <w:left w:w="108" w:type="dxa"/>
            <w:bottom w:w="0" w:type="dxa"/>
            <w:right w:w="108" w:type="dxa"/>
          </w:tblCellMar>
        </w:tblPrEx>
        <w:trPr>
          <w:trHeight w:val="285" w:hRule="atLeast"/>
        </w:trPr>
        <w:tc>
          <w:tcPr>
            <w:tcW w:w="6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Cs w:val="21"/>
              </w:rPr>
            </w:pPr>
          </w:p>
        </w:tc>
        <w:tc>
          <w:tcPr>
            <w:tcW w:w="46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12</w:t>
            </w:r>
          </w:p>
        </w:tc>
        <w:tc>
          <w:tcPr>
            <w:tcW w:w="18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物流客户服务</w:t>
            </w: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72</w:t>
            </w:r>
          </w:p>
        </w:tc>
        <w:tc>
          <w:tcPr>
            <w:tcW w:w="48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　</w:t>
            </w:r>
          </w:p>
        </w:tc>
        <w:tc>
          <w:tcPr>
            <w:tcW w:w="36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　</w:t>
            </w:r>
          </w:p>
        </w:tc>
        <w:tc>
          <w:tcPr>
            <w:tcW w:w="36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　</w:t>
            </w:r>
          </w:p>
        </w:tc>
        <w:tc>
          <w:tcPr>
            <w:tcW w:w="36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　</w:t>
            </w:r>
          </w:p>
        </w:tc>
        <w:tc>
          <w:tcPr>
            <w:tcW w:w="36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4</w:t>
            </w:r>
          </w:p>
        </w:tc>
        <w:tc>
          <w:tcPr>
            <w:tcW w:w="360"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　</w:t>
            </w:r>
          </w:p>
        </w:tc>
        <w:tc>
          <w:tcPr>
            <w:tcW w:w="36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　</w:t>
            </w:r>
          </w:p>
        </w:tc>
        <w:tc>
          <w:tcPr>
            <w:tcW w:w="5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w:t>
            </w:r>
          </w:p>
        </w:tc>
        <w:tc>
          <w:tcPr>
            <w:tcW w:w="54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　</w:t>
            </w:r>
          </w:p>
        </w:tc>
        <w:tc>
          <w:tcPr>
            <w:tcW w:w="176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　</w:t>
            </w:r>
          </w:p>
        </w:tc>
      </w:tr>
      <w:tr>
        <w:tblPrEx>
          <w:tblCellMar>
            <w:top w:w="0" w:type="dxa"/>
            <w:left w:w="108" w:type="dxa"/>
            <w:bottom w:w="0" w:type="dxa"/>
            <w:right w:w="108" w:type="dxa"/>
          </w:tblCellMar>
        </w:tblPrEx>
        <w:trPr>
          <w:trHeight w:val="285" w:hRule="atLeast"/>
        </w:trPr>
        <w:tc>
          <w:tcPr>
            <w:tcW w:w="6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Cs w:val="21"/>
              </w:rPr>
            </w:pPr>
          </w:p>
        </w:tc>
        <w:tc>
          <w:tcPr>
            <w:tcW w:w="46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13</w:t>
            </w:r>
          </w:p>
        </w:tc>
        <w:tc>
          <w:tcPr>
            <w:tcW w:w="18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货品知识</w:t>
            </w: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72</w:t>
            </w:r>
          </w:p>
        </w:tc>
        <w:tc>
          <w:tcPr>
            <w:tcW w:w="48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　</w:t>
            </w:r>
          </w:p>
        </w:tc>
        <w:tc>
          <w:tcPr>
            <w:tcW w:w="36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4</w:t>
            </w:r>
          </w:p>
        </w:tc>
        <w:tc>
          <w:tcPr>
            <w:tcW w:w="36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　</w:t>
            </w:r>
          </w:p>
        </w:tc>
        <w:tc>
          <w:tcPr>
            <w:tcW w:w="36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　</w:t>
            </w:r>
          </w:p>
        </w:tc>
        <w:tc>
          <w:tcPr>
            <w:tcW w:w="36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　</w:t>
            </w:r>
          </w:p>
        </w:tc>
        <w:tc>
          <w:tcPr>
            <w:tcW w:w="360"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　</w:t>
            </w:r>
          </w:p>
        </w:tc>
        <w:tc>
          <w:tcPr>
            <w:tcW w:w="36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　</w:t>
            </w:r>
          </w:p>
        </w:tc>
        <w:tc>
          <w:tcPr>
            <w:tcW w:w="5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w:t>
            </w:r>
          </w:p>
        </w:tc>
        <w:tc>
          <w:tcPr>
            <w:tcW w:w="54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　</w:t>
            </w:r>
          </w:p>
        </w:tc>
        <w:tc>
          <w:tcPr>
            <w:tcW w:w="176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　</w:t>
            </w:r>
          </w:p>
        </w:tc>
      </w:tr>
      <w:tr>
        <w:tblPrEx>
          <w:tblCellMar>
            <w:top w:w="0" w:type="dxa"/>
            <w:left w:w="108" w:type="dxa"/>
            <w:bottom w:w="0" w:type="dxa"/>
            <w:right w:w="108" w:type="dxa"/>
          </w:tblCellMar>
        </w:tblPrEx>
        <w:trPr>
          <w:trHeight w:val="285" w:hRule="atLeast"/>
        </w:trPr>
        <w:tc>
          <w:tcPr>
            <w:tcW w:w="6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Cs w:val="21"/>
              </w:rPr>
            </w:pPr>
          </w:p>
        </w:tc>
        <w:tc>
          <w:tcPr>
            <w:tcW w:w="46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14</w:t>
            </w:r>
          </w:p>
        </w:tc>
        <w:tc>
          <w:tcPr>
            <w:tcW w:w="18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电子商务与物流</w:t>
            </w: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72</w:t>
            </w:r>
          </w:p>
        </w:tc>
        <w:tc>
          <w:tcPr>
            <w:tcW w:w="48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36</w:t>
            </w:r>
          </w:p>
        </w:tc>
        <w:tc>
          <w:tcPr>
            <w:tcW w:w="36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4</w:t>
            </w:r>
          </w:p>
        </w:tc>
        <w:tc>
          <w:tcPr>
            <w:tcW w:w="36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　</w:t>
            </w:r>
          </w:p>
        </w:tc>
        <w:tc>
          <w:tcPr>
            <w:tcW w:w="36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　</w:t>
            </w:r>
          </w:p>
        </w:tc>
        <w:tc>
          <w:tcPr>
            <w:tcW w:w="36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　</w:t>
            </w:r>
          </w:p>
        </w:tc>
        <w:tc>
          <w:tcPr>
            <w:tcW w:w="360"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　</w:t>
            </w:r>
          </w:p>
        </w:tc>
        <w:tc>
          <w:tcPr>
            <w:tcW w:w="36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　</w:t>
            </w:r>
          </w:p>
        </w:tc>
        <w:tc>
          <w:tcPr>
            <w:tcW w:w="5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w:t>
            </w:r>
          </w:p>
        </w:tc>
        <w:tc>
          <w:tcPr>
            <w:tcW w:w="54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　</w:t>
            </w:r>
          </w:p>
        </w:tc>
        <w:tc>
          <w:tcPr>
            <w:tcW w:w="176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　</w:t>
            </w:r>
          </w:p>
        </w:tc>
      </w:tr>
      <w:tr>
        <w:tblPrEx>
          <w:tblCellMar>
            <w:top w:w="0" w:type="dxa"/>
            <w:left w:w="108" w:type="dxa"/>
            <w:bottom w:w="0" w:type="dxa"/>
            <w:right w:w="108" w:type="dxa"/>
          </w:tblCellMar>
        </w:tblPrEx>
        <w:trPr>
          <w:trHeight w:val="285" w:hRule="atLeast"/>
        </w:trPr>
        <w:tc>
          <w:tcPr>
            <w:tcW w:w="6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Cs w:val="21"/>
              </w:rPr>
            </w:pPr>
          </w:p>
        </w:tc>
        <w:tc>
          <w:tcPr>
            <w:tcW w:w="46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15</w:t>
            </w:r>
          </w:p>
        </w:tc>
        <w:tc>
          <w:tcPr>
            <w:tcW w:w="18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物流单证实务</w:t>
            </w: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72</w:t>
            </w:r>
          </w:p>
        </w:tc>
        <w:tc>
          <w:tcPr>
            <w:tcW w:w="48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　</w:t>
            </w:r>
          </w:p>
        </w:tc>
        <w:tc>
          <w:tcPr>
            <w:tcW w:w="36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　</w:t>
            </w:r>
          </w:p>
        </w:tc>
        <w:tc>
          <w:tcPr>
            <w:tcW w:w="36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　</w:t>
            </w:r>
          </w:p>
        </w:tc>
        <w:tc>
          <w:tcPr>
            <w:tcW w:w="36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4</w:t>
            </w:r>
          </w:p>
        </w:tc>
        <w:tc>
          <w:tcPr>
            <w:tcW w:w="36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　</w:t>
            </w:r>
          </w:p>
        </w:tc>
        <w:tc>
          <w:tcPr>
            <w:tcW w:w="360"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　</w:t>
            </w:r>
          </w:p>
        </w:tc>
        <w:tc>
          <w:tcPr>
            <w:tcW w:w="36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　</w:t>
            </w:r>
          </w:p>
        </w:tc>
        <w:tc>
          <w:tcPr>
            <w:tcW w:w="5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w:t>
            </w:r>
          </w:p>
        </w:tc>
        <w:tc>
          <w:tcPr>
            <w:tcW w:w="54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　</w:t>
            </w:r>
          </w:p>
        </w:tc>
        <w:tc>
          <w:tcPr>
            <w:tcW w:w="176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　</w:t>
            </w:r>
          </w:p>
        </w:tc>
      </w:tr>
      <w:tr>
        <w:tblPrEx>
          <w:tblCellMar>
            <w:top w:w="0" w:type="dxa"/>
            <w:left w:w="108" w:type="dxa"/>
            <w:bottom w:w="0" w:type="dxa"/>
            <w:right w:w="108" w:type="dxa"/>
          </w:tblCellMar>
        </w:tblPrEx>
        <w:trPr>
          <w:trHeight w:val="285" w:hRule="atLeast"/>
        </w:trPr>
        <w:tc>
          <w:tcPr>
            <w:tcW w:w="6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Cs w:val="21"/>
              </w:rPr>
            </w:pPr>
          </w:p>
        </w:tc>
        <w:tc>
          <w:tcPr>
            <w:tcW w:w="46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16</w:t>
            </w:r>
          </w:p>
        </w:tc>
        <w:tc>
          <w:tcPr>
            <w:tcW w:w="18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小计</w:t>
            </w: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360</w:t>
            </w:r>
          </w:p>
        </w:tc>
        <w:tc>
          <w:tcPr>
            <w:tcW w:w="48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72</w:t>
            </w:r>
          </w:p>
        </w:tc>
        <w:tc>
          <w:tcPr>
            <w:tcW w:w="36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　</w:t>
            </w:r>
          </w:p>
        </w:tc>
        <w:tc>
          <w:tcPr>
            <w:tcW w:w="36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　</w:t>
            </w:r>
          </w:p>
        </w:tc>
        <w:tc>
          <w:tcPr>
            <w:tcW w:w="36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　</w:t>
            </w:r>
          </w:p>
        </w:tc>
        <w:tc>
          <w:tcPr>
            <w:tcW w:w="36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　</w:t>
            </w:r>
          </w:p>
        </w:tc>
        <w:tc>
          <w:tcPr>
            <w:tcW w:w="360"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　</w:t>
            </w:r>
          </w:p>
        </w:tc>
        <w:tc>
          <w:tcPr>
            <w:tcW w:w="36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　</w:t>
            </w:r>
          </w:p>
        </w:tc>
        <w:tc>
          <w:tcPr>
            <w:tcW w:w="5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54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　</w:t>
            </w:r>
          </w:p>
        </w:tc>
        <w:tc>
          <w:tcPr>
            <w:tcW w:w="176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　</w:t>
            </w:r>
          </w:p>
        </w:tc>
      </w:tr>
      <w:tr>
        <w:tblPrEx>
          <w:tblCellMar>
            <w:top w:w="0" w:type="dxa"/>
            <w:left w:w="108" w:type="dxa"/>
            <w:bottom w:w="0" w:type="dxa"/>
            <w:right w:w="108" w:type="dxa"/>
          </w:tblCellMar>
        </w:tblPrEx>
        <w:trPr>
          <w:trHeight w:val="285" w:hRule="atLeast"/>
        </w:trPr>
        <w:tc>
          <w:tcPr>
            <w:tcW w:w="620" w:type="dxa"/>
            <w:vMerge w:val="restart"/>
            <w:tcBorders>
              <w:top w:val="nil"/>
              <w:left w:val="single" w:color="auto" w:sz="4" w:space="0"/>
              <w:bottom w:val="nil"/>
              <w:right w:val="single" w:color="auto" w:sz="4" w:space="0"/>
            </w:tcBorders>
            <w:shd w:val="clear" w:color="auto" w:fill="auto"/>
            <w:textDirection w:val="tbRlV"/>
            <w:vAlign w:val="center"/>
          </w:tcPr>
          <w:p>
            <w:pPr>
              <w:widowControl/>
              <w:jc w:val="center"/>
              <w:rPr>
                <w:rFonts w:ascii="宋体" w:hAnsi="宋体" w:eastAsia="宋体" w:cs="宋体"/>
                <w:kern w:val="0"/>
                <w:szCs w:val="21"/>
              </w:rPr>
            </w:pPr>
            <w:r>
              <w:rPr>
                <w:rFonts w:hint="eastAsia" w:ascii="宋体" w:hAnsi="宋体" w:eastAsia="宋体" w:cs="宋体"/>
                <w:kern w:val="0"/>
                <w:szCs w:val="21"/>
              </w:rPr>
              <w:t>专业方向课</w:t>
            </w:r>
          </w:p>
        </w:tc>
        <w:tc>
          <w:tcPr>
            <w:tcW w:w="46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17</w:t>
            </w:r>
          </w:p>
        </w:tc>
        <w:tc>
          <w:tcPr>
            <w:tcW w:w="18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仓储与配送实务</w:t>
            </w: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108</w:t>
            </w:r>
          </w:p>
        </w:tc>
        <w:tc>
          <w:tcPr>
            <w:tcW w:w="48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　</w:t>
            </w:r>
          </w:p>
        </w:tc>
        <w:tc>
          <w:tcPr>
            <w:tcW w:w="36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　</w:t>
            </w:r>
          </w:p>
        </w:tc>
        <w:tc>
          <w:tcPr>
            <w:tcW w:w="36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　</w:t>
            </w:r>
          </w:p>
        </w:tc>
        <w:tc>
          <w:tcPr>
            <w:tcW w:w="36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6</w:t>
            </w:r>
          </w:p>
        </w:tc>
        <w:tc>
          <w:tcPr>
            <w:tcW w:w="36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　</w:t>
            </w:r>
          </w:p>
        </w:tc>
        <w:tc>
          <w:tcPr>
            <w:tcW w:w="360"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　</w:t>
            </w:r>
          </w:p>
        </w:tc>
        <w:tc>
          <w:tcPr>
            <w:tcW w:w="36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　</w:t>
            </w:r>
          </w:p>
        </w:tc>
        <w:tc>
          <w:tcPr>
            <w:tcW w:w="5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w:t>
            </w:r>
          </w:p>
        </w:tc>
        <w:tc>
          <w:tcPr>
            <w:tcW w:w="54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　</w:t>
            </w:r>
          </w:p>
        </w:tc>
        <w:tc>
          <w:tcPr>
            <w:tcW w:w="17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285" w:hRule="atLeast"/>
        </w:trPr>
        <w:tc>
          <w:tcPr>
            <w:tcW w:w="620" w:type="dxa"/>
            <w:vMerge w:val="continue"/>
            <w:tcBorders>
              <w:top w:val="nil"/>
              <w:left w:val="single" w:color="auto" w:sz="4" w:space="0"/>
              <w:bottom w:val="nil"/>
              <w:right w:val="single" w:color="auto" w:sz="4" w:space="0"/>
            </w:tcBorders>
            <w:vAlign w:val="center"/>
          </w:tcPr>
          <w:p>
            <w:pPr>
              <w:widowControl/>
              <w:jc w:val="left"/>
              <w:rPr>
                <w:rFonts w:ascii="宋体" w:hAnsi="宋体" w:eastAsia="宋体" w:cs="宋体"/>
                <w:kern w:val="0"/>
                <w:szCs w:val="21"/>
              </w:rPr>
            </w:pPr>
          </w:p>
        </w:tc>
        <w:tc>
          <w:tcPr>
            <w:tcW w:w="46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18</w:t>
            </w:r>
          </w:p>
        </w:tc>
        <w:tc>
          <w:tcPr>
            <w:tcW w:w="18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物流信息技术</w:t>
            </w: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72</w:t>
            </w:r>
          </w:p>
        </w:tc>
        <w:tc>
          <w:tcPr>
            <w:tcW w:w="48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36</w:t>
            </w:r>
          </w:p>
        </w:tc>
        <w:tc>
          <w:tcPr>
            <w:tcW w:w="36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　</w:t>
            </w:r>
          </w:p>
        </w:tc>
        <w:tc>
          <w:tcPr>
            <w:tcW w:w="36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4</w:t>
            </w:r>
          </w:p>
        </w:tc>
        <w:tc>
          <w:tcPr>
            <w:tcW w:w="36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　</w:t>
            </w:r>
          </w:p>
        </w:tc>
        <w:tc>
          <w:tcPr>
            <w:tcW w:w="36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　</w:t>
            </w:r>
          </w:p>
        </w:tc>
        <w:tc>
          <w:tcPr>
            <w:tcW w:w="360"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　</w:t>
            </w:r>
          </w:p>
        </w:tc>
        <w:tc>
          <w:tcPr>
            <w:tcW w:w="36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　</w:t>
            </w:r>
          </w:p>
        </w:tc>
        <w:tc>
          <w:tcPr>
            <w:tcW w:w="5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w:t>
            </w:r>
          </w:p>
        </w:tc>
        <w:tc>
          <w:tcPr>
            <w:tcW w:w="54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　</w:t>
            </w:r>
          </w:p>
        </w:tc>
        <w:tc>
          <w:tcPr>
            <w:tcW w:w="17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510" w:hRule="atLeast"/>
        </w:trPr>
        <w:tc>
          <w:tcPr>
            <w:tcW w:w="620" w:type="dxa"/>
            <w:vMerge w:val="continue"/>
            <w:tcBorders>
              <w:top w:val="nil"/>
              <w:left w:val="single" w:color="auto" w:sz="4" w:space="0"/>
              <w:bottom w:val="nil"/>
              <w:right w:val="single" w:color="auto" w:sz="4" w:space="0"/>
            </w:tcBorders>
            <w:vAlign w:val="center"/>
          </w:tcPr>
          <w:p>
            <w:pPr>
              <w:widowControl/>
              <w:jc w:val="left"/>
              <w:rPr>
                <w:rFonts w:ascii="宋体" w:hAnsi="宋体" w:eastAsia="宋体" w:cs="宋体"/>
                <w:kern w:val="0"/>
                <w:szCs w:val="21"/>
              </w:rPr>
            </w:pPr>
          </w:p>
        </w:tc>
        <w:tc>
          <w:tcPr>
            <w:tcW w:w="46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19</w:t>
            </w:r>
          </w:p>
        </w:tc>
        <w:tc>
          <w:tcPr>
            <w:tcW w:w="18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物流地理</w:t>
            </w: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72</w:t>
            </w:r>
          </w:p>
        </w:tc>
        <w:tc>
          <w:tcPr>
            <w:tcW w:w="48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　</w:t>
            </w:r>
          </w:p>
        </w:tc>
        <w:tc>
          <w:tcPr>
            <w:tcW w:w="36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　</w:t>
            </w:r>
          </w:p>
        </w:tc>
        <w:tc>
          <w:tcPr>
            <w:tcW w:w="36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4</w:t>
            </w:r>
          </w:p>
        </w:tc>
        <w:tc>
          <w:tcPr>
            <w:tcW w:w="36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　</w:t>
            </w:r>
          </w:p>
        </w:tc>
        <w:tc>
          <w:tcPr>
            <w:tcW w:w="36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　</w:t>
            </w:r>
          </w:p>
        </w:tc>
        <w:tc>
          <w:tcPr>
            <w:tcW w:w="360"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　</w:t>
            </w:r>
          </w:p>
        </w:tc>
        <w:tc>
          <w:tcPr>
            <w:tcW w:w="36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　</w:t>
            </w:r>
          </w:p>
        </w:tc>
        <w:tc>
          <w:tcPr>
            <w:tcW w:w="5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w:t>
            </w:r>
          </w:p>
        </w:tc>
        <w:tc>
          <w:tcPr>
            <w:tcW w:w="54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　</w:t>
            </w:r>
          </w:p>
        </w:tc>
        <w:tc>
          <w:tcPr>
            <w:tcW w:w="17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285" w:hRule="atLeast"/>
        </w:trPr>
        <w:tc>
          <w:tcPr>
            <w:tcW w:w="620" w:type="dxa"/>
            <w:vMerge w:val="continue"/>
            <w:tcBorders>
              <w:top w:val="nil"/>
              <w:left w:val="single" w:color="auto" w:sz="4" w:space="0"/>
              <w:bottom w:val="nil"/>
              <w:right w:val="single" w:color="auto" w:sz="4" w:space="0"/>
            </w:tcBorders>
            <w:vAlign w:val="center"/>
          </w:tcPr>
          <w:p>
            <w:pPr>
              <w:widowControl/>
              <w:jc w:val="left"/>
              <w:rPr>
                <w:rFonts w:ascii="宋体" w:hAnsi="宋体" w:eastAsia="宋体" w:cs="宋体"/>
                <w:kern w:val="0"/>
                <w:szCs w:val="21"/>
              </w:rPr>
            </w:pPr>
          </w:p>
        </w:tc>
        <w:tc>
          <w:tcPr>
            <w:tcW w:w="46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20</w:t>
            </w:r>
          </w:p>
        </w:tc>
        <w:tc>
          <w:tcPr>
            <w:tcW w:w="18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运输实务</w:t>
            </w: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108</w:t>
            </w:r>
          </w:p>
        </w:tc>
        <w:tc>
          <w:tcPr>
            <w:tcW w:w="48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　</w:t>
            </w:r>
          </w:p>
        </w:tc>
        <w:tc>
          <w:tcPr>
            <w:tcW w:w="36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　</w:t>
            </w:r>
          </w:p>
        </w:tc>
        <w:tc>
          <w:tcPr>
            <w:tcW w:w="36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　</w:t>
            </w:r>
          </w:p>
        </w:tc>
        <w:tc>
          <w:tcPr>
            <w:tcW w:w="36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6</w:t>
            </w:r>
          </w:p>
        </w:tc>
        <w:tc>
          <w:tcPr>
            <w:tcW w:w="36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　</w:t>
            </w:r>
          </w:p>
        </w:tc>
        <w:tc>
          <w:tcPr>
            <w:tcW w:w="360"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　</w:t>
            </w:r>
          </w:p>
        </w:tc>
        <w:tc>
          <w:tcPr>
            <w:tcW w:w="36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　</w:t>
            </w:r>
          </w:p>
        </w:tc>
        <w:tc>
          <w:tcPr>
            <w:tcW w:w="5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w:t>
            </w:r>
          </w:p>
        </w:tc>
        <w:tc>
          <w:tcPr>
            <w:tcW w:w="54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　</w:t>
            </w:r>
          </w:p>
        </w:tc>
        <w:tc>
          <w:tcPr>
            <w:tcW w:w="17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285" w:hRule="atLeast"/>
        </w:trPr>
        <w:tc>
          <w:tcPr>
            <w:tcW w:w="620" w:type="dxa"/>
            <w:vMerge w:val="continue"/>
            <w:tcBorders>
              <w:top w:val="nil"/>
              <w:left w:val="single" w:color="auto" w:sz="4" w:space="0"/>
              <w:bottom w:val="nil"/>
              <w:right w:val="single" w:color="auto" w:sz="4" w:space="0"/>
            </w:tcBorders>
            <w:vAlign w:val="center"/>
          </w:tcPr>
          <w:p>
            <w:pPr>
              <w:widowControl/>
              <w:jc w:val="left"/>
              <w:rPr>
                <w:rFonts w:ascii="宋体" w:hAnsi="宋体" w:eastAsia="宋体" w:cs="宋体"/>
                <w:kern w:val="0"/>
                <w:szCs w:val="21"/>
              </w:rPr>
            </w:pPr>
          </w:p>
        </w:tc>
        <w:tc>
          <w:tcPr>
            <w:tcW w:w="46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21</w:t>
            </w:r>
          </w:p>
        </w:tc>
        <w:tc>
          <w:tcPr>
            <w:tcW w:w="18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国际货代基础</w:t>
            </w: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72</w:t>
            </w:r>
          </w:p>
        </w:tc>
        <w:tc>
          <w:tcPr>
            <w:tcW w:w="48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　</w:t>
            </w:r>
          </w:p>
        </w:tc>
        <w:tc>
          <w:tcPr>
            <w:tcW w:w="36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　</w:t>
            </w:r>
          </w:p>
        </w:tc>
        <w:tc>
          <w:tcPr>
            <w:tcW w:w="36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4</w:t>
            </w:r>
          </w:p>
        </w:tc>
        <w:tc>
          <w:tcPr>
            <w:tcW w:w="36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　</w:t>
            </w:r>
          </w:p>
        </w:tc>
        <w:tc>
          <w:tcPr>
            <w:tcW w:w="36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　</w:t>
            </w:r>
          </w:p>
        </w:tc>
        <w:tc>
          <w:tcPr>
            <w:tcW w:w="360"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　</w:t>
            </w:r>
          </w:p>
        </w:tc>
        <w:tc>
          <w:tcPr>
            <w:tcW w:w="36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　</w:t>
            </w:r>
          </w:p>
        </w:tc>
        <w:tc>
          <w:tcPr>
            <w:tcW w:w="5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w:t>
            </w:r>
          </w:p>
        </w:tc>
        <w:tc>
          <w:tcPr>
            <w:tcW w:w="54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　</w:t>
            </w:r>
          </w:p>
        </w:tc>
        <w:tc>
          <w:tcPr>
            <w:tcW w:w="17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285" w:hRule="atLeast"/>
        </w:trPr>
        <w:tc>
          <w:tcPr>
            <w:tcW w:w="620" w:type="dxa"/>
            <w:vMerge w:val="continue"/>
            <w:tcBorders>
              <w:top w:val="nil"/>
              <w:left w:val="single" w:color="auto" w:sz="4" w:space="0"/>
              <w:bottom w:val="nil"/>
              <w:right w:val="single" w:color="auto" w:sz="4" w:space="0"/>
            </w:tcBorders>
            <w:vAlign w:val="center"/>
          </w:tcPr>
          <w:p>
            <w:pPr>
              <w:widowControl/>
              <w:jc w:val="left"/>
              <w:rPr>
                <w:rFonts w:ascii="宋体" w:hAnsi="宋体" w:eastAsia="宋体" w:cs="宋体"/>
                <w:kern w:val="0"/>
                <w:szCs w:val="21"/>
              </w:rPr>
            </w:pPr>
          </w:p>
        </w:tc>
        <w:tc>
          <w:tcPr>
            <w:tcW w:w="46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22</w:t>
            </w:r>
          </w:p>
        </w:tc>
        <w:tc>
          <w:tcPr>
            <w:tcW w:w="18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国际货代实务</w:t>
            </w: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72</w:t>
            </w:r>
          </w:p>
        </w:tc>
        <w:tc>
          <w:tcPr>
            <w:tcW w:w="48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　</w:t>
            </w:r>
          </w:p>
        </w:tc>
        <w:tc>
          <w:tcPr>
            <w:tcW w:w="36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　</w:t>
            </w:r>
          </w:p>
        </w:tc>
        <w:tc>
          <w:tcPr>
            <w:tcW w:w="36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4</w:t>
            </w:r>
          </w:p>
        </w:tc>
        <w:tc>
          <w:tcPr>
            <w:tcW w:w="36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　</w:t>
            </w:r>
          </w:p>
        </w:tc>
        <w:tc>
          <w:tcPr>
            <w:tcW w:w="36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　</w:t>
            </w:r>
          </w:p>
        </w:tc>
        <w:tc>
          <w:tcPr>
            <w:tcW w:w="360"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　</w:t>
            </w:r>
          </w:p>
        </w:tc>
        <w:tc>
          <w:tcPr>
            <w:tcW w:w="36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　</w:t>
            </w:r>
          </w:p>
        </w:tc>
        <w:tc>
          <w:tcPr>
            <w:tcW w:w="5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w:t>
            </w:r>
          </w:p>
        </w:tc>
        <w:tc>
          <w:tcPr>
            <w:tcW w:w="54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　</w:t>
            </w:r>
          </w:p>
        </w:tc>
        <w:tc>
          <w:tcPr>
            <w:tcW w:w="176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　</w:t>
            </w:r>
          </w:p>
        </w:tc>
      </w:tr>
      <w:tr>
        <w:tblPrEx>
          <w:tblCellMar>
            <w:top w:w="0" w:type="dxa"/>
            <w:left w:w="108" w:type="dxa"/>
            <w:bottom w:w="0" w:type="dxa"/>
            <w:right w:w="108" w:type="dxa"/>
          </w:tblCellMar>
        </w:tblPrEx>
        <w:trPr>
          <w:trHeight w:val="285" w:hRule="atLeast"/>
        </w:trPr>
        <w:tc>
          <w:tcPr>
            <w:tcW w:w="620" w:type="dxa"/>
            <w:vMerge w:val="continue"/>
            <w:tcBorders>
              <w:top w:val="nil"/>
              <w:left w:val="single" w:color="auto" w:sz="4" w:space="0"/>
              <w:bottom w:val="nil"/>
              <w:right w:val="single" w:color="auto" w:sz="4" w:space="0"/>
            </w:tcBorders>
            <w:vAlign w:val="center"/>
          </w:tcPr>
          <w:p>
            <w:pPr>
              <w:widowControl/>
              <w:jc w:val="left"/>
              <w:rPr>
                <w:rFonts w:ascii="宋体" w:hAnsi="宋体" w:eastAsia="宋体" w:cs="宋体"/>
                <w:kern w:val="0"/>
                <w:szCs w:val="21"/>
              </w:rPr>
            </w:pPr>
          </w:p>
        </w:tc>
        <w:tc>
          <w:tcPr>
            <w:tcW w:w="46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23</w:t>
            </w:r>
          </w:p>
        </w:tc>
        <w:tc>
          <w:tcPr>
            <w:tcW w:w="18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通关实务</w:t>
            </w: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72</w:t>
            </w:r>
          </w:p>
        </w:tc>
        <w:tc>
          <w:tcPr>
            <w:tcW w:w="48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　</w:t>
            </w:r>
          </w:p>
        </w:tc>
        <w:tc>
          <w:tcPr>
            <w:tcW w:w="36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　</w:t>
            </w:r>
          </w:p>
        </w:tc>
        <w:tc>
          <w:tcPr>
            <w:tcW w:w="36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　</w:t>
            </w:r>
          </w:p>
        </w:tc>
        <w:tc>
          <w:tcPr>
            <w:tcW w:w="36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　</w:t>
            </w:r>
          </w:p>
        </w:tc>
        <w:tc>
          <w:tcPr>
            <w:tcW w:w="36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4</w:t>
            </w:r>
          </w:p>
        </w:tc>
        <w:tc>
          <w:tcPr>
            <w:tcW w:w="360"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　</w:t>
            </w:r>
          </w:p>
        </w:tc>
        <w:tc>
          <w:tcPr>
            <w:tcW w:w="36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　</w:t>
            </w:r>
          </w:p>
        </w:tc>
        <w:tc>
          <w:tcPr>
            <w:tcW w:w="5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w:t>
            </w:r>
          </w:p>
        </w:tc>
        <w:tc>
          <w:tcPr>
            <w:tcW w:w="5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7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285" w:hRule="atLeast"/>
        </w:trPr>
        <w:tc>
          <w:tcPr>
            <w:tcW w:w="620" w:type="dxa"/>
            <w:tcBorders>
              <w:top w:val="nil"/>
              <w:left w:val="single" w:color="auto" w:sz="4" w:space="0"/>
              <w:bottom w:val="nil"/>
              <w:right w:val="single" w:color="auto" w:sz="4" w:space="0"/>
            </w:tcBorders>
            <w:shd w:val="clear" w:color="auto" w:fill="auto"/>
            <w:noWrap/>
            <w:textDirection w:val="tbRlV"/>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46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24</w:t>
            </w:r>
          </w:p>
        </w:tc>
        <w:tc>
          <w:tcPr>
            <w:tcW w:w="18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快递实务</w:t>
            </w: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72</w:t>
            </w:r>
          </w:p>
        </w:tc>
        <w:tc>
          <w:tcPr>
            <w:tcW w:w="48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36</w:t>
            </w:r>
          </w:p>
        </w:tc>
        <w:tc>
          <w:tcPr>
            <w:tcW w:w="36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　</w:t>
            </w:r>
          </w:p>
        </w:tc>
        <w:tc>
          <w:tcPr>
            <w:tcW w:w="36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　</w:t>
            </w:r>
          </w:p>
        </w:tc>
        <w:tc>
          <w:tcPr>
            <w:tcW w:w="36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　</w:t>
            </w:r>
          </w:p>
        </w:tc>
        <w:tc>
          <w:tcPr>
            <w:tcW w:w="36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4</w:t>
            </w:r>
          </w:p>
        </w:tc>
        <w:tc>
          <w:tcPr>
            <w:tcW w:w="360"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　</w:t>
            </w:r>
          </w:p>
        </w:tc>
        <w:tc>
          <w:tcPr>
            <w:tcW w:w="36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　</w:t>
            </w:r>
          </w:p>
        </w:tc>
        <w:tc>
          <w:tcPr>
            <w:tcW w:w="5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w:t>
            </w:r>
          </w:p>
        </w:tc>
        <w:tc>
          <w:tcPr>
            <w:tcW w:w="54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　</w:t>
            </w:r>
          </w:p>
        </w:tc>
        <w:tc>
          <w:tcPr>
            <w:tcW w:w="17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510" w:hRule="atLeast"/>
        </w:trPr>
        <w:tc>
          <w:tcPr>
            <w:tcW w:w="620" w:type="dxa"/>
            <w:tcBorders>
              <w:top w:val="nil"/>
              <w:left w:val="single" w:color="auto" w:sz="4" w:space="0"/>
              <w:bottom w:val="nil"/>
              <w:right w:val="single" w:color="auto" w:sz="4" w:space="0"/>
            </w:tcBorders>
            <w:shd w:val="clear" w:color="auto" w:fill="auto"/>
            <w:noWrap/>
            <w:textDirection w:val="tbRlV"/>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46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25</w:t>
            </w:r>
          </w:p>
        </w:tc>
        <w:tc>
          <w:tcPr>
            <w:tcW w:w="18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顶岗实习</w:t>
            </w: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1080</w:t>
            </w:r>
          </w:p>
        </w:tc>
        <w:tc>
          <w:tcPr>
            <w:tcW w:w="48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　</w:t>
            </w:r>
          </w:p>
        </w:tc>
        <w:tc>
          <w:tcPr>
            <w:tcW w:w="36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　</w:t>
            </w:r>
          </w:p>
        </w:tc>
        <w:tc>
          <w:tcPr>
            <w:tcW w:w="36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　</w:t>
            </w:r>
          </w:p>
        </w:tc>
        <w:tc>
          <w:tcPr>
            <w:tcW w:w="36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　</w:t>
            </w:r>
          </w:p>
        </w:tc>
        <w:tc>
          <w:tcPr>
            <w:tcW w:w="36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　</w:t>
            </w:r>
          </w:p>
        </w:tc>
        <w:tc>
          <w:tcPr>
            <w:tcW w:w="360"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w:t>
            </w:r>
          </w:p>
        </w:tc>
        <w:tc>
          <w:tcPr>
            <w:tcW w:w="36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w:t>
            </w:r>
          </w:p>
        </w:tc>
        <w:tc>
          <w:tcPr>
            <w:tcW w:w="5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　</w:t>
            </w:r>
          </w:p>
        </w:tc>
        <w:tc>
          <w:tcPr>
            <w:tcW w:w="5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7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每学期按18周，每周30节课时折算</w:t>
            </w:r>
          </w:p>
        </w:tc>
      </w:tr>
      <w:tr>
        <w:tblPrEx>
          <w:tblCellMar>
            <w:top w:w="0" w:type="dxa"/>
            <w:left w:w="108" w:type="dxa"/>
            <w:bottom w:w="0" w:type="dxa"/>
            <w:right w:w="108" w:type="dxa"/>
          </w:tblCellMar>
        </w:tblPrEx>
        <w:trPr>
          <w:trHeight w:val="285" w:hRule="atLeast"/>
        </w:trPr>
        <w:tc>
          <w:tcPr>
            <w:tcW w:w="620" w:type="dxa"/>
            <w:tcBorders>
              <w:top w:val="nil"/>
              <w:left w:val="single" w:color="auto" w:sz="4" w:space="0"/>
              <w:bottom w:val="nil"/>
              <w:right w:val="single" w:color="auto" w:sz="4" w:space="0"/>
            </w:tcBorders>
            <w:shd w:val="clear" w:color="auto" w:fill="auto"/>
            <w:noWrap/>
            <w:textDirection w:val="tbRlV"/>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46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26</w:t>
            </w:r>
          </w:p>
        </w:tc>
        <w:tc>
          <w:tcPr>
            <w:tcW w:w="18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小计</w:t>
            </w: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1728</w:t>
            </w:r>
          </w:p>
        </w:tc>
        <w:tc>
          <w:tcPr>
            <w:tcW w:w="48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72</w:t>
            </w:r>
          </w:p>
        </w:tc>
        <w:tc>
          <w:tcPr>
            <w:tcW w:w="36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　</w:t>
            </w:r>
          </w:p>
        </w:tc>
        <w:tc>
          <w:tcPr>
            <w:tcW w:w="36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　</w:t>
            </w:r>
          </w:p>
        </w:tc>
        <w:tc>
          <w:tcPr>
            <w:tcW w:w="36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　</w:t>
            </w:r>
          </w:p>
        </w:tc>
        <w:tc>
          <w:tcPr>
            <w:tcW w:w="36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　</w:t>
            </w:r>
          </w:p>
        </w:tc>
        <w:tc>
          <w:tcPr>
            <w:tcW w:w="360"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　</w:t>
            </w:r>
          </w:p>
        </w:tc>
        <w:tc>
          <w:tcPr>
            <w:tcW w:w="36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　</w:t>
            </w:r>
          </w:p>
        </w:tc>
        <w:tc>
          <w:tcPr>
            <w:tcW w:w="5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　</w:t>
            </w:r>
          </w:p>
        </w:tc>
        <w:tc>
          <w:tcPr>
            <w:tcW w:w="54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　</w:t>
            </w:r>
          </w:p>
        </w:tc>
        <w:tc>
          <w:tcPr>
            <w:tcW w:w="176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　</w:t>
            </w:r>
          </w:p>
        </w:tc>
      </w:tr>
      <w:tr>
        <w:tblPrEx>
          <w:tblCellMar>
            <w:top w:w="0" w:type="dxa"/>
            <w:left w:w="108" w:type="dxa"/>
            <w:bottom w:w="0" w:type="dxa"/>
            <w:right w:w="108" w:type="dxa"/>
          </w:tblCellMar>
        </w:tblPrEx>
        <w:trPr>
          <w:trHeight w:val="285" w:hRule="atLeast"/>
        </w:trPr>
        <w:tc>
          <w:tcPr>
            <w:tcW w:w="620" w:type="dxa"/>
            <w:tcBorders>
              <w:top w:val="nil"/>
              <w:left w:val="single" w:color="auto" w:sz="4" w:space="0"/>
              <w:bottom w:val="single" w:color="auto" w:sz="4" w:space="0"/>
              <w:right w:val="single" w:color="auto" w:sz="4" w:space="0"/>
            </w:tcBorders>
            <w:shd w:val="clear" w:color="auto" w:fill="auto"/>
            <w:noWrap/>
            <w:textDirection w:val="tbRlV"/>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46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27</w:t>
            </w:r>
          </w:p>
        </w:tc>
        <w:tc>
          <w:tcPr>
            <w:tcW w:w="18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2880</w:t>
            </w:r>
          </w:p>
        </w:tc>
        <w:tc>
          <w:tcPr>
            <w:tcW w:w="48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216</w:t>
            </w:r>
          </w:p>
        </w:tc>
        <w:tc>
          <w:tcPr>
            <w:tcW w:w="36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26</w:t>
            </w:r>
          </w:p>
        </w:tc>
        <w:tc>
          <w:tcPr>
            <w:tcW w:w="36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26</w:t>
            </w:r>
          </w:p>
        </w:tc>
        <w:tc>
          <w:tcPr>
            <w:tcW w:w="36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26</w:t>
            </w:r>
          </w:p>
        </w:tc>
        <w:tc>
          <w:tcPr>
            <w:tcW w:w="36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26</w:t>
            </w:r>
          </w:p>
        </w:tc>
        <w:tc>
          <w:tcPr>
            <w:tcW w:w="360"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30</w:t>
            </w:r>
          </w:p>
        </w:tc>
        <w:tc>
          <w:tcPr>
            <w:tcW w:w="36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30</w:t>
            </w:r>
          </w:p>
        </w:tc>
        <w:tc>
          <w:tcPr>
            <w:tcW w:w="5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　</w:t>
            </w:r>
          </w:p>
        </w:tc>
        <w:tc>
          <w:tcPr>
            <w:tcW w:w="54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　</w:t>
            </w:r>
          </w:p>
        </w:tc>
        <w:tc>
          <w:tcPr>
            <w:tcW w:w="176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kern w:val="0"/>
                <w:szCs w:val="21"/>
              </w:rPr>
              <w:t>　</w:t>
            </w:r>
          </w:p>
        </w:tc>
      </w:tr>
      <w:tr>
        <w:tblPrEx>
          <w:tblCellMar>
            <w:top w:w="0" w:type="dxa"/>
            <w:left w:w="108" w:type="dxa"/>
            <w:bottom w:w="0" w:type="dxa"/>
            <w:right w:w="108" w:type="dxa"/>
          </w:tblCellMar>
        </w:tblPrEx>
        <w:trPr>
          <w:trHeight w:val="795" w:hRule="atLeast"/>
        </w:trPr>
        <w:tc>
          <w:tcPr>
            <w:tcW w:w="8960" w:type="dxa"/>
            <w:gridSpan w:val="14"/>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考证安排：第二学期全国计算机一级考证.</w:t>
            </w:r>
          </w:p>
        </w:tc>
      </w:tr>
    </w:tbl>
    <w:p>
      <w:pPr>
        <w:rPr>
          <w:sz w:val="24"/>
          <w:szCs w:val="24"/>
        </w:rPr>
      </w:pPr>
    </w:p>
    <w:p>
      <w:pPr>
        <w:rPr>
          <w:sz w:val="24"/>
          <w:szCs w:val="24"/>
        </w:rPr>
      </w:pPr>
      <w:r>
        <w:rPr>
          <w:rFonts w:hint="eastAsia"/>
          <w:sz w:val="24"/>
          <w:szCs w:val="24"/>
        </w:rPr>
        <w:t>说明</w:t>
      </w:r>
      <w:r>
        <w:rPr>
          <w:sz w:val="24"/>
          <w:szCs w:val="24"/>
        </w:rPr>
        <w:t>：</w:t>
      </w:r>
    </w:p>
    <w:p>
      <w:pPr>
        <w:rPr>
          <w:sz w:val="24"/>
          <w:szCs w:val="24"/>
        </w:rPr>
      </w:pPr>
      <w:r>
        <w:rPr>
          <w:rFonts w:hint="eastAsia"/>
          <w:sz w:val="24"/>
          <w:szCs w:val="24"/>
        </w:rPr>
        <w:t>（1</w:t>
      </w:r>
      <w:r>
        <w:rPr>
          <w:sz w:val="24"/>
          <w:szCs w:val="24"/>
        </w:rPr>
        <w:t>）</w:t>
      </w:r>
      <w:r>
        <w:rPr>
          <w:rFonts w:hint="eastAsia"/>
          <w:sz w:val="24"/>
          <w:szCs w:val="24"/>
        </w:rPr>
        <w:t>本表</w:t>
      </w:r>
      <w:r>
        <w:rPr>
          <w:sz w:val="24"/>
          <w:szCs w:val="24"/>
        </w:rPr>
        <w:t>不含军训、社会实践、入学教育、毕业教育及选修课教学安排，学校可根据实际情况灵活设置。</w:t>
      </w:r>
    </w:p>
    <w:p>
      <w:pPr>
        <w:ind w:firstLine="360" w:firstLineChars="150"/>
        <w:rPr>
          <w:rFonts w:ascii="微软雅黑" w:hAnsi="微软雅黑" w:eastAsia="微软雅黑"/>
          <w:sz w:val="24"/>
          <w:szCs w:val="24"/>
        </w:rPr>
      </w:pPr>
      <w:r>
        <w:rPr>
          <w:rFonts w:hint="eastAsia" w:ascii="微软雅黑" w:hAnsi="微软雅黑" w:eastAsia="微软雅黑"/>
          <w:sz w:val="24"/>
          <w:szCs w:val="24"/>
        </w:rPr>
        <w:t>十一</w:t>
      </w:r>
      <w:r>
        <w:rPr>
          <w:rFonts w:ascii="微软雅黑" w:hAnsi="微软雅黑" w:eastAsia="微软雅黑"/>
          <w:sz w:val="24"/>
          <w:szCs w:val="24"/>
        </w:rPr>
        <w:t>、教学设施</w:t>
      </w:r>
    </w:p>
    <w:p>
      <w:pPr>
        <w:pStyle w:val="22"/>
        <w:numPr>
          <w:ilvl w:val="0"/>
          <w:numId w:val="5"/>
        </w:numPr>
        <w:ind w:firstLineChars="0"/>
        <w:rPr>
          <w:rFonts w:ascii="微软雅黑" w:hAnsi="微软雅黑" w:eastAsia="微软雅黑"/>
          <w:sz w:val="24"/>
          <w:szCs w:val="24"/>
        </w:rPr>
      </w:pPr>
      <w:r>
        <w:rPr>
          <w:rFonts w:hint="eastAsia" w:ascii="微软雅黑" w:hAnsi="微软雅黑" w:eastAsia="微软雅黑"/>
          <w:sz w:val="24"/>
          <w:szCs w:val="24"/>
        </w:rPr>
        <w:t>教学</w:t>
      </w:r>
      <w:r>
        <w:rPr>
          <w:rFonts w:ascii="微软雅黑" w:hAnsi="微软雅黑" w:eastAsia="微软雅黑"/>
          <w:sz w:val="24"/>
          <w:szCs w:val="24"/>
        </w:rPr>
        <w:t>要求</w:t>
      </w:r>
    </w:p>
    <w:p>
      <w:pPr>
        <w:ind w:firstLine="420"/>
        <w:rPr>
          <w:sz w:val="24"/>
          <w:szCs w:val="24"/>
        </w:rPr>
      </w:pPr>
      <w:r>
        <w:rPr>
          <w:rFonts w:hint="eastAsia"/>
          <w:sz w:val="24"/>
          <w:szCs w:val="24"/>
        </w:rPr>
        <w:t xml:space="preserve">  公共基础课按照培养学生基本科学文化素养、服务学生专业学习和终身发展的功能来定位，重在教学方法、教学组织形式的改革，教学手段、教学模式的创新，调动学生学习积极性，为学生综合素质的提高、职业能力的形成和可持续发展奠定基础。</w:t>
      </w:r>
    </w:p>
    <w:p>
      <w:pPr>
        <w:ind w:firstLine="420"/>
        <w:rPr>
          <w:sz w:val="24"/>
          <w:szCs w:val="24"/>
        </w:rPr>
      </w:pPr>
      <w:r>
        <w:rPr>
          <w:rFonts w:hint="eastAsia"/>
          <w:sz w:val="24"/>
          <w:szCs w:val="24"/>
        </w:rPr>
        <w:t xml:space="preserve">  将学生专业素质培养与教学内容结合起来，使公共基础课程的教学内容更具实用性和针对性，配合好专业技能课程教学。课程教学应贴近学生、贴近职业、贴近社会，注重实践教育、体验教育、养成教育，做到知识学习与能力培养和行为养成相统一，促进学生全面发展和综合职业能力的提高。</w:t>
      </w:r>
    </w:p>
    <w:p>
      <w:pPr>
        <w:ind w:firstLine="420"/>
        <w:rPr>
          <w:sz w:val="24"/>
          <w:szCs w:val="24"/>
        </w:rPr>
      </w:pPr>
      <w:r>
        <w:rPr>
          <w:rFonts w:hint="eastAsia"/>
          <w:sz w:val="24"/>
          <w:szCs w:val="24"/>
        </w:rPr>
        <w:t xml:space="preserve"> 专业技能课按照营销职业岗位(群)的能力要求，强化理论实践一体化，</w:t>
      </w:r>
    </w:p>
    <w:p>
      <w:pPr>
        <w:ind w:firstLine="420"/>
        <w:rPr>
          <w:sz w:val="24"/>
          <w:szCs w:val="24"/>
        </w:rPr>
      </w:pPr>
      <w:r>
        <w:rPr>
          <w:rFonts w:hint="eastAsia"/>
          <w:sz w:val="24"/>
          <w:szCs w:val="24"/>
        </w:rPr>
        <w:t>突出“做中学、做中教”的职业教育教学特色。提倡项目教学、案例教学、任务教学、角色扮演、情境教学等方法，利用校内外实训基地，将学生的自主学习、合作学习和教师引导教学等教学组织形式有机结合。</w:t>
      </w:r>
    </w:p>
    <w:p>
      <w:pPr>
        <w:ind w:firstLine="420"/>
        <w:rPr>
          <w:rFonts w:ascii="微软雅黑" w:hAnsi="微软雅黑" w:eastAsia="微软雅黑"/>
          <w:sz w:val="24"/>
          <w:szCs w:val="24"/>
        </w:rPr>
      </w:pPr>
      <w:r>
        <w:rPr>
          <w:rFonts w:hint="eastAsia" w:ascii="微软雅黑" w:hAnsi="微软雅黑" w:eastAsia="微软雅黑"/>
          <w:sz w:val="24"/>
          <w:szCs w:val="24"/>
        </w:rPr>
        <w:t>（二）教学</w:t>
      </w:r>
      <w:r>
        <w:rPr>
          <w:rFonts w:ascii="微软雅黑" w:hAnsi="微软雅黑" w:eastAsia="微软雅黑"/>
          <w:sz w:val="24"/>
          <w:szCs w:val="24"/>
        </w:rPr>
        <w:t>管理</w:t>
      </w:r>
    </w:p>
    <w:p>
      <w:pPr>
        <w:ind w:firstLine="420"/>
        <w:rPr>
          <w:sz w:val="24"/>
          <w:szCs w:val="24"/>
        </w:rPr>
      </w:pPr>
      <w:r>
        <w:rPr>
          <w:rFonts w:hint="eastAsia"/>
          <w:sz w:val="24"/>
          <w:szCs w:val="24"/>
        </w:rPr>
        <w:t>教学管理</w:t>
      </w:r>
      <w:r>
        <w:rPr>
          <w:sz w:val="24"/>
          <w:szCs w:val="24"/>
        </w:rPr>
        <w:t>要更新观念，改变传统的教学管理方式。教学管理</w:t>
      </w:r>
      <w:r>
        <w:rPr>
          <w:rFonts w:hint="eastAsia"/>
          <w:sz w:val="24"/>
          <w:szCs w:val="24"/>
        </w:rPr>
        <w:t>要有</w:t>
      </w:r>
      <w:r>
        <w:rPr>
          <w:sz w:val="24"/>
          <w:szCs w:val="24"/>
        </w:rPr>
        <w:t>一定的规范性和灵活性，可</w:t>
      </w:r>
      <w:r>
        <w:rPr>
          <w:rFonts w:hint="eastAsia"/>
          <w:sz w:val="24"/>
          <w:szCs w:val="24"/>
        </w:rPr>
        <w:t>实行</w:t>
      </w:r>
      <w:r>
        <w:rPr>
          <w:sz w:val="24"/>
          <w:szCs w:val="24"/>
        </w:rPr>
        <w:t>工学</w:t>
      </w:r>
      <w:r>
        <w:rPr>
          <w:rFonts w:hint="eastAsia"/>
          <w:sz w:val="24"/>
          <w:szCs w:val="24"/>
        </w:rPr>
        <w:t>交替</w:t>
      </w:r>
      <w:r>
        <w:rPr>
          <w:sz w:val="24"/>
          <w:szCs w:val="24"/>
        </w:rPr>
        <w:t>等弹性学制。要合理</w:t>
      </w:r>
      <w:r>
        <w:rPr>
          <w:rFonts w:hint="eastAsia"/>
          <w:sz w:val="24"/>
          <w:szCs w:val="24"/>
        </w:rPr>
        <w:t>调配</w:t>
      </w:r>
      <w:r>
        <w:rPr>
          <w:sz w:val="24"/>
          <w:szCs w:val="24"/>
        </w:rPr>
        <w:t>专业教师，专业实训室和实训场地等教学资源，微课程的</w:t>
      </w:r>
      <w:r>
        <w:rPr>
          <w:rFonts w:hint="eastAsia"/>
          <w:sz w:val="24"/>
          <w:szCs w:val="24"/>
        </w:rPr>
        <w:t>实施</w:t>
      </w:r>
      <w:r>
        <w:rPr>
          <w:sz w:val="24"/>
          <w:szCs w:val="24"/>
        </w:rPr>
        <w:t>创造条件</w:t>
      </w:r>
      <w:r>
        <w:rPr>
          <w:rFonts w:hint="eastAsia"/>
          <w:sz w:val="24"/>
          <w:szCs w:val="24"/>
        </w:rPr>
        <w:t>；</w:t>
      </w:r>
      <w:r>
        <w:rPr>
          <w:sz w:val="24"/>
          <w:szCs w:val="24"/>
        </w:rPr>
        <w:t>要加强教学过程的质量监控，改革教学评价的标准和方法，促进教师教学</w:t>
      </w:r>
      <w:r>
        <w:rPr>
          <w:rFonts w:hint="eastAsia"/>
          <w:sz w:val="24"/>
          <w:szCs w:val="24"/>
        </w:rPr>
        <w:t>能力</w:t>
      </w:r>
      <w:r>
        <w:rPr>
          <w:sz w:val="24"/>
          <w:szCs w:val="24"/>
        </w:rPr>
        <w:t>的提升，保证教学质量</w:t>
      </w:r>
      <w:r>
        <w:rPr>
          <w:rFonts w:hint="eastAsia"/>
          <w:sz w:val="24"/>
          <w:szCs w:val="24"/>
        </w:rPr>
        <w:t>。</w:t>
      </w:r>
    </w:p>
    <w:p>
      <w:pPr>
        <w:ind w:firstLine="420"/>
        <w:rPr>
          <w:sz w:val="24"/>
          <w:szCs w:val="24"/>
        </w:rPr>
      </w:pPr>
      <w:r>
        <w:rPr>
          <w:rFonts w:hint="eastAsia"/>
          <w:sz w:val="24"/>
          <w:szCs w:val="24"/>
        </w:rPr>
        <w:t>建立</w:t>
      </w:r>
      <w:r>
        <w:rPr>
          <w:sz w:val="24"/>
          <w:szCs w:val="24"/>
        </w:rPr>
        <w:t>专业指导委员会，定期修订人才培养方案。加强制度建设，逐步建立科学的教学管理机制，提高教学质量。</w:t>
      </w:r>
    </w:p>
    <w:p>
      <w:pPr>
        <w:ind w:firstLine="420"/>
        <w:rPr>
          <w:rFonts w:ascii="微软雅黑" w:hAnsi="微软雅黑" w:eastAsia="微软雅黑"/>
          <w:sz w:val="24"/>
          <w:szCs w:val="24"/>
        </w:rPr>
      </w:pPr>
      <w:r>
        <w:rPr>
          <w:rFonts w:hint="eastAsia" w:ascii="微软雅黑" w:hAnsi="微软雅黑" w:eastAsia="微软雅黑"/>
          <w:sz w:val="24"/>
          <w:szCs w:val="24"/>
        </w:rPr>
        <w:t>十二</w:t>
      </w:r>
      <w:r>
        <w:rPr>
          <w:rFonts w:ascii="微软雅黑" w:hAnsi="微软雅黑" w:eastAsia="微软雅黑"/>
          <w:sz w:val="24"/>
          <w:szCs w:val="24"/>
        </w:rPr>
        <w:t>、教学评价</w:t>
      </w:r>
    </w:p>
    <w:p>
      <w:pPr>
        <w:ind w:firstLine="420"/>
        <w:rPr>
          <w:sz w:val="24"/>
          <w:szCs w:val="24"/>
        </w:rPr>
      </w:pPr>
      <w:r>
        <w:rPr>
          <w:rFonts w:hint="eastAsia"/>
          <w:sz w:val="24"/>
          <w:szCs w:val="24"/>
        </w:rPr>
        <w:t>教学评价主要包括教师教学评价和学生学业评价两部分。</w:t>
      </w:r>
    </w:p>
    <w:p>
      <w:pPr>
        <w:ind w:firstLine="420"/>
        <w:rPr>
          <w:sz w:val="24"/>
          <w:szCs w:val="24"/>
        </w:rPr>
      </w:pPr>
      <w:r>
        <w:rPr>
          <w:rFonts w:hint="eastAsia"/>
          <w:sz w:val="24"/>
          <w:szCs w:val="24"/>
        </w:rPr>
        <w:t>1.教师教学评价</w:t>
      </w:r>
    </w:p>
    <w:p>
      <w:pPr>
        <w:ind w:firstLine="420"/>
        <w:rPr>
          <w:sz w:val="24"/>
          <w:szCs w:val="24"/>
        </w:rPr>
      </w:pPr>
      <w:r>
        <w:rPr>
          <w:rFonts w:hint="eastAsia"/>
          <w:sz w:val="24"/>
          <w:szCs w:val="24"/>
        </w:rPr>
        <w:t xml:space="preserve">   教师教学评价指标主要包括教学能力评价(综合素养)、教学过程(行为)</w:t>
      </w:r>
    </w:p>
    <w:p>
      <w:pPr>
        <w:rPr>
          <w:sz w:val="24"/>
          <w:szCs w:val="24"/>
        </w:rPr>
      </w:pPr>
      <w:r>
        <w:rPr>
          <w:rFonts w:hint="eastAsia"/>
          <w:sz w:val="24"/>
          <w:szCs w:val="24"/>
        </w:rPr>
        <w:t>评价和教学目标评价三部分。具体实施过程中可通过学生评教(综合素养:学生认可度、满意度、教学行为)、教学常规检查(教学过程、教学目标达成)、物流行业企业专家评(教师对生产技能掌控度)等部分。</w:t>
      </w:r>
    </w:p>
    <w:p>
      <w:pPr>
        <w:ind w:firstLine="420"/>
        <w:rPr>
          <w:sz w:val="24"/>
          <w:szCs w:val="24"/>
        </w:rPr>
      </w:pPr>
      <w:r>
        <w:rPr>
          <w:rFonts w:hint="eastAsia"/>
          <w:sz w:val="24"/>
          <w:szCs w:val="24"/>
        </w:rPr>
        <w:t>2.学生学业评价</w:t>
      </w:r>
    </w:p>
    <w:p>
      <w:pPr>
        <w:ind w:firstLine="420"/>
        <w:rPr>
          <w:sz w:val="24"/>
          <w:szCs w:val="24"/>
        </w:rPr>
      </w:pPr>
      <w:r>
        <w:rPr>
          <w:rFonts w:hint="eastAsia"/>
          <w:sz w:val="24"/>
          <w:szCs w:val="24"/>
        </w:rPr>
        <w:t xml:space="preserve">   坚持用多元评价方式引导学生形成个性化的学习方式，评价应体现评价标准、评价主体、评价方式、评价过程的多元化。对学生考核评价兼顾认知、技能、情感等多个方面。专业技能课评价方式建议如下:</w:t>
      </w:r>
    </w:p>
    <w:p>
      <w:pPr>
        <w:ind w:firstLine="240" w:firstLineChars="100"/>
        <w:rPr>
          <w:sz w:val="24"/>
          <w:szCs w:val="24"/>
        </w:rPr>
      </w:pPr>
      <w:r>
        <w:rPr>
          <w:rFonts w:hint="eastAsia"/>
          <w:sz w:val="24"/>
          <w:szCs w:val="24"/>
        </w:rPr>
        <w:t>(1)职业素养评价。每门专业技能课学习，均需与相应岗位对应，学生的日常行为习惯与职场要求对应。因此，物流职业素养培养在课程学习中占非常重要地位，学生专业技能课程学业评价中将学生的日常行为习惯纳人评价。</w:t>
      </w:r>
    </w:p>
    <w:p>
      <w:pPr>
        <w:rPr>
          <w:sz w:val="24"/>
          <w:szCs w:val="24"/>
        </w:rPr>
      </w:pPr>
      <w:r>
        <w:rPr>
          <w:rFonts w:hint="eastAsia"/>
          <w:sz w:val="24"/>
          <w:szCs w:val="24"/>
        </w:rPr>
        <w:t xml:space="preserve">  (2)职业技能评价。职业技能的培养是专业技能课程的重点，评价的重点是基本技能掌握与应用，解决实际问题能力。</w:t>
      </w:r>
    </w:p>
    <w:p>
      <w:pPr>
        <w:rPr>
          <w:sz w:val="24"/>
          <w:szCs w:val="24"/>
        </w:rPr>
      </w:pPr>
      <w:r>
        <w:rPr>
          <w:rFonts w:hint="eastAsia"/>
          <w:sz w:val="24"/>
          <w:szCs w:val="24"/>
        </w:rPr>
        <w:t xml:space="preserve">  (3)学习能力评价。现代物流企业基层岗位对高科技应用能力要求较高，学生的学习能力及知识与技能迁移能力关系到学生未来职业生涯的发展。</w:t>
      </w:r>
    </w:p>
    <w:p>
      <w:pPr>
        <w:rPr>
          <w:sz w:val="24"/>
          <w:szCs w:val="24"/>
        </w:rPr>
      </w:pPr>
      <w:r>
        <w:rPr>
          <w:rFonts w:hint="eastAsia"/>
          <w:sz w:val="24"/>
          <w:szCs w:val="24"/>
        </w:rPr>
        <w:t xml:space="preserve">    上述三类评价可采用观察、口试、笔试、顶岗操作、职业技能大赛、职业资格鉴定等综合评价方式;评价过程中注重定性评价与定量评价、过程性评价与终结性评价的结合。</w:t>
      </w:r>
    </w:p>
    <w:p>
      <w:pPr>
        <w:ind w:firstLine="420"/>
        <w:rPr>
          <w:rFonts w:ascii="微软雅黑" w:hAnsi="微软雅黑" w:eastAsia="微软雅黑"/>
          <w:sz w:val="24"/>
          <w:szCs w:val="24"/>
        </w:rPr>
      </w:pPr>
      <w:r>
        <w:rPr>
          <w:rFonts w:hint="eastAsia" w:ascii="微软雅黑" w:hAnsi="微软雅黑" w:eastAsia="微软雅黑"/>
          <w:sz w:val="24"/>
          <w:szCs w:val="24"/>
        </w:rPr>
        <w:t>十三</w:t>
      </w:r>
      <w:r>
        <w:rPr>
          <w:rFonts w:ascii="微软雅黑" w:hAnsi="微软雅黑" w:eastAsia="微软雅黑"/>
          <w:sz w:val="24"/>
          <w:szCs w:val="24"/>
        </w:rPr>
        <w:t>、实训实习</w:t>
      </w:r>
      <w:r>
        <w:rPr>
          <w:rFonts w:hint="eastAsia" w:ascii="微软雅黑" w:hAnsi="微软雅黑" w:eastAsia="微软雅黑"/>
          <w:sz w:val="24"/>
          <w:szCs w:val="24"/>
        </w:rPr>
        <w:t>环境</w:t>
      </w:r>
    </w:p>
    <w:p>
      <w:pPr>
        <w:ind w:firstLine="420"/>
        <w:rPr>
          <w:sz w:val="24"/>
          <w:szCs w:val="24"/>
        </w:rPr>
      </w:pPr>
      <w:r>
        <w:rPr>
          <w:rFonts w:hint="eastAsia"/>
          <w:sz w:val="24"/>
          <w:szCs w:val="24"/>
        </w:rPr>
        <w:t>本专业</w:t>
      </w:r>
      <w:r>
        <w:rPr>
          <w:sz w:val="24"/>
          <w:szCs w:val="24"/>
        </w:rPr>
        <w:t>应配备校内实训实习</w:t>
      </w:r>
      <w:r>
        <w:rPr>
          <w:rFonts w:hint="eastAsia"/>
          <w:sz w:val="24"/>
          <w:szCs w:val="24"/>
        </w:rPr>
        <w:t>室和</w:t>
      </w:r>
      <w:r>
        <w:rPr>
          <w:sz w:val="24"/>
          <w:szCs w:val="24"/>
        </w:rPr>
        <w:t>校外实训基地。</w:t>
      </w:r>
    </w:p>
    <w:p>
      <w:pPr>
        <w:rPr>
          <w:sz w:val="24"/>
          <w:szCs w:val="24"/>
        </w:rPr>
      </w:pPr>
      <w:r>
        <w:rPr>
          <w:rFonts w:hint="eastAsia"/>
          <w:sz w:val="24"/>
          <w:szCs w:val="24"/>
        </w:rPr>
        <w:t xml:space="preserve">   </w:t>
      </w:r>
    </w:p>
    <w:p>
      <w:pPr>
        <w:rPr>
          <w:rFonts w:ascii="微软雅黑" w:hAnsi="微软雅黑" w:eastAsia="微软雅黑"/>
          <w:sz w:val="24"/>
          <w:szCs w:val="24"/>
        </w:rPr>
      </w:pPr>
      <w:r>
        <w:rPr>
          <w:rFonts w:hint="eastAsia"/>
          <w:sz w:val="24"/>
          <w:szCs w:val="24"/>
        </w:rPr>
        <w:t xml:space="preserve"> </w:t>
      </w:r>
      <w:r>
        <w:rPr>
          <w:rFonts w:hint="eastAsia" w:ascii="微软雅黑" w:hAnsi="微软雅黑" w:eastAsia="微软雅黑"/>
          <w:sz w:val="24"/>
          <w:szCs w:val="24"/>
        </w:rPr>
        <w:t>（一）校内</w:t>
      </w:r>
      <w:r>
        <w:rPr>
          <w:rFonts w:ascii="微软雅黑" w:hAnsi="微软雅黑" w:eastAsia="微软雅黑"/>
          <w:sz w:val="24"/>
          <w:szCs w:val="24"/>
        </w:rPr>
        <w:t>实训实习室</w:t>
      </w:r>
    </w:p>
    <w:p>
      <w:pPr>
        <w:ind w:firstLine="480" w:firstLineChars="200"/>
        <w:rPr>
          <w:sz w:val="24"/>
          <w:szCs w:val="24"/>
        </w:rPr>
      </w:pPr>
      <w:r>
        <w:rPr>
          <w:rFonts w:hint="eastAsia"/>
          <w:sz w:val="24"/>
          <w:szCs w:val="24"/>
        </w:rPr>
        <w:t xml:space="preserve">   校内实训实习必须按学校开设的专业方向，具备仓储与配送方向、运输业务方向、国际货代方向和快递业务方向的基础作业能力实训室，物流综合实训室和创业孵化室。主要设施设备及数量见下表。</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6"/>
        <w:gridCol w:w="1814"/>
        <w:gridCol w:w="2835"/>
        <w:gridCol w:w="2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restart"/>
          </w:tcPr>
          <w:p>
            <w:pPr>
              <w:rPr>
                <w:sz w:val="24"/>
                <w:szCs w:val="24"/>
              </w:rPr>
            </w:pPr>
            <w:r>
              <w:rPr>
                <w:rFonts w:hint="eastAsia"/>
                <w:sz w:val="24"/>
                <w:szCs w:val="24"/>
              </w:rPr>
              <w:t>序号</w:t>
            </w:r>
          </w:p>
        </w:tc>
        <w:tc>
          <w:tcPr>
            <w:tcW w:w="1814" w:type="dxa"/>
            <w:vMerge w:val="restart"/>
          </w:tcPr>
          <w:p>
            <w:pPr>
              <w:rPr>
                <w:sz w:val="24"/>
                <w:szCs w:val="24"/>
              </w:rPr>
            </w:pPr>
            <w:r>
              <w:rPr>
                <w:rFonts w:hint="eastAsia"/>
                <w:sz w:val="24"/>
                <w:szCs w:val="24"/>
              </w:rPr>
              <w:t>实训室</w:t>
            </w:r>
            <w:r>
              <w:rPr>
                <w:sz w:val="24"/>
                <w:szCs w:val="24"/>
              </w:rPr>
              <w:t>名称</w:t>
            </w:r>
          </w:p>
        </w:tc>
        <w:tc>
          <w:tcPr>
            <w:tcW w:w="5528" w:type="dxa"/>
            <w:gridSpan w:val="2"/>
          </w:tcPr>
          <w:p>
            <w:pPr>
              <w:rPr>
                <w:sz w:val="24"/>
                <w:szCs w:val="24"/>
              </w:rPr>
            </w:pPr>
            <w:r>
              <w:rPr>
                <w:rFonts w:hint="eastAsia"/>
                <w:sz w:val="24"/>
                <w:szCs w:val="24"/>
              </w:rPr>
              <w:t>主要</w:t>
            </w:r>
            <w:r>
              <w:rPr>
                <w:sz w:val="24"/>
                <w:szCs w:val="24"/>
              </w:rPr>
              <w:t>工具和设施设备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tcPr>
          <w:p>
            <w:pPr>
              <w:rPr>
                <w:sz w:val="24"/>
                <w:szCs w:val="24"/>
              </w:rPr>
            </w:pPr>
          </w:p>
        </w:tc>
        <w:tc>
          <w:tcPr>
            <w:tcW w:w="1814" w:type="dxa"/>
            <w:vMerge w:val="continue"/>
          </w:tcPr>
          <w:p>
            <w:pPr>
              <w:rPr>
                <w:sz w:val="24"/>
                <w:szCs w:val="24"/>
              </w:rPr>
            </w:pPr>
          </w:p>
        </w:tc>
        <w:tc>
          <w:tcPr>
            <w:tcW w:w="2835" w:type="dxa"/>
          </w:tcPr>
          <w:p>
            <w:pPr>
              <w:rPr>
                <w:sz w:val="24"/>
                <w:szCs w:val="24"/>
              </w:rPr>
            </w:pPr>
            <w:r>
              <w:rPr>
                <w:rFonts w:hint="eastAsia"/>
                <w:sz w:val="24"/>
                <w:szCs w:val="24"/>
              </w:rPr>
              <w:t>名称</w:t>
            </w:r>
          </w:p>
        </w:tc>
        <w:tc>
          <w:tcPr>
            <w:tcW w:w="2693" w:type="dxa"/>
          </w:tcPr>
          <w:p>
            <w:pPr>
              <w:rPr>
                <w:sz w:val="24"/>
                <w:szCs w:val="24"/>
              </w:rPr>
            </w:pPr>
            <w:r>
              <w:rPr>
                <w:rFonts w:hint="eastAsia"/>
                <w:sz w:val="24"/>
                <w:szCs w:val="24"/>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restart"/>
          </w:tcPr>
          <w:p>
            <w:pPr>
              <w:rPr>
                <w:sz w:val="24"/>
                <w:szCs w:val="24"/>
              </w:rPr>
            </w:pPr>
            <w:r>
              <w:rPr>
                <w:rFonts w:hint="eastAsia"/>
                <w:sz w:val="24"/>
                <w:szCs w:val="24"/>
              </w:rPr>
              <w:t>1</w:t>
            </w:r>
          </w:p>
        </w:tc>
        <w:tc>
          <w:tcPr>
            <w:tcW w:w="1814" w:type="dxa"/>
            <w:vMerge w:val="restart"/>
          </w:tcPr>
          <w:p>
            <w:pPr>
              <w:rPr>
                <w:sz w:val="24"/>
                <w:szCs w:val="24"/>
              </w:rPr>
            </w:pPr>
            <w:r>
              <w:rPr>
                <w:sz w:val="24"/>
                <w:szCs w:val="24"/>
              </w:rPr>
              <w:t>仓储与配送实训室</w:t>
            </w:r>
          </w:p>
        </w:tc>
        <w:tc>
          <w:tcPr>
            <w:tcW w:w="2835" w:type="dxa"/>
          </w:tcPr>
          <w:p>
            <w:pPr>
              <w:rPr>
                <w:sz w:val="24"/>
                <w:szCs w:val="24"/>
              </w:rPr>
            </w:pPr>
            <w:r>
              <w:rPr>
                <w:rFonts w:hint="eastAsia"/>
                <w:sz w:val="24"/>
                <w:szCs w:val="24"/>
              </w:rPr>
              <w:t>各类托架</w:t>
            </w:r>
          </w:p>
        </w:tc>
        <w:tc>
          <w:tcPr>
            <w:tcW w:w="2693" w:type="dxa"/>
          </w:tcPr>
          <w:p>
            <w:pPr>
              <w:rPr>
                <w:sz w:val="24"/>
                <w:szCs w:val="24"/>
              </w:rPr>
            </w:pPr>
            <w:r>
              <w:rPr>
                <w:rFonts w:hint="eastAsia"/>
                <w:sz w:val="24"/>
                <w:szCs w:val="24"/>
              </w:rPr>
              <w:t>若干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tcPr>
          <w:p>
            <w:pPr>
              <w:rPr>
                <w:sz w:val="24"/>
                <w:szCs w:val="24"/>
              </w:rPr>
            </w:pPr>
          </w:p>
        </w:tc>
        <w:tc>
          <w:tcPr>
            <w:tcW w:w="1814" w:type="dxa"/>
            <w:vMerge w:val="continue"/>
          </w:tcPr>
          <w:p>
            <w:pPr>
              <w:rPr>
                <w:sz w:val="24"/>
                <w:szCs w:val="24"/>
              </w:rPr>
            </w:pPr>
          </w:p>
        </w:tc>
        <w:tc>
          <w:tcPr>
            <w:tcW w:w="2835" w:type="dxa"/>
          </w:tcPr>
          <w:p>
            <w:pPr>
              <w:rPr>
                <w:sz w:val="24"/>
                <w:szCs w:val="24"/>
              </w:rPr>
            </w:pPr>
            <w:r>
              <w:rPr>
                <w:rFonts w:hint="eastAsia"/>
                <w:sz w:val="24"/>
                <w:szCs w:val="24"/>
              </w:rPr>
              <w:t>托盘</w:t>
            </w:r>
          </w:p>
        </w:tc>
        <w:tc>
          <w:tcPr>
            <w:tcW w:w="2693" w:type="dxa"/>
          </w:tcPr>
          <w:p>
            <w:pPr>
              <w:rPr>
                <w:sz w:val="24"/>
                <w:szCs w:val="24"/>
              </w:rPr>
            </w:pPr>
            <w:r>
              <w:rPr>
                <w:rFonts w:hint="eastAsia"/>
                <w:sz w:val="24"/>
                <w:szCs w:val="24"/>
              </w:rPr>
              <w:t>100个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tcPr>
          <w:p>
            <w:pPr>
              <w:rPr>
                <w:sz w:val="24"/>
                <w:szCs w:val="24"/>
              </w:rPr>
            </w:pPr>
          </w:p>
        </w:tc>
        <w:tc>
          <w:tcPr>
            <w:tcW w:w="1814" w:type="dxa"/>
            <w:vMerge w:val="continue"/>
          </w:tcPr>
          <w:p>
            <w:pPr>
              <w:rPr>
                <w:sz w:val="24"/>
                <w:szCs w:val="24"/>
              </w:rPr>
            </w:pPr>
          </w:p>
        </w:tc>
        <w:tc>
          <w:tcPr>
            <w:tcW w:w="2835" w:type="dxa"/>
          </w:tcPr>
          <w:p>
            <w:pPr>
              <w:rPr>
                <w:sz w:val="24"/>
                <w:szCs w:val="24"/>
              </w:rPr>
            </w:pPr>
            <w:r>
              <w:rPr>
                <w:rFonts w:hint="eastAsia"/>
                <w:sz w:val="24"/>
                <w:szCs w:val="24"/>
              </w:rPr>
              <w:t>电动叉车</w:t>
            </w:r>
          </w:p>
        </w:tc>
        <w:tc>
          <w:tcPr>
            <w:tcW w:w="2693" w:type="dxa"/>
          </w:tcPr>
          <w:p>
            <w:pPr>
              <w:rPr>
                <w:sz w:val="24"/>
                <w:szCs w:val="24"/>
              </w:rPr>
            </w:pPr>
            <w:r>
              <w:rPr>
                <w:rFonts w:hint="eastAsia"/>
                <w:sz w:val="24"/>
                <w:szCs w:val="24"/>
              </w:rPr>
              <w:t>4台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tcPr>
          <w:p>
            <w:pPr>
              <w:rPr>
                <w:sz w:val="24"/>
                <w:szCs w:val="24"/>
              </w:rPr>
            </w:pPr>
          </w:p>
        </w:tc>
        <w:tc>
          <w:tcPr>
            <w:tcW w:w="1814" w:type="dxa"/>
            <w:vMerge w:val="continue"/>
          </w:tcPr>
          <w:p>
            <w:pPr>
              <w:rPr>
                <w:sz w:val="24"/>
                <w:szCs w:val="24"/>
              </w:rPr>
            </w:pPr>
          </w:p>
        </w:tc>
        <w:tc>
          <w:tcPr>
            <w:tcW w:w="2835" w:type="dxa"/>
          </w:tcPr>
          <w:p>
            <w:pPr>
              <w:rPr>
                <w:sz w:val="24"/>
                <w:szCs w:val="24"/>
              </w:rPr>
            </w:pPr>
            <w:r>
              <w:rPr>
                <w:rFonts w:hint="eastAsia"/>
                <w:sz w:val="24"/>
                <w:szCs w:val="24"/>
              </w:rPr>
              <w:t>搬运设备</w:t>
            </w:r>
          </w:p>
        </w:tc>
        <w:tc>
          <w:tcPr>
            <w:tcW w:w="2693" w:type="dxa"/>
          </w:tcPr>
          <w:p>
            <w:pPr>
              <w:rPr>
                <w:sz w:val="24"/>
                <w:szCs w:val="24"/>
              </w:rPr>
            </w:pPr>
            <w:r>
              <w:rPr>
                <w:rFonts w:hint="eastAsia"/>
                <w:sz w:val="24"/>
                <w:szCs w:val="24"/>
              </w:rPr>
              <w:t>若干台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tcPr>
          <w:p>
            <w:pPr>
              <w:rPr>
                <w:sz w:val="24"/>
                <w:szCs w:val="24"/>
              </w:rPr>
            </w:pPr>
          </w:p>
        </w:tc>
        <w:tc>
          <w:tcPr>
            <w:tcW w:w="1814" w:type="dxa"/>
            <w:vMerge w:val="continue"/>
          </w:tcPr>
          <w:p>
            <w:pPr>
              <w:rPr>
                <w:sz w:val="24"/>
                <w:szCs w:val="24"/>
              </w:rPr>
            </w:pPr>
          </w:p>
        </w:tc>
        <w:tc>
          <w:tcPr>
            <w:tcW w:w="2835" w:type="dxa"/>
          </w:tcPr>
          <w:p>
            <w:pPr>
              <w:rPr>
                <w:sz w:val="24"/>
                <w:szCs w:val="24"/>
              </w:rPr>
            </w:pPr>
            <w:r>
              <w:rPr>
                <w:rFonts w:hint="eastAsia"/>
                <w:sz w:val="24"/>
                <w:szCs w:val="24"/>
              </w:rPr>
              <w:t>电子标签系统</w:t>
            </w:r>
          </w:p>
        </w:tc>
        <w:tc>
          <w:tcPr>
            <w:tcW w:w="2693" w:type="dxa"/>
          </w:tcPr>
          <w:p>
            <w:pPr>
              <w:rPr>
                <w:sz w:val="24"/>
                <w:szCs w:val="24"/>
              </w:rPr>
            </w:pPr>
            <w:r>
              <w:rPr>
                <w:rFonts w:hint="eastAsia"/>
                <w:sz w:val="24"/>
                <w:szCs w:val="24"/>
              </w:rPr>
              <w:t>一套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tcPr>
          <w:p>
            <w:pPr>
              <w:rPr>
                <w:sz w:val="24"/>
                <w:szCs w:val="24"/>
              </w:rPr>
            </w:pPr>
          </w:p>
        </w:tc>
        <w:tc>
          <w:tcPr>
            <w:tcW w:w="1814" w:type="dxa"/>
            <w:vMerge w:val="continue"/>
          </w:tcPr>
          <w:p>
            <w:pPr>
              <w:rPr>
                <w:sz w:val="24"/>
                <w:szCs w:val="24"/>
              </w:rPr>
            </w:pPr>
          </w:p>
        </w:tc>
        <w:tc>
          <w:tcPr>
            <w:tcW w:w="2835" w:type="dxa"/>
          </w:tcPr>
          <w:p>
            <w:pPr>
              <w:rPr>
                <w:sz w:val="24"/>
                <w:szCs w:val="24"/>
              </w:rPr>
            </w:pPr>
            <w:r>
              <w:rPr>
                <w:rFonts w:hint="eastAsia"/>
                <w:sz w:val="24"/>
                <w:szCs w:val="24"/>
              </w:rPr>
              <w:t>RF系统</w:t>
            </w:r>
          </w:p>
        </w:tc>
        <w:tc>
          <w:tcPr>
            <w:tcW w:w="2693" w:type="dxa"/>
          </w:tcPr>
          <w:p>
            <w:pPr>
              <w:rPr>
                <w:sz w:val="24"/>
                <w:szCs w:val="24"/>
              </w:rPr>
            </w:pPr>
            <w:r>
              <w:rPr>
                <w:rFonts w:hint="eastAsia"/>
                <w:sz w:val="24"/>
                <w:szCs w:val="24"/>
              </w:rPr>
              <w:t>一套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tcPr>
          <w:p>
            <w:pPr>
              <w:rPr>
                <w:sz w:val="24"/>
                <w:szCs w:val="24"/>
              </w:rPr>
            </w:pPr>
          </w:p>
        </w:tc>
        <w:tc>
          <w:tcPr>
            <w:tcW w:w="1814" w:type="dxa"/>
            <w:vMerge w:val="continue"/>
          </w:tcPr>
          <w:p>
            <w:pPr>
              <w:rPr>
                <w:sz w:val="24"/>
                <w:szCs w:val="24"/>
              </w:rPr>
            </w:pPr>
          </w:p>
        </w:tc>
        <w:tc>
          <w:tcPr>
            <w:tcW w:w="2835" w:type="dxa"/>
          </w:tcPr>
          <w:p>
            <w:pPr>
              <w:rPr>
                <w:sz w:val="24"/>
                <w:szCs w:val="24"/>
              </w:rPr>
            </w:pPr>
            <w:r>
              <w:rPr>
                <w:rFonts w:hint="eastAsia"/>
                <w:sz w:val="24"/>
                <w:szCs w:val="24"/>
              </w:rPr>
              <w:t>流通加工设备</w:t>
            </w:r>
          </w:p>
        </w:tc>
        <w:tc>
          <w:tcPr>
            <w:tcW w:w="2693" w:type="dxa"/>
          </w:tcPr>
          <w:p>
            <w:pPr>
              <w:rPr>
                <w:sz w:val="24"/>
                <w:szCs w:val="24"/>
              </w:rPr>
            </w:pPr>
            <w:r>
              <w:rPr>
                <w:rFonts w:hint="eastAsia"/>
                <w:sz w:val="24"/>
                <w:szCs w:val="24"/>
              </w:rPr>
              <w:t>若干套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tcPr>
          <w:p>
            <w:pPr>
              <w:rPr>
                <w:sz w:val="24"/>
                <w:szCs w:val="24"/>
              </w:rPr>
            </w:pPr>
          </w:p>
        </w:tc>
        <w:tc>
          <w:tcPr>
            <w:tcW w:w="1814" w:type="dxa"/>
            <w:vMerge w:val="continue"/>
          </w:tcPr>
          <w:p>
            <w:pPr>
              <w:rPr>
                <w:sz w:val="24"/>
                <w:szCs w:val="24"/>
              </w:rPr>
            </w:pPr>
          </w:p>
        </w:tc>
        <w:tc>
          <w:tcPr>
            <w:tcW w:w="2835" w:type="dxa"/>
          </w:tcPr>
          <w:p>
            <w:pPr>
              <w:rPr>
                <w:sz w:val="24"/>
                <w:szCs w:val="24"/>
              </w:rPr>
            </w:pPr>
            <w:r>
              <w:rPr>
                <w:rFonts w:hint="eastAsia"/>
                <w:sz w:val="24"/>
                <w:szCs w:val="24"/>
              </w:rPr>
              <w:t>服务器</w:t>
            </w:r>
          </w:p>
        </w:tc>
        <w:tc>
          <w:tcPr>
            <w:tcW w:w="2693" w:type="dxa"/>
          </w:tcPr>
          <w:p>
            <w:pPr>
              <w:rPr>
                <w:sz w:val="24"/>
                <w:szCs w:val="24"/>
              </w:rPr>
            </w:pPr>
            <w:r>
              <w:rPr>
                <w:rFonts w:hint="eastAsia"/>
                <w:sz w:val="24"/>
                <w:szCs w:val="24"/>
              </w:rPr>
              <w:t>一套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tcPr>
          <w:p>
            <w:pPr>
              <w:rPr>
                <w:sz w:val="24"/>
                <w:szCs w:val="24"/>
              </w:rPr>
            </w:pPr>
          </w:p>
        </w:tc>
        <w:tc>
          <w:tcPr>
            <w:tcW w:w="1814" w:type="dxa"/>
            <w:vMerge w:val="continue"/>
          </w:tcPr>
          <w:p>
            <w:pPr>
              <w:rPr>
                <w:sz w:val="24"/>
                <w:szCs w:val="24"/>
              </w:rPr>
            </w:pPr>
          </w:p>
        </w:tc>
        <w:tc>
          <w:tcPr>
            <w:tcW w:w="2835" w:type="dxa"/>
          </w:tcPr>
          <w:p>
            <w:pPr>
              <w:rPr>
                <w:sz w:val="24"/>
                <w:szCs w:val="24"/>
              </w:rPr>
            </w:pPr>
            <w:r>
              <w:rPr>
                <w:rFonts w:hint="eastAsia"/>
                <w:sz w:val="24"/>
                <w:szCs w:val="24"/>
              </w:rPr>
              <w:t>计算机</w:t>
            </w:r>
          </w:p>
        </w:tc>
        <w:tc>
          <w:tcPr>
            <w:tcW w:w="2693" w:type="dxa"/>
          </w:tcPr>
          <w:p>
            <w:pPr>
              <w:rPr>
                <w:sz w:val="24"/>
                <w:szCs w:val="24"/>
              </w:rPr>
            </w:pPr>
            <w:r>
              <w:rPr>
                <w:rFonts w:hint="eastAsia"/>
                <w:sz w:val="24"/>
                <w:szCs w:val="24"/>
              </w:rPr>
              <w:t>40台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tcPr>
          <w:p>
            <w:pPr>
              <w:rPr>
                <w:sz w:val="24"/>
                <w:szCs w:val="24"/>
              </w:rPr>
            </w:pPr>
          </w:p>
        </w:tc>
        <w:tc>
          <w:tcPr>
            <w:tcW w:w="1814" w:type="dxa"/>
            <w:vMerge w:val="continue"/>
          </w:tcPr>
          <w:p>
            <w:pPr>
              <w:rPr>
                <w:sz w:val="24"/>
                <w:szCs w:val="24"/>
              </w:rPr>
            </w:pPr>
          </w:p>
        </w:tc>
        <w:tc>
          <w:tcPr>
            <w:tcW w:w="2835" w:type="dxa"/>
          </w:tcPr>
          <w:p>
            <w:pPr>
              <w:rPr>
                <w:sz w:val="24"/>
                <w:szCs w:val="24"/>
              </w:rPr>
            </w:pPr>
            <w:r>
              <w:rPr>
                <w:rFonts w:hint="eastAsia"/>
                <w:sz w:val="24"/>
                <w:szCs w:val="24"/>
              </w:rPr>
              <w:t>仓储管理软件</w:t>
            </w:r>
          </w:p>
        </w:tc>
        <w:tc>
          <w:tcPr>
            <w:tcW w:w="2693" w:type="dxa"/>
          </w:tcPr>
          <w:p>
            <w:pPr>
              <w:rPr>
                <w:sz w:val="24"/>
                <w:szCs w:val="24"/>
              </w:rPr>
            </w:pPr>
            <w:r>
              <w:rPr>
                <w:rFonts w:hint="eastAsia"/>
                <w:sz w:val="24"/>
                <w:szCs w:val="24"/>
              </w:rPr>
              <w:t>一套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tcPr>
          <w:p>
            <w:pPr>
              <w:rPr>
                <w:sz w:val="24"/>
                <w:szCs w:val="24"/>
              </w:rPr>
            </w:pPr>
          </w:p>
        </w:tc>
        <w:tc>
          <w:tcPr>
            <w:tcW w:w="1814" w:type="dxa"/>
            <w:vMerge w:val="continue"/>
          </w:tcPr>
          <w:p>
            <w:pPr>
              <w:rPr>
                <w:sz w:val="24"/>
                <w:szCs w:val="24"/>
              </w:rPr>
            </w:pPr>
          </w:p>
        </w:tc>
        <w:tc>
          <w:tcPr>
            <w:tcW w:w="2835" w:type="dxa"/>
          </w:tcPr>
          <w:p>
            <w:pPr>
              <w:rPr>
                <w:sz w:val="24"/>
                <w:szCs w:val="24"/>
              </w:rPr>
            </w:pPr>
            <w:r>
              <w:rPr>
                <w:rFonts w:hint="eastAsia"/>
                <w:sz w:val="24"/>
                <w:szCs w:val="24"/>
              </w:rPr>
              <w:t>配送管理软件</w:t>
            </w:r>
          </w:p>
        </w:tc>
        <w:tc>
          <w:tcPr>
            <w:tcW w:w="2693" w:type="dxa"/>
          </w:tcPr>
          <w:p>
            <w:pPr>
              <w:rPr>
                <w:sz w:val="24"/>
                <w:szCs w:val="24"/>
              </w:rPr>
            </w:pPr>
            <w:r>
              <w:rPr>
                <w:rFonts w:hint="eastAsia"/>
                <w:sz w:val="24"/>
                <w:szCs w:val="24"/>
              </w:rPr>
              <w:t>一套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restart"/>
          </w:tcPr>
          <w:p>
            <w:pPr>
              <w:rPr>
                <w:sz w:val="24"/>
                <w:szCs w:val="24"/>
              </w:rPr>
            </w:pPr>
            <w:r>
              <w:rPr>
                <w:rFonts w:hint="eastAsia"/>
                <w:sz w:val="24"/>
                <w:szCs w:val="24"/>
              </w:rPr>
              <w:t>2</w:t>
            </w:r>
          </w:p>
          <w:p>
            <w:pPr>
              <w:rPr>
                <w:sz w:val="24"/>
                <w:szCs w:val="24"/>
              </w:rPr>
            </w:pPr>
          </w:p>
        </w:tc>
        <w:tc>
          <w:tcPr>
            <w:tcW w:w="1814" w:type="dxa"/>
            <w:vMerge w:val="restart"/>
          </w:tcPr>
          <w:p>
            <w:pPr>
              <w:rPr>
                <w:sz w:val="24"/>
                <w:szCs w:val="24"/>
              </w:rPr>
            </w:pPr>
            <w:r>
              <w:rPr>
                <w:rFonts w:hint="eastAsia"/>
                <w:sz w:val="24"/>
                <w:szCs w:val="24"/>
              </w:rPr>
              <w:t>快递业务实训室</w:t>
            </w:r>
          </w:p>
        </w:tc>
        <w:tc>
          <w:tcPr>
            <w:tcW w:w="2835" w:type="dxa"/>
          </w:tcPr>
          <w:p>
            <w:pPr>
              <w:rPr>
                <w:sz w:val="24"/>
                <w:szCs w:val="24"/>
              </w:rPr>
            </w:pPr>
            <w:r>
              <w:rPr>
                <w:rFonts w:hint="eastAsia"/>
                <w:sz w:val="24"/>
                <w:szCs w:val="24"/>
              </w:rPr>
              <w:t>计量工具</w:t>
            </w:r>
          </w:p>
        </w:tc>
        <w:tc>
          <w:tcPr>
            <w:tcW w:w="2693" w:type="dxa"/>
          </w:tcPr>
          <w:p>
            <w:pPr>
              <w:rPr>
                <w:sz w:val="24"/>
                <w:szCs w:val="24"/>
              </w:rPr>
            </w:pPr>
            <w:r>
              <w:rPr>
                <w:rFonts w:hint="eastAsia"/>
                <w:sz w:val="24"/>
                <w:szCs w:val="24"/>
              </w:rPr>
              <w:t>10套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tcPr>
          <w:p>
            <w:pPr>
              <w:rPr>
                <w:sz w:val="24"/>
                <w:szCs w:val="24"/>
              </w:rPr>
            </w:pPr>
          </w:p>
        </w:tc>
        <w:tc>
          <w:tcPr>
            <w:tcW w:w="1814" w:type="dxa"/>
            <w:vMerge w:val="continue"/>
          </w:tcPr>
          <w:p>
            <w:pPr>
              <w:rPr>
                <w:sz w:val="24"/>
                <w:szCs w:val="24"/>
              </w:rPr>
            </w:pPr>
          </w:p>
        </w:tc>
        <w:tc>
          <w:tcPr>
            <w:tcW w:w="2835" w:type="dxa"/>
          </w:tcPr>
          <w:p>
            <w:pPr>
              <w:rPr>
                <w:sz w:val="24"/>
                <w:szCs w:val="24"/>
              </w:rPr>
            </w:pPr>
            <w:r>
              <w:rPr>
                <w:rFonts w:hint="eastAsia"/>
                <w:sz w:val="24"/>
                <w:szCs w:val="24"/>
              </w:rPr>
              <w:t>笼车</w:t>
            </w:r>
          </w:p>
        </w:tc>
        <w:tc>
          <w:tcPr>
            <w:tcW w:w="2693" w:type="dxa"/>
          </w:tcPr>
          <w:p>
            <w:pPr>
              <w:rPr>
                <w:sz w:val="24"/>
                <w:szCs w:val="24"/>
              </w:rPr>
            </w:pPr>
            <w:r>
              <w:rPr>
                <w:rFonts w:hint="eastAsia"/>
                <w:sz w:val="24"/>
                <w:szCs w:val="24"/>
              </w:rPr>
              <w:t>2台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tcPr>
          <w:p>
            <w:pPr>
              <w:rPr>
                <w:sz w:val="24"/>
                <w:szCs w:val="24"/>
              </w:rPr>
            </w:pPr>
          </w:p>
        </w:tc>
        <w:tc>
          <w:tcPr>
            <w:tcW w:w="1814" w:type="dxa"/>
            <w:vMerge w:val="continue"/>
          </w:tcPr>
          <w:p>
            <w:pPr>
              <w:rPr>
                <w:sz w:val="24"/>
                <w:szCs w:val="24"/>
              </w:rPr>
            </w:pPr>
          </w:p>
        </w:tc>
        <w:tc>
          <w:tcPr>
            <w:tcW w:w="2835" w:type="dxa"/>
          </w:tcPr>
          <w:p>
            <w:pPr>
              <w:rPr>
                <w:sz w:val="24"/>
                <w:szCs w:val="24"/>
              </w:rPr>
            </w:pPr>
            <w:r>
              <w:rPr>
                <w:rFonts w:hint="eastAsia"/>
                <w:sz w:val="24"/>
                <w:szCs w:val="24"/>
              </w:rPr>
              <w:t>手推车</w:t>
            </w:r>
          </w:p>
        </w:tc>
        <w:tc>
          <w:tcPr>
            <w:tcW w:w="2693" w:type="dxa"/>
          </w:tcPr>
          <w:p>
            <w:pPr>
              <w:rPr>
                <w:sz w:val="24"/>
                <w:szCs w:val="24"/>
              </w:rPr>
            </w:pPr>
            <w:r>
              <w:rPr>
                <w:rFonts w:hint="eastAsia"/>
                <w:sz w:val="24"/>
                <w:szCs w:val="24"/>
              </w:rPr>
              <w:t>2辆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tcPr>
          <w:p>
            <w:pPr>
              <w:rPr>
                <w:sz w:val="24"/>
                <w:szCs w:val="24"/>
              </w:rPr>
            </w:pPr>
          </w:p>
        </w:tc>
        <w:tc>
          <w:tcPr>
            <w:tcW w:w="1814" w:type="dxa"/>
            <w:vMerge w:val="continue"/>
          </w:tcPr>
          <w:p>
            <w:pPr>
              <w:rPr>
                <w:sz w:val="24"/>
                <w:szCs w:val="24"/>
              </w:rPr>
            </w:pPr>
          </w:p>
        </w:tc>
        <w:tc>
          <w:tcPr>
            <w:tcW w:w="2835" w:type="dxa"/>
          </w:tcPr>
          <w:p>
            <w:pPr>
              <w:rPr>
                <w:sz w:val="24"/>
                <w:szCs w:val="24"/>
              </w:rPr>
            </w:pPr>
            <w:r>
              <w:rPr>
                <w:rFonts w:hint="eastAsia"/>
                <w:sz w:val="24"/>
                <w:szCs w:val="24"/>
              </w:rPr>
              <w:t>分拣系统</w:t>
            </w:r>
          </w:p>
        </w:tc>
        <w:tc>
          <w:tcPr>
            <w:tcW w:w="2693" w:type="dxa"/>
          </w:tcPr>
          <w:p>
            <w:pPr>
              <w:rPr>
                <w:sz w:val="24"/>
                <w:szCs w:val="24"/>
              </w:rPr>
            </w:pPr>
            <w:r>
              <w:rPr>
                <w:rFonts w:hint="eastAsia"/>
                <w:sz w:val="24"/>
                <w:szCs w:val="24"/>
              </w:rPr>
              <w:t>一套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tcPr>
          <w:p>
            <w:pPr>
              <w:rPr>
                <w:sz w:val="24"/>
                <w:szCs w:val="24"/>
              </w:rPr>
            </w:pPr>
          </w:p>
        </w:tc>
        <w:tc>
          <w:tcPr>
            <w:tcW w:w="1814" w:type="dxa"/>
            <w:vMerge w:val="continue"/>
          </w:tcPr>
          <w:p>
            <w:pPr>
              <w:rPr>
                <w:sz w:val="24"/>
                <w:szCs w:val="24"/>
              </w:rPr>
            </w:pPr>
          </w:p>
        </w:tc>
        <w:tc>
          <w:tcPr>
            <w:tcW w:w="2835" w:type="dxa"/>
          </w:tcPr>
          <w:p>
            <w:pPr>
              <w:rPr>
                <w:sz w:val="24"/>
                <w:szCs w:val="24"/>
              </w:rPr>
            </w:pPr>
            <w:r>
              <w:rPr>
                <w:rFonts w:hint="eastAsia"/>
                <w:sz w:val="24"/>
                <w:szCs w:val="24"/>
              </w:rPr>
              <w:t>装卸平台</w:t>
            </w:r>
          </w:p>
        </w:tc>
        <w:tc>
          <w:tcPr>
            <w:tcW w:w="2693" w:type="dxa"/>
          </w:tcPr>
          <w:p>
            <w:pPr>
              <w:rPr>
                <w:sz w:val="24"/>
                <w:szCs w:val="24"/>
              </w:rPr>
            </w:pPr>
            <w:r>
              <w:rPr>
                <w:rFonts w:hint="eastAsia"/>
                <w:sz w:val="24"/>
                <w:szCs w:val="24"/>
              </w:rPr>
              <w:t>一套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tcPr>
          <w:p>
            <w:pPr>
              <w:rPr>
                <w:sz w:val="24"/>
                <w:szCs w:val="24"/>
              </w:rPr>
            </w:pPr>
          </w:p>
        </w:tc>
        <w:tc>
          <w:tcPr>
            <w:tcW w:w="1814" w:type="dxa"/>
            <w:vMerge w:val="continue"/>
          </w:tcPr>
          <w:p>
            <w:pPr>
              <w:rPr>
                <w:sz w:val="24"/>
                <w:szCs w:val="24"/>
              </w:rPr>
            </w:pPr>
          </w:p>
        </w:tc>
        <w:tc>
          <w:tcPr>
            <w:tcW w:w="2835" w:type="dxa"/>
          </w:tcPr>
          <w:p>
            <w:pPr>
              <w:rPr>
                <w:sz w:val="24"/>
                <w:szCs w:val="24"/>
              </w:rPr>
            </w:pPr>
            <w:r>
              <w:rPr>
                <w:rFonts w:hint="eastAsia"/>
                <w:sz w:val="24"/>
                <w:szCs w:val="24"/>
              </w:rPr>
              <w:t>RF系统</w:t>
            </w:r>
          </w:p>
        </w:tc>
        <w:tc>
          <w:tcPr>
            <w:tcW w:w="2693" w:type="dxa"/>
          </w:tcPr>
          <w:p>
            <w:pPr>
              <w:rPr>
                <w:sz w:val="24"/>
                <w:szCs w:val="24"/>
              </w:rPr>
            </w:pPr>
            <w:r>
              <w:rPr>
                <w:rFonts w:hint="eastAsia"/>
                <w:sz w:val="24"/>
                <w:szCs w:val="24"/>
              </w:rPr>
              <w:t>一套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tcPr>
          <w:p>
            <w:pPr>
              <w:rPr>
                <w:sz w:val="24"/>
                <w:szCs w:val="24"/>
              </w:rPr>
            </w:pPr>
          </w:p>
        </w:tc>
        <w:tc>
          <w:tcPr>
            <w:tcW w:w="1814" w:type="dxa"/>
            <w:vMerge w:val="continue"/>
          </w:tcPr>
          <w:p>
            <w:pPr>
              <w:rPr>
                <w:sz w:val="24"/>
                <w:szCs w:val="24"/>
              </w:rPr>
            </w:pPr>
          </w:p>
        </w:tc>
        <w:tc>
          <w:tcPr>
            <w:tcW w:w="2835" w:type="dxa"/>
          </w:tcPr>
          <w:p>
            <w:pPr>
              <w:rPr>
                <w:sz w:val="24"/>
                <w:szCs w:val="24"/>
              </w:rPr>
            </w:pPr>
            <w:r>
              <w:rPr>
                <w:rFonts w:hint="eastAsia"/>
                <w:sz w:val="24"/>
                <w:szCs w:val="24"/>
              </w:rPr>
              <w:t>计算机</w:t>
            </w:r>
          </w:p>
        </w:tc>
        <w:tc>
          <w:tcPr>
            <w:tcW w:w="2693" w:type="dxa"/>
          </w:tcPr>
          <w:p>
            <w:pPr>
              <w:rPr>
                <w:sz w:val="24"/>
                <w:szCs w:val="24"/>
              </w:rPr>
            </w:pPr>
            <w:r>
              <w:rPr>
                <w:rFonts w:hint="eastAsia"/>
                <w:sz w:val="24"/>
                <w:szCs w:val="24"/>
              </w:rPr>
              <w:t>2台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tcPr>
          <w:p>
            <w:pPr>
              <w:rPr>
                <w:sz w:val="24"/>
                <w:szCs w:val="24"/>
              </w:rPr>
            </w:pPr>
          </w:p>
        </w:tc>
        <w:tc>
          <w:tcPr>
            <w:tcW w:w="1814" w:type="dxa"/>
            <w:vMerge w:val="continue"/>
          </w:tcPr>
          <w:p>
            <w:pPr>
              <w:rPr>
                <w:sz w:val="24"/>
                <w:szCs w:val="24"/>
              </w:rPr>
            </w:pPr>
          </w:p>
        </w:tc>
        <w:tc>
          <w:tcPr>
            <w:tcW w:w="2835" w:type="dxa"/>
          </w:tcPr>
          <w:p>
            <w:pPr>
              <w:rPr>
                <w:sz w:val="24"/>
                <w:szCs w:val="24"/>
              </w:rPr>
            </w:pPr>
            <w:r>
              <w:rPr>
                <w:rFonts w:hint="eastAsia"/>
                <w:sz w:val="24"/>
                <w:szCs w:val="24"/>
              </w:rPr>
              <w:t>RF手持终端</w:t>
            </w:r>
          </w:p>
        </w:tc>
        <w:tc>
          <w:tcPr>
            <w:tcW w:w="2693" w:type="dxa"/>
          </w:tcPr>
          <w:p>
            <w:pPr>
              <w:rPr>
                <w:sz w:val="24"/>
                <w:szCs w:val="24"/>
              </w:rPr>
            </w:pPr>
            <w:r>
              <w:rPr>
                <w:rFonts w:hint="eastAsia"/>
                <w:sz w:val="24"/>
                <w:szCs w:val="24"/>
              </w:rPr>
              <w:t>5台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tcPr>
          <w:p>
            <w:pPr>
              <w:rPr>
                <w:sz w:val="24"/>
                <w:szCs w:val="24"/>
              </w:rPr>
            </w:pPr>
          </w:p>
        </w:tc>
        <w:tc>
          <w:tcPr>
            <w:tcW w:w="1814" w:type="dxa"/>
            <w:vMerge w:val="continue"/>
          </w:tcPr>
          <w:p>
            <w:pPr>
              <w:rPr>
                <w:sz w:val="24"/>
                <w:szCs w:val="24"/>
              </w:rPr>
            </w:pPr>
          </w:p>
        </w:tc>
        <w:tc>
          <w:tcPr>
            <w:tcW w:w="2835" w:type="dxa"/>
          </w:tcPr>
          <w:p>
            <w:pPr>
              <w:rPr>
                <w:sz w:val="24"/>
                <w:szCs w:val="24"/>
              </w:rPr>
            </w:pPr>
            <w:r>
              <w:rPr>
                <w:rFonts w:hint="eastAsia"/>
                <w:sz w:val="24"/>
                <w:szCs w:val="24"/>
              </w:rPr>
              <w:t>服务器</w:t>
            </w:r>
          </w:p>
        </w:tc>
        <w:tc>
          <w:tcPr>
            <w:tcW w:w="2693" w:type="dxa"/>
          </w:tcPr>
          <w:p>
            <w:pPr>
              <w:rPr>
                <w:sz w:val="24"/>
                <w:szCs w:val="24"/>
              </w:rPr>
            </w:pPr>
            <w:r>
              <w:rPr>
                <w:rFonts w:hint="eastAsia"/>
                <w:sz w:val="24"/>
                <w:szCs w:val="24"/>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tcPr>
          <w:p>
            <w:pPr>
              <w:rPr>
                <w:sz w:val="24"/>
                <w:szCs w:val="24"/>
              </w:rPr>
            </w:pPr>
          </w:p>
        </w:tc>
        <w:tc>
          <w:tcPr>
            <w:tcW w:w="1814" w:type="dxa"/>
            <w:vMerge w:val="continue"/>
          </w:tcPr>
          <w:p>
            <w:pPr>
              <w:rPr>
                <w:sz w:val="24"/>
                <w:szCs w:val="24"/>
              </w:rPr>
            </w:pPr>
          </w:p>
        </w:tc>
        <w:tc>
          <w:tcPr>
            <w:tcW w:w="2835" w:type="dxa"/>
          </w:tcPr>
          <w:p>
            <w:pPr>
              <w:rPr>
                <w:sz w:val="24"/>
                <w:szCs w:val="24"/>
              </w:rPr>
            </w:pPr>
            <w:r>
              <w:rPr>
                <w:rFonts w:hint="eastAsia"/>
                <w:sz w:val="24"/>
                <w:szCs w:val="24"/>
              </w:rPr>
              <w:t>快递仿真软件</w:t>
            </w:r>
          </w:p>
        </w:tc>
        <w:tc>
          <w:tcPr>
            <w:tcW w:w="2693" w:type="dxa"/>
          </w:tcPr>
          <w:p>
            <w:pPr>
              <w:rPr>
                <w:sz w:val="24"/>
                <w:szCs w:val="24"/>
              </w:rPr>
            </w:pPr>
            <w:r>
              <w:rPr>
                <w:rFonts w:hint="eastAsia"/>
                <w:sz w:val="24"/>
                <w:szCs w:val="24"/>
              </w:rPr>
              <w:t>一套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tcPr>
          <w:p>
            <w:pPr>
              <w:rPr>
                <w:sz w:val="24"/>
                <w:szCs w:val="24"/>
              </w:rPr>
            </w:pPr>
          </w:p>
        </w:tc>
        <w:tc>
          <w:tcPr>
            <w:tcW w:w="1814" w:type="dxa"/>
            <w:vMerge w:val="continue"/>
          </w:tcPr>
          <w:p>
            <w:pPr>
              <w:rPr>
                <w:sz w:val="24"/>
                <w:szCs w:val="24"/>
              </w:rPr>
            </w:pPr>
          </w:p>
        </w:tc>
        <w:tc>
          <w:tcPr>
            <w:tcW w:w="2835" w:type="dxa"/>
          </w:tcPr>
          <w:p>
            <w:pPr>
              <w:rPr>
                <w:sz w:val="24"/>
                <w:szCs w:val="24"/>
              </w:rPr>
            </w:pPr>
            <w:r>
              <w:rPr>
                <w:rFonts w:hint="eastAsia"/>
                <w:sz w:val="24"/>
                <w:szCs w:val="24"/>
              </w:rPr>
              <w:t>呼叫中心软件系统</w:t>
            </w:r>
          </w:p>
        </w:tc>
        <w:tc>
          <w:tcPr>
            <w:tcW w:w="2693" w:type="dxa"/>
          </w:tcPr>
          <w:p>
            <w:pPr>
              <w:rPr>
                <w:sz w:val="24"/>
                <w:szCs w:val="24"/>
              </w:rPr>
            </w:pPr>
            <w:r>
              <w:rPr>
                <w:rFonts w:hint="eastAsia"/>
                <w:sz w:val="24"/>
                <w:szCs w:val="24"/>
              </w:rPr>
              <w:t>一套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tcPr>
          <w:p>
            <w:pPr>
              <w:rPr>
                <w:sz w:val="24"/>
                <w:szCs w:val="24"/>
              </w:rPr>
            </w:pPr>
          </w:p>
        </w:tc>
        <w:tc>
          <w:tcPr>
            <w:tcW w:w="1814" w:type="dxa"/>
            <w:vMerge w:val="continue"/>
          </w:tcPr>
          <w:p>
            <w:pPr>
              <w:rPr>
                <w:sz w:val="24"/>
                <w:szCs w:val="24"/>
              </w:rPr>
            </w:pPr>
          </w:p>
        </w:tc>
        <w:tc>
          <w:tcPr>
            <w:tcW w:w="2835" w:type="dxa"/>
          </w:tcPr>
          <w:p>
            <w:pPr>
              <w:rPr>
                <w:sz w:val="24"/>
                <w:szCs w:val="24"/>
              </w:rPr>
            </w:pPr>
            <w:r>
              <w:rPr>
                <w:rFonts w:hint="eastAsia"/>
                <w:sz w:val="24"/>
                <w:szCs w:val="24"/>
              </w:rPr>
              <w:t>呼叫坐席</w:t>
            </w:r>
          </w:p>
        </w:tc>
        <w:tc>
          <w:tcPr>
            <w:tcW w:w="2693" w:type="dxa"/>
          </w:tcPr>
          <w:p>
            <w:pPr>
              <w:rPr>
                <w:sz w:val="24"/>
                <w:szCs w:val="24"/>
              </w:rPr>
            </w:pPr>
            <w:r>
              <w:rPr>
                <w:rFonts w:hint="eastAsia"/>
                <w:sz w:val="24"/>
                <w:szCs w:val="24"/>
              </w:rPr>
              <w:t>若干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tcPr>
          <w:p>
            <w:pPr>
              <w:rPr>
                <w:sz w:val="24"/>
                <w:szCs w:val="24"/>
              </w:rPr>
            </w:pPr>
          </w:p>
        </w:tc>
        <w:tc>
          <w:tcPr>
            <w:tcW w:w="1814" w:type="dxa"/>
            <w:vMerge w:val="continue"/>
          </w:tcPr>
          <w:p>
            <w:pPr>
              <w:rPr>
                <w:sz w:val="24"/>
                <w:szCs w:val="24"/>
              </w:rPr>
            </w:pPr>
          </w:p>
        </w:tc>
        <w:tc>
          <w:tcPr>
            <w:tcW w:w="2835" w:type="dxa"/>
          </w:tcPr>
          <w:p>
            <w:pPr>
              <w:rPr>
                <w:sz w:val="24"/>
                <w:szCs w:val="24"/>
              </w:rPr>
            </w:pPr>
            <w:r>
              <w:rPr>
                <w:rFonts w:hint="eastAsia"/>
                <w:sz w:val="24"/>
                <w:szCs w:val="24"/>
              </w:rPr>
              <w:t>客户服务管理软件</w:t>
            </w:r>
          </w:p>
        </w:tc>
        <w:tc>
          <w:tcPr>
            <w:tcW w:w="2693" w:type="dxa"/>
          </w:tcPr>
          <w:p>
            <w:pPr>
              <w:rPr>
                <w:sz w:val="24"/>
                <w:szCs w:val="24"/>
              </w:rPr>
            </w:pPr>
            <w:r>
              <w:rPr>
                <w:rFonts w:hint="eastAsia"/>
                <w:sz w:val="24"/>
                <w:szCs w:val="24"/>
              </w:rPr>
              <w:t>一套</w:t>
            </w:r>
          </w:p>
        </w:tc>
      </w:tr>
    </w:tbl>
    <w:p>
      <w:pPr>
        <w:ind w:firstLine="480" w:firstLineChars="200"/>
        <w:rPr>
          <w:sz w:val="24"/>
          <w:szCs w:val="24"/>
        </w:rPr>
      </w:pPr>
    </w:p>
    <w:p>
      <w:pPr>
        <w:ind w:firstLine="420"/>
        <w:rPr>
          <w:rFonts w:ascii="微软雅黑" w:hAnsi="微软雅黑" w:eastAsia="微软雅黑"/>
          <w:sz w:val="24"/>
          <w:szCs w:val="24"/>
        </w:rPr>
      </w:pPr>
      <w:r>
        <w:rPr>
          <w:rFonts w:hint="eastAsia" w:ascii="微软雅黑" w:hAnsi="微软雅黑" w:eastAsia="微软雅黑"/>
          <w:sz w:val="24"/>
          <w:szCs w:val="24"/>
        </w:rPr>
        <w:t>（二）校外</w:t>
      </w:r>
      <w:r>
        <w:rPr>
          <w:rFonts w:ascii="微软雅黑" w:hAnsi="微软雅黑" w:eastAsia="微软雅黑"/>
          <w:sz w:val="24"/>
          <w:szCs w:val="24"/>
        </w:rPr>
        <w:t>实训基地</w:t>
      </w:r>
    </w:p>
    <w:p>
      <w:pPr>
        <w:ind w:firstLine="600" w:firstLineChars="250"/>
        <w:rPr>
          <w:sz w:val="24"/>
          <w:szCs w:val="24"/>
        </w:rPr>
      </w:pPr>
      <w:r>
        <w:rPr>
          <w:rFonts w:hint="eastAsia"/>
          <w:sz w:val="24"/>
          <w:szCs w:val="24"/>
        </w:rPr>
        <w:t xml:space="preserve">    鼓励学校采取工学结合的培养模式，体现“做中学、做中教”的职教特色。学校要与企业加强深度合作，可以采取订单式人才培养模式、工学交替培养模式、学徒式培养模式及滚动轮训等符合本校特点的模式，加大创新力度，发展和完善“校企一体化、工学结合、工学交替”的办学模式，促进校外实习实训基地的健康发展，培养符合企业需要的物流技能人才。</w:t>
      </w:r>
    </w:p>
    <w:p>
      <w:pPr>
        <w:ind w:firstLine="600" w:firstLineChars="250"/>
        <w:rPr>
          <w:rFonts w:ascii="微软雅黑" w:hAnsi="微软雅黑" w:eastAsia="微软雅黑"/>
          <w:sz w:val="24"/>
          <w:szCs w:val="24"/>
        </w:rPr>
      </w:pPr>
      <w:r>
        <w:rPr>
          <w:rFonts w:hint="eastAsia" w:ascii="微软雅黑" w:hAnsi="微软雅黑" w:eastAsia="微软雅黑"/>
          <w:sz w:val="24"/>
          <w:szCs w:val="24"/>
        </w:rPr>
        <w:t>十四</w:t>
      </w:r>
      <w:r>
        <w:rPr>
          <w:rFonts w:ascii="微软雅黑" w:hAnsi="微软雅黑" w:eastAsia="微软雅黑"/>
          <w:sz w:val="24"/>
          <w:szCs w:val="24"/>
        </w:rPr>
        <w:t>、专业师资</w:t>
      </w:r>
    </w:p>
    <w:p>
      <w:pPr>
        <w:ind w:firstLine="600" w:firstLineChars="250"/>
        <w:rPr>
          <w:sz w:val="24"/>
          <w:szCs w:val="24"/>
        </w:rPr>
      </w:pPr>
      <w:r>
        <w:rPr>
          <w:rFonts w:hint="eastAsia"/>
          <w:sz w:val="24"/>
          <w:szCs w:val="24"/>
        </w:rPr>
        <w:t>根据</w:t>
      </w:r>
      <w:r>
        <w:rPr>
          <w:sz w:val="24"/>
          <w:szCs w:val="24"/>
        </w:rPr>
        <w:t>教育部颁布的《</w:t>
      </w:r>
      <w:r>
        <w:rPr>
          <w:rFonts w:hint="eastAsia"/>
          <w:sz w:val="24"/>
          <w:szCs w:val="24"/>
        </w:rPr>
        <w:t>中等职业学校</w:t>
      </w:r>
      <w:r>
        <w:rPr>
          <w:sz w:val="24"/>
          <w:szCs w:val="24"/>
        </w:rPr>
        <w:t>教师专业标准》</w:t>
      </w:r>
      <w:r>
        <w:rPr>
          <w:rFonts w:hint="eastAsia"/>
          <w:sz w:val="24"/>
          <w:szCs w:val="24"/>
        </w:rPr>
        <w:t>和《</w:t>
      </w:r>
      <w:r>
        <w:rPr>
          <w:sz w:val="24"/>
          <w:szCs w:val="24"/>
        </w:rPr>
        <w:t>中等职业学校设置标准</w:t>
      </w:r>
      <w:r>
        <w:rPr>
          <w:rFonts w:hint="eastAsia"/>
          <w:sz w:val="24"/>
          <w:szCs w:val="24"/>
        </w:rPr>
        <w:t>》的</w:t>
      </w:r>
      <w:r>
        <w:rPr>
          <w:sz w:val="24"/>
          <w:szCs w:val="24"/>
        </w:rPr>
        <w:t>有关规定，</w:t>
      </w:r>
      <w:r>
        <w:rPr>
          <w:rFonts w:hint="eastAsia"/>
          <w:sz w:val="24"/>
          <w:szCs w:val="24"/>
        </w:rPr>
        <w:t>进行</w:t>
      </w:r>
      <w:r>
        <w:rPr>
          <w:sz w:val="24"/>
          <w:szCs w:val="24"/>
        </w:rPr>
        <w:t>教师队伍建设</w:t>
      </w:r>
      <w:r>
        <w:rPr>
          <w:rFonts w:hint="eastAsia"/>
          <w:sz w:val="24"/>
          <w:szCs w:val="24"/>
        </w:rPr>
        <w:t>，</w:t>
      </w:r>
      <w:r>
        <w:rPr>
          <w:sz w:val="24"/>
          <w:szCs w:val="24"/>
        </w:rPr>
        <w:t>合理配置教师资源。专业</w:t>
      </w:r>
      <w:r>
        <w:rPr>
          <w:rFonts w:hint="eastAsia"/>
          <w:sz w:val="24"/>
          <w:szCs w:val="24"/>
        </w:rPr>
        <w:t>教师</w:t>
      </w:r>
      <w:r>
        <w:rPr>
          <w:sz w:val="24"/>
          <w:szCs w:val="24"/>
        </w:rPr>
        <w:t>学历职称结构应合理，至少应配备具有相关专业中级以上专业技术职务的</w:t>
      </w:r>
      <w:r>
        <w:rPr>
          <w:rFonts w:hint="eastAsia"/>
          <w:sz w:val="24"/>
          <w:szCs w:val="24"/>
        </w:rPr>
        <w:t>专任</w:t>
      </w:r>
      <w:r>
        <w:rPr>
          <w:sz w:val="24"/>
          <w:szCs w:val="24"/>
        </w:rPr>
        <w:t>教师</w:t>
      </w:r>
      <w:r>
        <w:rPr>
          <w:rFonts w:hint="eastAsia"/>
          <w:sz w:val="24"/>
          <w:szCs w:val="24"/>
        </w:rPr>
        <w:t>2人</w:t>
      </w:r>
      <w:r>
        <w:rPr>
          <w:sz w:val="24"/>
          <w:szCs w:val="24"/>
        </w:rPr>
        <w:t>；建立“</w:t>
      </w:r>
      <w:r>
        <w:rPr>
          <w:rFonts w:hint="eastAsia"/>
          <w:sz w:val="24"/>
          <w:szCs w:val="24"/>
        </w:rPr>
        <w:t>双师型</w:t>
      </w:r>
      <w:r>
        <w:rPr>
          <w:sz w:val="24"/>
          <w:szCs w:val="24"/>
        </w:rPr>
        <w:t>”</w:t>
      </w:r>
      <w:r>
        <w:rPr>
          <w:rFonts w:hint="eastAsia"/>
          <w:sz w:val="24"/>
          <w:szCs w:val="24"/>
        </w:rPr>
        <w:t>专业</w:t>
      </w:r>
      <w:r>
        <w:rPr>
          <w:sz w:val="24"/>
          <w:szCs w:val="24"/>
        </w:rPr>
        <w:t>教师团队</w:t>
      </w:r>
      <w:r>
        <w:rPr>
          <w:rFonts w:hint="eastAsia"/>
          <w:sz w:val="24"/>
          <w:szCs w:val="24"/>
        </w:rPr>
        <w:t>，其中</w:t>
      </w:r>
      <w:r>
        <w:rPr>
          <w:sz w:val="24"/>
          <w:szCs w:val="24"/>
        </w:rPr>
        <w:t>“</w:t>
      </w:r>
      <w:r>
        <w:rPr>
          <w:rFonts w:hint="eastAsia"/>
          <w:sz w:val="24"/>
          <w:szCs w:val="24"/>
        </w:rPr>
        <w:t>双师型</w:t>
      </w:r>
      <w:r>
        <w:rPr>
          <w:sz w:val="24"/>
          <w:szCs w:val="24"/>
        </w:rPr>
        <w:t>”</w:t>
      </w:r>
      <w:r>
        <w:rPr>
          <w:rFonts w:hint="eastAsia"/>
          <w:sz w:val="24"/>
          <w:szCs w:val="24"/>
        </w:rPr>
        <w:t>教师</w:t>
      </w:r>
      <w:r>
        <w:rPr>
          <w:sz w:val="24"/>
          <w:szCs w:val="24"/>
        </w:rPr>
        <w:t>应不低于</w:t>
      </w:r>
      <w:r>
        <w:rPr>
          <w:rFonts w:hint="eastAsia"/>
          <w:sz w:val="24"/>
          <w:szCs w:val="24"/>
        </w:rPr>
        <w:t>30</w:t>
      </w:r>
      <w:r>
        <w:rPr>
          <w:sz w:val="24"/>
          <w:szCs w:val="24"/>
        </w:rPr>
        <w:t>%；应有业务水平较高的专业带头人。</w:t>
      </w:r>
    </w:p>
    <w:p>
      <w:pPr>
        <w:ind w:firstLine="600" w:firstLineChars="250"/>
        <w:rPr>
          <w:sz w:val="24"/>
          <w:szCs w:val="24"/>
        </w:rPr>
      </w:pPr>
      <w:r>
        <w:rPr>
          <w:rFonts w:hint="eastAsia"/>
          <w:sz w:val="24"/>
          <w:szCs w:val="24"/>
        </w:rPr>
        <w:t>专任</w:t>
      </w:r>
      <w:r>
        <w:rPr>
          <w:sz w:val="24"/>
          <w:szCs w:val="24"/>
        </w:rPr>
        <w:t>教师应有良好的师德和扎实的专业理论知识；一般应具备中级</w:t>
      </w:r>
      <w:r>
        <w:rPr>
          <w:rFonts w:hint="eastAsia"/>
          <w:sz w:val="24"/>
          <w:szCs w:val="24"/>
        </w:rPr>
        <w:t>以上</w:t>
      </w:r>
      <w:r>
        <w:rPr>
          <w:sz w:val="24"/>
          <w:szCs w:val="24"/>
        </w:rPr>
        <w:t>职业资格；对本专业课程有较全面的</w:t>
      </w:r>
      <w:r>
        <w:rPr>
          <w:rFonts w:hint="eastAsia"/>
          <w:sz w:val="24"/>
          <w:szCs w:val="24"/>
        </w:rPr>
        <w:t>了解</w:t>
      </w:r>
      <w:r>
        <w:rPr>
          <w:sz w:val="24"/>
          <w:szCs w:val="24"/>
        </w:rPr>
        <w:t>，有企业工作经验或实践经历，能把我本专业前沿知识与技术，具备教学设计和实施能力。</w:t>
      </w:r>
    </w:p>
    <w:p>
      <w:pPr>
        <w:ind w:firstLine="600" w:firstLineChars="250"/>
        <w:rPr>
          <w:sz w:val="24"/>
          <w:szCs w:val="24"/>
        </w:rPr>
      </w:pPr>
      <w:r>
        <w:rPr>
          <w:rFonts w:hint="eastAsia"/>
          <w:sz w:val="24"/>
          <w:szCs w:val="24"/>
        </w:rPr>
        <w:t>应</w:t>
      </w:r>
      <w:r>
        <w:rPr>
          <w:sz w:val="24"/>
          <w:szCs w:val="24"/>
        </w:rPr>
        <w:t>从行业企业聘请兼职教师，企业兼职教师应参与本专业的教研活动，</w:t>
      </w:r>
      <w:r>
        <w:rPr>
          <w:rFonts w:hint="eastAsia"/>
          <w:sz w:val="24"/>
          <w:szCs w:val="24"/>
        </w:rPr>
        <w:t>把</w:t>
      </w:r>
      <w:r>
        <w:rPr>
          <w:sz w:val="24"/>
          <w:szCs w:val="24"/>
        </w:rPr>
        <w:t>企业的新工艺、新技术、新的管理理念引入教学当中，对教学中存在的问题及时进行总结和反思。</w:t>
      </w:r>
    </w:p>
    <w:p>
      <w:pPr>
        <w:ind w:firstLine="600" w:firstLineChars="250"/>
        <w:rPr>
          <w:rFonts w:ascii="微软雅黑" w:hAnsi="微软雅黑" w:eastAsia="微软雅黑"/>
          <w:sz w:val="24"/>
          <w:szCs w:val="24"/>
        </w:rPr>
      </w:pPr>
      <w:r>
        <w:rPr>
          <w:rFonts w:hint="eastAsia" w:ascii="微软雅黑" w:hAnsi="微软雅黑" w:eastAsia="微软雅黑"/>
          <w:sz w:val="24"/>
          <w:szCs w:val="24"/>
        </w:rPr>
        <w:t>十五</w:t>
      </w:r>
      <w:r>
        <w:rPr>
          <w:rFonts w:ascii="微软雅黑" w:hAnsi="微软雅黑" w:eastAsia="微软雅黑"/>
          <w:sz w:val="24"/>
          <w:szCs w:val="24"/>
        </w:rPr>
        <w:t>、其他</w:t>
      </w:r>
    </w:p>
    <w:p>
      <w:pPr>
        <w:spacing w:line="400" w:lineRule="exact"/>
        <w:ind w:right="-153" w:rightChars="-73"/>
        <w:jc w:val="left"/>
        <w:rPr>
          <w:rFonts w:ascii="宋体" w:hAnsi="宋体"/>
          <w:sz w:val="24"/>
        </w:rPr>
      </w:pPr>
      <w:r>
        <w:rPr>
          <w:rFonts w:hint="eastAsia" w:ascii="宋体" w:hAnsi="宋体"/>
          <w:b/>
          <w:bCs/>
          <w:sz w:val="28"/>
          <w:szCs w:val="28"/>
        </w:rPr>
        <w:t>附：专业课程教学大纲（部分）</w:t>
      </w:r>
    </w:p>
    <w:p>
      <w:pPr>
        <w:spacing w:line="400" w:lineRule="exact"/>
        <w:ind w:right="-153" w:rightChars="-73"/>
        <w:jc w:val="left"/>
        <w:rPr>
          <w:rFonts w:ascii="宋体" w:hAnsi="宋体"/>
          <w:sz w:val="24"/>
        </w:rPr>
      </w:pPr>
    </w:p>
    <w:p>
      <w:pPr>
        <w:spacing w:line="400" w:lineRule="exact"/>
        <w:ind w:right="-153" w:rightChars="-73"/>
        <w:jc w:val="left"/>
        <w:rPr>
          <w:rFonts w:ascii="宋体" w:hAnsi="宋体"/>
          <w:sz w:val="24"/>
        </w:rPr>
      </w:pPr>
    </w:p>
    <w:p>
      <w:pPr>
        <w:spacing w:line="400" w:lineRule="exact"/>
        <w:ind w:right="-153" w:rightChars="-73"/>
        <w:jc w:val="left"/>
        <w:rPr>
          <w:rFonts w:ascii="宋体" w:hAnsi="宋体"/>
          <w:sz w:val="24"/>
        </w:rPr>
      </w:pPr>
    </w:p>
    <w:p>
      <w:pPr>
        <w:ind w:firstLine="420"/>
        <w:jc w:val="center"/>
        <w:rPr>
          <w:rFonts w:ascii="黑体" w:eastAsia="黑体"/>
          <w:sz w:val="32"/>
          <w:szCs w:val="32"/>
        </w:rPr>
      </w:pPr>
      <w:r>
        <w:rPr>
          <w:rFonts w:hint="eastAsia" w:ascii="黑体" w:eastAsia="黑体"/>
          <w:sz w:val="32"/>
          <w:szCs w:val="32"/>
        </w:rPr>
        <w:t>《货品知识》教学大纲</w:t>
      </w:r>
    </w:p>
    <w:p>
      <w:pPr>
        <w:tabs>
          <w:tab w:val="left" w:pos="8505"/>
        </w:tabs>
        <w:spacing w:line="360" w:lineRule="exact"/>
        <w:ind w:firstLine="420" w:firstLineChars="200"/>
        <w:jc w:val="left"/>
        <w:rPr>
          <w:rFonts w:ascii="宋体" w:hAnsi="宋体" w:cs="宋体"/>
          <w:bCs/>
          <w:snapToGrid w:val="0"/>
          <w:color w:val="000000"/>
          <w:kern w:val="0"/>
        </w:rPr>
      </w:pPr>
      <w:r>
        <w:rPr>
          <w:rFonts w:hint="eastAsia" w:ascii="宋体" w:hAnsi="宋体" w:cs="宋体"/>
          <w:bCs/>
          <w:snapToGrid w:val="0"/>
          <w:color w:val="000000"/>
          <w:kern w:val="0"/>
        </w:rPr>
        <w:t>一、课程说明</w:t>
      </w:r>
    </w:p>
    <w:p>
      <w:pPr>
        <w:tabs>
          <w:tab w:val="left" w:pos="8505"/>
        </w:tabs>
        <w:spacing w:line="360" w:lineRule="exact"/>
        <w:ind w:firstLine="420" w:firstLineChars="200"/>
        <w:jc w:val="left"/>
        <w:rPr>
          <w:rFonts w:ascii="宋体" w:hAnsi="宋体"/>
          <w:bCs/>
          <w:color w:val="000000"/>
          <w:kern w:val="0"/>
        </w:rPr>
      </w:pPr>
      <w:r>
        <w:rPr>
          <w:rFonts w:hint="eastAsia" w:ascii="宋体" w:hAnsi="宋体"/>
          <w:bCs/>
          <w:color w:val="000000"/>
          <w:kern w:val="0"/>
        </w:rPr>
        <w:t>参考学时：80学时</w:t>
      </w:r>
    </w:p>
    <w:p>
      <w:pPr>
        <w:tabs>
          <w:tab w:val="left" w:pos="8505"/>
        </w:tabs>
        <w:spacing w:line="360" w:lineRule="exact"/>
        <w:ind w:firstLine="420" w:firstLineChars="200"/>
        <w:jc w:val="left"/>
        <w:rPr>
          <w:rFonts w:ascii="宋体" w:hAnsi="宋体"/>
          <w:bCs/>
          <w:color w:val="000000"/>
          <w:kern w:val="0"/>
        </w:rPr>
      </w:pPr>
      <w:r>
        <w:rPr>
          <w:rFonts w:hint="eastAsia" w:ascii="宋体" w:hAnsi="宋体"/>
          <w:bCs/>
          <w:color w:val="000000"/>
          <w:kern w:val="0"/>
        </w:rPr>
        <w:t>课程管理系部：经济贸易系</w:t>
      </w:r>
    </w:p>
    <w:p>
      <w:pPr>
        <w:tabs>
          <w:tab w:val="left" w:pos="8505"/>
        </w:tabs>
        <w:spacing w:line="360" w:lineRule="exact"/>
        <w:ind w:firstLine="420" w:firstLineChars="200"/>
        <w:jc w:val="left"/>
        <w:rPr>
          <w:rFonts w:ascii="宋体" w:hAnsi="宋体" w:cs="宋体"/>
          <w:bCs/>
          <w:snapToGrid w:val="0"/>
          <w:color w:val="000000"/>
          <w:kern w:val="0"/>
        </w:rPr>
      </w:pPr>
      <w:r>
        <w:rPr>
          <w:rFonts w:hint="eastAsia" w:ascii="宋体" w:hAnsi="宋体"/>
          <w:bCs/>
          <w:color w:val="000000"/>
          <w:kern w:val="0"/>
        </w:rPr>
        <w:t>适用专业：电子商务、物流、市场营销专业</w:t>
      </w:r>
    </w:p>
    <w:p>
      <w:pPr>
        <w:tabs>
          <w:tab w:val="left" w:pos="8505"/>
        </w:tabs>
        <w:spacing w:line="360" w:lineRule="exact"/>
        <w:ind w:firstLine="420" w:firstLineChars="200"/>
        <w:jc w:val="left"/>
        <w:rPr>
          <w:rFonts w:ascii="宋体" w:hAnsi="宋体"/>
          <w:bCs/>
          <w:color w:val="000000"/>
          <w:kern w:val="0"/>
          <w:szCs w:val="21"/>
        </w:rPr>
      </w:pPr>
      <w:r>
        <w:rPr>
          <w:rFonts w:hint="eastAsia" w:ascii="宋体" w:hAnsi="宋体"/>
          <w:bCs/>
          <w:color w:val="000000"/>
          <w:kern w:val="0"/>
          <w:szCs w:val="21"/>
        </w:rPr>
        <w:t>二、</w:t>
      </w:r>
      <w:r>
        <w:rPr>
          <w:rFonts w:ascii="宋体" w:hAnsi="宋体"/>
          <w:bCs/>
          <w:color w:val="000000"/>
          <w:kern w:val="0"/>
          <w:szCs w:val="21"/>
        </w:rPr>
        <w:t>课程性质与任务</w:t>
      </w:r>
    </w:p>
    <w:p>
      <w:pPr>
        <w:tabs>
          <w:tab w:val="left" w:pos="8505"/>
        </w:tabs>
        <w:spacing w:line="360" w:lineRule="exact"/>
        <w:ind w:firstLine="420" w:firstLineChars="200"/>
        <w:jc w:val="left"/>
        <w:rPr>
          <w:rFonts w:ascii="宋体" w:hAnsi="宋体"/>
          <w:bCs/>
          <w:color w:val="000000"/>
          <w:kern w:val="0"/>
        </w:rPr>
      </w:pPr>
      <w:r>
        <w:rPr>
          <w:rFonts w:hint="eastAsia" w:ascii="宋体" w:hAnsi="宋体"/>
          <w:bCs/>
          <w:color w:val="000000"/>
          <w:kern w:val="0"/>
        </w:rPr>
        <w:t>课程性质：本课程是电子商务、市场营销、物流等专业的一门基础课程。</w:t>
      </w:r>
    </w:p>
    <w:p>
      <w:pPr>
        <w:tabs>
          <w:tab w:val="left" w:pos="8505"/>
        </w:tabs>
        <w:spacing w:line="360" w:lineRule="exact"/>
        <w:ind w:firstLine="420" w:firstLineChars="200"/>
        <w:jc w:val="left"/>
        <w:rPr>
          <w:rFonts w:ascii="宋体" w:hAnsi="宋体"/>
          <w:bCs/>
          <w:color w:val="000000"/>
          <w:kern w:val="0"/>
        </w:rPr>
      </w:pPr>
      <w:r>
        <w:rPr>
          <w:rFonts w:hint="eastAsia" w:ascii="宋体" w:hAnsi="宋体"/>
          <w:bCs/>
          <w:color w:val="000000"/>
          <w:kern w:val="0"/>
        </w:rPr>
        <w:t>课程任务：</w:t>
      </w:r>
      <w:r>
        <w:rPr>
          <w:rFonts w:ascii="宋体" w:hAnsi="宋体"/>
          <w:bCs/>
          <w:color w:val="000000"/>
          <w:kern w:val="0"/>
        </w:rPr>
        <w:t xml:space="preserve">通过本课程的学习，使学生掌握商品学的一些基本概念和基本原理；掌握必要的商品学概论知识和商品学研究的基本方法；熟练商品分类、质量、标准、检验、包装等基本知识；能够运用商品学的知识，解决工作中的一些基本问题。 </w:t>
      </w:r>
    </w:p>
    <w:p>
      <w:pPr>
        <w:tabs>
          <w:tab w:val="left" w:pos="8505"/>
        </w:tabs>
        <w:spacing w:line="360" w:lineRule="exact"/>
        <w:ind w:firstLine="420" w:firstLineChars="200"/>
        <w:jc w:val="left"/>
        <w:rPr>
          <w:rFonts w:ascii="宋体" w:hAnsi="宋体"/>
          <w:bCs/>
          <w:color w:val="000000"/>
          <w:kern w:val="0"/>
          <w:szCs w:val="21"/>
        </w:rPr>
      </w:pPr>
      <w:r>
        <w:rPr>
          <w:rFonts w:hint="eastAsia" w:ascii="宋体" w:hAnsi="宋体"/>
          <w:bCs/>
          <w:color w:val="000000"/>
          <w:kern w:val="0"/>
          <w:szCs w:val="21"/>
        </w:rPr>
        <w:t>三、课程教学目标</w:t>
      </w:r>
    </w:p>
    <w:p>
      <w:pPr>
        <w:tabs>
          <w:tab w:val="left" w:pos="8505"/>
        </w:tabs>
        <w:spacing w:line="360" w:lineRule="exact"/>
        <w:ind w:firstLine="420" w:firstLineChars="200"/>
        <w:jc w:val="left"/>
        <w:rPr>
          <w:rFonts w:ascii="宋体" w:hAnsi="宋体"/>
          <w:bCs/>
          <w:color w:val="000000"/>
          <w:kern w:val="0"/>
        </w:rPr>
      </w:pPr>
      <w:r>
        <w:rPr>
          <w:rFonts w:hint="eastAsia" w:ascii="宋体" w:hAnsi="宋体"/>
          <w:bCs/>
          <w:color w:val="000000"/>
          <w:kern w:val="0"/>
        </w:rPr>
        <w:t>（一）知识目标</w:t>
      </w:r>
    </w:p>
    <w:p>
      <w:pPr>
        <w:tabs>
          <w:tab w:val="left" w:pos="8505"/>
        </w:tabs>
        <w:spacing w:line="360" w:lineRule="exact"/>
        <w:ind w:firstLine="420" w:firstLineChars="200"/>
        <w:jc w:val="left"/>
        <w:rPr>
          <w:rFonts w:ascii="宋体" w:hAnsi="宋体"/>
          <w:bCs/>
          <w:color w:val="000000"/>
          <w:kern w:val="0"/>
        </w:rPr>
      </w:pPr>
      <w:r>
        <w:rPr>
          <w:rFonts w:hint="eastAsia" w:ascii="宋体" w:hAnsi="宋体"/>
          <w:bCs/>
          <w:color w:val="000000"/>
          <w:kern w:val="0"/>
        </w:rPr>
        <w:t>商品学是一门综合性很强的学科，本课程针对中职学生的情况，突出应用性，以商品自然属性为主线，减少原理的叙述，强化商品应用性知识的教育，从而培养学生的实用性和实践能力。</w:t>
      </w:r>
    </w:p>
    <w:p>
      <w:pPr>
        <w:tabs>
          <w:tab w:val="left" w:pos="8505"/>
        </w:tabs>
        <w:spacing w:line="360" w:lineRule="exact"/>
        <w:ind w:firstLine="420" w:firstLineChars="200"/>
        <w:jc w:val="left"/>
        <w:rPr>
          <w:rFonts w:ascii="宋体" w:hAnsi="宋体"/>
          <w:bCs/>
          <w:color w:val="000000"/>
          <w:kern w:val="0"/>
        </w:rPr>
      </w:pPr>
      <w:r>
        <w:rPr>
          <w:rFonts w:hint="eastAsia" w:ascii="宋体" w:hAnsi="宋体"/>
          <w:bCs/>
          <w:color w:val="000000"/>
          <w:kern w:val="0"/>
        </w:rPr>
        <w:t>（二）能力目标</w:t>
      </w:r>
    </w:p>
    <w:p>
      <w:pPr>
        <w:tabs>
          <w:tab w:val="left" w:pos="8505"/>
        </w:tabs>
        <w:spacing w:line="360" w:lineRule="exact"/>
        <w:ind w:firstLine="420" w:firstLineChars="200"/>
        <w:jc w:val="left"/>
        <w:rPr>
          <w:rFonts w:ascii="宋体" w:hAnsi="宋体"/>
          <w:bCs/>
          <w:color w:val="000000"/>
          <w:kern w:val="0"/>
        </w:rPr>
      </w:pPr>
      <w:r>
        <w:rPr>
          <w:rFonts w:hint="eastAsia" w:ascii="宋体" w:hAnsi="宋体"/>
          <w:bCs/>
          <w:color w:val="000000"/>
          <w:kern w:val="0"/>
        </w:rPr>
        <w:t>1、学生在结合现代企业管理、电子商务、市场营销等学科学习的同时，本课程以强化学生综合职业能力的培养、基础理论知识的创新和整体素质提高的能力培养为中心。</w:t>
      </w:r>
    </w:p>
    <w:p>
      <w:pPr>
        <w:tabs>
          <w:tab w:val="left" w:pos="8505"/>
        </w:tabs>
        <w:spacing w:line="360" w:lineRule="exact"/>
        <w:ind w:firstLine="420" w:firstLineChars="200"/>
        <w:jc w:val="left"/>
        <w:rPr>
          <w:rFonts w:ascii="宋体" w:hAnsi="宋体"/>
          <w:bCs/>
          <w:color w:val="000000"/>
          <w:kern w:val="0"/>
        </w:rPr>
      </w:pPr>
      <w:r>
        <w:rPr>
          <w:rFonts w:hint="eastAsia" w:ascii="宋体" w:hAnsi="宋体"/>
          <w:bCs/>
          <w:color w:val="000000"/>
          <w:kern w:val="0"/>
        </w:rPr>
        <w:t>2、另一方面，本课程将商品理论与企业实践紧密结合，深入浅出、重点突出，从实操的角度出发，使学生能够认识到商品学与将来工作的相关性，从而培养学生毕业后的上岗技能。</w:t>
      </w:r>
    </w:p>
    <w:p>
      <w:pPr>
        <w:tabs>
          <w:tab w:val="left" w:pos="8505"/>
        </w:tabs>
        <w:spacing w:line="360" w:lineRule="exact"/>
        <w:ind w:firstLine="420" w:firstLineChars="200"/>
        <w:jc w:val="left"/>
        <w:rPr>
          <w:rFonts w:ascii="宋体" w:hAnsi="宋体"/>
          <w:bCs/>
          <w:color w:val="000000"/>
          <w:kern w:val="0"/>
          <w:szCs w:val="21"/>
        </w:rPr>
      </w:pPr>
      <w:r>
        <w:rPr>
          <w:rFonts w:hint="eastAsia" w:ascii="宋体" w:hAnsi="宋体"/>
          <w:bCs/>
          <w:color w:val="000000"/>
          <w:kern w:val="0"/>
          <w:szCs w:val="21"/>
        </w:rPr>
        <w:t>（三）思想教育目标 </w:t>
      </w:r>
    </w:p>
    <w:p>
      <w:pPr>
        <w:tabs>
          <w:tab w:val="left" w:pos="8505"/>
        </w:tabs>
        <w:spacing w:line="360" w:lineRule="exact"/>
        <w:ind w:firstLine="420" w:firstLineChars="200"/>
        <w:jc w:val="left"/>
        <w:rPr>
          <w:rFonts w:ascii="宋体" w:hAnsi="宋体"/>
          <w:bCs/>
          <w:color w:val="000000"/>
          <w:kern w:val="0"/>
          <w:szCs w:val="21"/>
        </w:rPr>
      </w:pPr>
      <w:r>
        <w:rPr>
          <w:rFonts w:hint="eastAsia" w:ascii="宋体" w:hAnsi="宋体"/>
          <w:bCs/>
          <w:color w:val="000000"/>
          <w:kern w:val="0"/>
          <w:szCs w:val="21"/>
        </w:rPr>
        <w:t>1、培养学生服务意识、应变能力和敬业精神。 </w:t>
      </w:r>
    </w:p>
    <w:p>
      <w:pPr>
        <w:tabs>
          <w:tab w:val="left" w:pos="8505"/>
        </w:tabs>
        <w:spacing w:line="360" w:lineRule="exact"/>
        <w:ind w:firstLine="420" w:firstLineChars="200"/>
        <w:jc w:val="left"/>
        <w:rPr>
          <w:rFonts w:ascii="宋体" w:hAnsi="宋体"/>
          <w:bCs/>
          <w:color w:val="000000"/>
          <w:kern w:val="0"/>
          <w:szCs w:val="21"/>
        </w:rPr>
      </w:pPr>
      <w:r>
        <w:rPr>
          <w:rFonts w:hint="eastAsia" w:ascii="宋体" w:hAnsi="宋体"/>
          <w:bCs/>
          <w:color w:val="000000"/>
          <w:kern w:val="0"/>
          <w:szCs w:val="21"/>
        </w:rPr>
        <w:t>2、培养学生良好的文明礼貌习惯。 </w:t>
      </w:r>
    </w:p>
    <w:p>
      <w:pPr>
        <w:tabs>
          <w:tab w:val="left" w:pos="8505"/>
        </w:tabs>
        <w:spacing w:line="360" w:lineRule="exact"/>
        <w:ind w:firstLine="420" w:firstLineChars="200"/>
        <w:jc w:val="left"/>
        <w:rPr>
          <w:rFonts w:ascii="宋体" w:hAnsi="宋体"/>
          <w:bCs/>
          <w:color w:val="000000"/>
          <w:kern w:val="0"/>
          <w:szCs w:val="21"/>
        </w:rPr>
      </w:pPr>
      <w:r>
        <w:rPr>
          <w:rFonts w:hint="eastAsia" w:ascii="宋体" w:hAnsi="宋体"/>
          <w:bCs/>
          <w:color w:val="000000"/>
          <w:kern w:val="0"/>
          <w:szCs w:val="21"/>
        </w:rPr>
        <w:t>3、培养学生良好的职业道德。</w:t>
      </w:r>
    </w:p>
    <w:p>
      <w:pPr>
        <w:tabs>
          <w:tab w:val="left" w:pos="8505"/>
        </w:tabs>
        <w:spacing w:line="360" w:lineRule="exact"/>
        <w:ind w:firstLine="420" w:firstLineChars="200"/>
        <w:jc w:val="left"/>
        <w:rPr>
          <w:rFonts w:ascii="宋体" w:hAnsi="宋体"/>
          <w:bCs/>
          <w:color w:val="000000"/>
          <w:kern w:val="0"/>
          <w:szCs w:val="21"/>
        </w:rPr>
      </w:pPr>
      <w:r>
        <w:rPr>
          <w:rFonts w:hint="eastAsia" w:ascii="宋体" w:hAnsi="宋体"/>
          <w:bCs/>
          <w:color w:val="000000"/>
          <w:kern w:val="0"/>
          <w:szCs w:val="21"/>
        </w:rPr>
        <w:t>四、教学内容和要求</w:t>
      </w:r>
    </w:p>
    <w:p>
      <w:pPr>
        <w:tabs>
          <w:tab w:val="left" w:pos="8505"/>
        </w:tabs>
        <w:spacing w:line="360" w:lineRule="exact"/>
        <w:ind w:firstLine="420" w:firstLineChars="200"/>
        <w:jc w:val="left"/>
        <w:rPr>
          <w:rFonts w:ascii="宋体" w:hAnsi="宋体"/>
          <w:bCs/>
          <w:color w:val="000000"/>
          <w:kern w:val="0"/>
          <w:szCs w:val="21"/>
        </w:rPr>
      </w:pPr>
      <w:r>
        <w:rPr>
          <w:rFonts w:hint="eastAsia" w:ascii="宋体" w:hAnsi="宋体"/>
          <w:bCs/>
          <w:color w:val="000000"/>
          <w:kern w:val="0"/>
          <w:szCs w:val="21"/>
        </w:rPr>
        <w:t>1、</w:t>
      </w:r>
      <w:r>
        <w:rPr>
          <w:rFonts w:ascii="宋体" w:hAnsi="宋体"/>
          <w:bCs/>
          <w:color w:val="000000"/>
          <w:kern w:val="0"/>
          <w:szCs w:val="21"/>
        </w:rPr>
        <w:t>商品学研究的对象、内容和任务</w:t>
      </w:r>
    </w:p>
    <w:p>
      <w:pPr>
        <w:tabs>
          <w:tab w:val="left" w:pos="8505"/>
        </w:tabs>
        <w:spacing w:line="360" w:lineRule="exact"/>
        <w:ind w:firstLine="420" w:firstLineChars="200"/>
        <w:jc w:val="left"/>
        <w:rPr>
          <w:rFonts w:ascii="宋体" w:hAnsi="宋体"/>
          <w:bCs/>
          <w:color w:val="000000"/>
          <w:kern w:val="0"/>
        </w:rPr>
      </w:pPr>
      <w:r>
        <w:rPr>
          <w:rFonts w:ascii="宋体" w:hAnsi="宋体"/>
          <w:bCs/>
          <w:color w:val="000000"/>
          <w:kern w:val="0"/>
          <w:szCs w:val="21"/>
        </w:rPr>
        <w:t>教学</w:t>
      </w:r>
      <w:r>
        <w:rPr>
          <w:rFonts w:hint="eastAsia" w:ascii="宋体" w:hAnsi="宋体"/>
          <w:bCs/>
          <w:color w:val="000000"/>
          <w:kern w:val="0"/>
          <w:szCs w:val="21"/>
        </w:rPr>
        <w:t>内容：</w:t>
      </w:r>
      <w:r>
        <w:rPr>
          <w:rFonts w:hint="eastAsia" w:ascii="宋体" w:hAnsi="宋体"/>
          <w:bCs/>
          <w:color w:val="000000"/>
          <w:kern w:val="0"/>
        </w:rPr>
        <w:t>商品学研究的对象和内容；商品学研究的任务和方法；商品学发展现状与趋势。</w:t>
      </w:r>
    </w:p>
    <w:p>
      <w:pPr>
        <w:tabs>
          <w:tab w:val="left" w:pos="8505"/>
        </w:tabs>
        <w:spacing w:line="360" w:lineRule="exact"/>
        <w:ind w:firstLine="420" w:firstLineChars="200"/>
        <w:jc w:val="left"/>
        <w:rPr>
          <w:rFonts w:ascii="宋体" w:hAnsi="宋体"/>
          <w:bCs/>
          <w:color w:val="000000"/>
          <w:kern w:val="0"/>
        </w:rPr>
      </w:pPr>
      <w:r>
        <w:rPr>
          <w:rFonts w:hint="eastAsia" w:ascii="宋体" w:hAnsi="宋体"/>
          <w:bCs/>
          <w:color w:val="000000"/>
          <w:kern w:val="0"/>
          <w:szCs w:val="21"/>
        </w:rPr>
        <w:t>教学要求：</w:t>
      </w:r>
      <w:r>
        <w:rPr>
          <w:rFonts w:hint="eastAsia" w:ascii="宋体" w:hAnsi="宋体"/>
          <w:bCs/>
          <w:color w:val="000000"/>
          <w:kern w:val="0"/>
        </w:rPr>
        <w:t xml:space="preserve"> 熟悉商品的概念、特征和类型；掌握现代商品的整体构成、商品学的研究对象和内容。</w:t>
      </w:r>
    </w:p>
    <w:p>
      <w:pPr>
        <w:tabs>
          <w:tab w:val="left" w:pos="8505"/>
        </w:tabs>
        <w:spacing w:line="360" w:lineRule="exact"/>
        <w:ind w:firstLine="420" w:firstLineChars="200"/>
        <w:jc w:val="left"/>
        <w:rPr>
          <w:rFonts w:ascii="宋体" w:hAnsi="宋体"/>
          <w:bCs/>
          <w:color w:val="000000"/>
          <w:kern w:val="0"/>
          <w:szCs w:val="21"/>
        </w:rPr>
      </w:pPr>
      <w:r>
        <w:rPr>
          <w:rFonts w:hint="eastAsia" w:ascii="宋体" w:hAnsi="宋体"/>
          <w:bCs/>
          <w:color w:val="000000"/>
          <w:kern w:val="0"/>
          <w:szCs w:val="21"/>
        </w:rPr>
        <w:t>2、商品分类</w:t>
      </w:r>
    </w:p>
    <w:p>
      <w:pPr>
        <w:tabs>
          <w:tab w:val="left" w:pos="8505"/>
        </w:tabs>
        <w:spacing w:line="360" w:lineRule="exact"/>
        <w:ind w:firstLine="420" w:firstLineChars="200"/>
        <w:jc w:val="left"/>
        <w:rPr>
          <w:rFonts w:ascii="宋体" w:hAnsi="宋体"/>
          <w:bCs/>
          <w:color w:val="000000"/>
          <w:kern w:val="0"/>
        </w:rPr>
      </w:pPr>
      <w:r>
        <w:rPr>
          <w:rFonts w:ascii="宋体" w:hAnsi="宋体"/>
          <w:bCs/>
          <w:color w:val="000000"/>
          <w:kern w:val="0"/>
          <w:szCs w:val="21"/>
        </w:rPr>
        <w:t>教学</w:t>
      </w:r>
      <w:r>
        <w:rPr>
          <w:rFonts w:hint="eastAsia" w:ascii="宋体" w:hAnsi="宋体"/>
          <w:bCs/>
          <w:color w:val="000000"/>
          <w:kern w:val="0"/>
          <w:szCs w:val="21"/>
        </w:rPr>
        <w:t>内容：</w:t>
      </w:r>
      <w:r>
        <w:rPr>
          <w:rFonts w:hint="eastAsia" w:ascii="宋体" w:hAnsi="宋体"/>
          <w:bCs/>
          <w:color w:val="000000"/>
          <w:kern w:val="0"/>
        </w:rPr>
        <w:t>商品分类的概述；商品编码；商品目录和主要的商品分类体系。</w:t>
      </w:r>
    </w:p>
    <w:p>
      <w:pPr>
        <w:tabs>
          <w:tab w:val="left" w:pos="8505"/>
        </w:tabs>
        <w:spacing w:line="360" w:lineRule="exact"/>
        <w:ind w:firstLine="420" w:firstLineChars="200"/>
        <w:jc w:val="left"/>
        <w:rPr>
          <w:rFonts w:ascii="宋体" w:hAnsi="宋体"/>
          <w:bCs/>
          <w:color w:val="000000"/>
          <w:kern w:val="0"/>
        </w:rPr>
      </w:pPr>
      <w:r>
        <w:rPr>
          <w:rFonts w:hint="eastAsia" w:ascii="宋体" w:hAnsi="宋体"/>
          <w:bCs/>
          <w:color w:val="000000"/>
          <w:kern w:val="0"/>
          <w:szCs w:val="21"/>
        </w:rPr>
        <w:t>教学要求：</w:t>
      </w:r>
      <w:r>
        <w:rPr>
          <w:rFonts w:hint="eastAsia" w:ascii="宋体" w:hAnsi="宋体"/>
          <w:bCs/>
          <w:color w:val="000000"/>
          <w:kern w:val="0"/>
        </w:rPr>
        <w:t>了解商品分类的概念和主要分类标志；常见商品目录和商品分类体系；熟悉商品分类的原则；掌握商品分类方法和商品编码的方法;商品条码的概念和类型。</w:t>
      </w:r>
    </w:p>
    <w:p>
      <w:pPr>
        <w:tabs>
          <w:tab w:val="left" w:pos="8505"/>
        </w:tabs>
        <w:spacing w:line="360" w:lineRule="exact"/>
        <w:ind w:firstLine="420" w:firstLineChars="200"/>
        <w:jc w:val="left"/>
        <w:rPr>
          <w:rFonts w:ascii="宋体" w:hAnsi="宋体"/>
          <w:bCs/>
          <w:color w:val="000000"/>
          <w:kern w:val="0"/>
          <w:szCs w:val="21"/>
        </w:rPr>
      </w:pPr>
      <w:r>
        <w:rPr>
          <w:rFonts w:hint="eastAsia" w:ascii="宋体" w:hAnsi="宋体"/>
          <w:bCs/>
          <w:color w:val="000000"/>
          <w:kern w:val="0"/>
          <w:szCs w:val="21"/>
        </w:rPr>
        <w:t>3、 食品商品</w:t>
      </w:r>
    </w:p>
    <w:p>
      <w:pPr>
        <w:tabs>
          <w:tab w:val="left" w:pos="8505"/>
        </w:tabs>
        <w:spacing w:line="360" w:lineRule="exact"/>
        <w:ind w:firstLine="420" w:firstLineChars="200"/>
        <w:jc w:val="left"/>
        <w:rPr>
          <w:rFonts w:ascii="宋体" w:hAnsi="宋体"/>
          <w:bCs/>
          <w:color w:val="000000"/>
          <w:kern w:val="0"/>
        </w:rPr>
      </w:pPr>
      <w:r>
        <w:rPr>
          <w:rFonts w:ascii="宋体" w:hAnsi="宋体"/>
          <w:bCs/>
          <w:color w:val="000000"/>
          <w:kern w:val="0"/>
          <w:szCs w:val="21"/>
        </w:rPr>
        <w:t>教学</w:t>
      </w:r>
      <w:r>
        <w:rPr>
          <w:rFonts w:hint="eastAsia" w:ascii="宋体" w:hAnsi="宋体"/>
          <w:bCs/>
          <w:color w:val="000000"/>
          <w:kern w:val="0"/>
          <w:szCs w:val="21"/>
        </w:rPr>
        <w:t>内容：</w:t>
      </w:r>
      <w:r>
        <w:rPr>
          <w:rFonts w:hint="eastAsia" w:ascii="宋体" w:hAnsi="宋体"/>
          <w:bCs/>
          <w:color w:val="000000"/>
          <w:kern w:val="0"/>
        </w:rPr>
        <w:t>食品商品的概述；食品商品的质量要求；食品商品的主要品种</w:t>
      </w:r>
    </w:p>
    <w:p>
      <w:pPr>
        <w:tabs>
          <w:tab w:val="left" w:pos="8505"/>
        </w:tabs>
        <w:spacing w:line="360" w:lineRule="exact"/>
        <w:ind w:firstLine="420" w:firstLineChars="200"/>
        <w:jc w:val="left"/>
        <w:rPr>
          <w:rFonts w:ascii="宋体" w:hAnsi="宋体"/>
          <w:bCs/>
          <w:color w:val="000000"/>
          <w:kern w:val="0"/>
        </w:rPr>
      </w:pPr>
      <w:r>
        <w:rPr>
          <w:rFonts w:hint="eastAsia" w:ascii="宋体" w:hAnsi="宋体"/>
          <w:bCs/>
          <w:color w:val="000000"/>
          <w:kern w:val="0"/>
          <w:szCs w:val="21"/>
        </w:rPr>
        <w:t>教学要求：</w:t>
      </w:r>
      <w:r>
        <w:rPr>
          <w:rFonts w:hint="eastAsia" w:ascii="宋体" w:hAnsi="宋体"/>
          <w:bCs/>
          <w:color w:val="000000"/>
          <w:kern w:val="0"/>
        </w:rPr>
        <w:t>了解食品的概念和分类；熟悉食品商品主要品种的原料、分类及性质；掌握食品商品主要营养成分的特性和生理功能；掌握主要食品商品品种的质量要求。</w:t>
      </w:r>
    </w:p>
    <w:p>
      <w:pPr>
        <w:tabs>
          <w:tab w:val="left" w:pos="8505"/>
        </w:tabs>
        <w:spacing w:line="360" w:lineRule="exact"/>
        <w:ind w:firstLine="420" w:firstLineChars="200"/>
        <w:jc w:val="left"/>
        <w:rPr>
          <w:rFonts w:ascii="宋体" w:hAnsi="宋体"/>
          <w:bCs/>
          <w:color w:val="000000"/>
          <w:kern w:val="0"/>
          <w:szCs w:val="21"/>
        </w:rPr>
      </w:pPr>
      <w:r>
        <w:rPr>
          <w:rFonts w:hint="eastAsia" w:ascii="宋体" w:hAnsi="宋体"/>
          <w:bCs/>
          <w:color w:val="000000"/>
          <w:kern w:val="0"/>
          <w:szCs w:val="21"/>
        </w:rPr>
        <w:t>4、纺织品和服装商品</w:t>
      </w:r>
    </w:p>
    <w:p>
      <w:pPr>
        <w:tabs>
          <w:tab w:val="left" w:pos="8505"/>
        </w:tabs>
        <w:spacing w:line="360" w:lineRule="exact"/>
        <w:ind w:firstLine="420" w:firstLineChars="200"/>
        <w:jc w:val="left"/>
        <w:rPr>
          <w:rFonts w:ascii="宋体" w:hAnsi="宋体"/>
          <w:bCs/>
          <w:color w:val="000000"/>
          <w:kern w:val="0"/>
        </w:rPr>
      </w:pPr>
      <w:r>
        <w:rPr>
          <w:rFonts w:ascii="宋体" w:hAnsi="宋体"/>
          <w:bCs/>
          <w:color w:val="000000"/>
          <w:kern w:val="0"/>
          <w:szCs w:val="21"/>
        </w:rPr>
        <w:t>教学</w:t>
      </w:r>
      <w:r>
        <w:rPr>
          <w:rFonts w:hint="eastAsia" w:ascii="宋体" w:hAnsi="宋体"/>
          <w:bCs/>
          <w:color w:val="000000"/>
          <w:kern w:val="0"/>
          <w:szCs w:val="21"/>
        </w:rPr>
        <w:t>内容：</w:t>
      </w:r>
      <w:r>
        <w:rPr>
          <w:rFonts w:hint="eastAsia" w:ascii="宋体" w:hAnsi="宋体"/>
          <w:bCs/>
          <w:color w:val="000000"/>
          <w:kern w:val="0"/>
        </w:rPr>
        <w:t>纺织纤维；纺织品商品；服装。</w:t>
      </w:r>
    </w:p>
    <w:p>
      <w:pPr>
        <w:tabs>
          <w:tab w:val="left" w:pos="8505"/>
        </w:tabs>
        <w:spacing w:line="360" w:lineRule="exact"/>
        <w:ind w:firstLine="420" w:firstLineChars="200"/>
        <w:jc w:val="left"/>
        <w:rPr>
          <w:rFonts w:ascii="宋体" w:hAnsi="宋体"/>
          <w:bCs/>
          <w:color w:val="000000"/>
          <w:kern w:val="0"/>
        </w:rPr>
      </w:pPr>
      <w:r>
        <w:rPr>
          <w:rFonts w:hint="eastAsia" w:ascii="宋体" w:hAnsi="宋体"/>
          <w:bCs/>
          <w:color w:val="000000"/>
          <w:kern w:val="0"/>
          <w:szCs w:val="21"/>
        </w:rPr>
        <w:t>教学要求：</w:t>
      </w:r>
      <w:r>
        <w:rPr>
          <w:rFonts w:hint="eastAsia" w:ascii="宋体" w:hAnsi="宋体"/>
          <w:bCs/>
          <w:color w:val="000000"/>
          <w:kern w:val="0"/>
        </w:rPr>
        <w:t>了解纺织纤维的种类和性能，纺织品形成的生产过程；熟悉纺织品和服装商品的概念与分类；掌握纺织品和服装商品的质量要求。</w:t>
      </w:r>
    </w:p>
    <w:p>
      <w:pPr>
        <w:tabs>
          <w:tab w:val="left" w:pos="8505"/>
        </w:tabs>
        <w:spacing w:line="360" w:lineRule="exact"/>
        <w:ind w:firstLine="420" w:firstLineChars="200"/>
        <w:jc w:val="left"/>
        <w:rPr>
          <w:rFonts w:ascii="宋体" w:hAnsi="宋体"/>
          <w:bCs/>
          <w:color w:val="000000"/>
          <w:kern w:val="0"/>
          <w:szCs w:val="21"/>
        </w:rPr>
      </w:pPr>
      <w:r>
        <w:rPr>
          <w:rFonts w:hint="eastAsia" w:ascii="宋体" w:hAnsi="宋体"/>
          <w:bCs/>
          <w:color w:val="000000"/>
          <w:kern w:val="0"/>
          <w:szCs w:val="21"/>
        </w:rPr>
        <w:t>5、 日用工业品商品</w:t>
      </w:r>
    </w:p>
    <w:p>
      <w:pPr>
        <w:tabs>
          <w:tab w:val="left" w:pos="8505"/>
        </w:tabs>
        <w:spacing w:line="360" w:lineRule="exact"/>
        <w:ind w:firstLine="420" w:firstLineChars="200"/>
        <w:jc w:val="left"/>
        <w:rPr>
          <w:rFonts w:ascii="宋体" w:hAnsi="宋体"/>
          <w:bCs/>
          <w:color w:val="000000"/>
          <w:kern w:val="0"/>
        </w:rPr>
      </w:pPr>
      <w:r>
        <w:rPr>
          <w:rFonts w:ascii="宋体" w:hAnsi="宋体"/>
          <w:bCs/>
          <w:color w:val="000000"/>
          <w:kern w:val="0"/>
          <w:szCs w:val="21"/>
        </w:rPr>
        <w:t>教学</w:t>
      </w:r>
      <w:r>
        <w:rPr>
          <w:rFonts w:hint="eastAsia" w:ascii="宋体" w:hAnsi="宋体"/>
          <w:bCs/>
          <w:color w:val="000000"/>
          <w:kern w:val="0"/>
          <w:szCs w:val="21"/>
        </w:rPr>
        <w:t>内容：日用工业品概述 ；节日用化学品的主要品种及质量要求；塑料的品种及质量要求。家用电器的主要品种及质量要求</w:t>
      </w:r>
      <w:r>
        <w:rPr>
          <w:rFonts w:hint="eastAsia" w:ascii="宋体" w:hAnsi="宋体"/>
          <w:bCs/>
          <w:color w:val="000000"/>
          <w:kern w:val="0"/>
        </w:rPr>
        <w:t>纺织纤维；纺织品商品；服装。</w:t>
      </w:r>
    </w:p>
    <w:p>
      <w:pPr>
        <w:tabs>
          <w:tab w:val="left" w:pos="8505"/>
        </w:tabs>
        <w:spacing w:line="360" w:lineRule="exact"/>
        <w:ind w:firstLine="420" w:firstLineChars="200"/>
        <w:jc w:val="left"/>
        <w:rPr>
          <w:rFonts w:ascii="宋体" w:hAnsi="宋体"/>
          <w:bCs/>
          <w:color w:val="000000"/>
          <w:kern w:val="0"/>
        </w:rPr>
      </w:pPr>
      <w:r>
        <w:rPr>
          <w:rFonts w:hint="eastAsia" w:ascii="宋体" w:hAnsi="宋体"/>
          <w:bCs/>
          <w:color w:val="000000"/>
          <w:kern w:val="0"/>
          <w:szCs w:val="21"/>
        </w:rPr>
        <w:t>教学要求：</w:t>
      </w:r>
      <w:r>
        <w:rPr>
          <w:rFonts w:hint="eastAsia" w:ascii="宋体" w:hAnsi="宋体"/>
          <w:bCs/>
          <w:color w:val="000000"/>
          <w:kern w:val="0"/>
        </w:rPr>
        <w:t>了解工业品商品的成分及物理性质、化学性质和机械性质；熟悉工业品商品主要品种的分类、结构、性质及各种原理；掌握:主要工业品商品的质量要求、检验方法、包装和销售要求。</w:t>
      </w:r>
    </w:p>
    <w:p>
      <w:pPr>
        <w:tabs>
          <w:tab w:val="left" w:pos="8505"/>
        </w:tabs>
        <w:spacing w:line="360" w:lineRule="exact"/>
        <w:ind w:firstLine="420" w:firstLineChars="200"/>
        <w:jc w:val="left"/>
        <w:rPr>
          <w:rFonts w:ascii="宋体" w:hAnsi="宋体"/>
          <w:bCs/>
          <w:color w:val="000000"/>
          <w:kern w:val="0"/>
          <w:szCs w:val="21"/>
        </w:rPr>
      </w:pPr>
      <w:r>
        <w:rPr>
          <w:rFonts w:hint="eastAsia" w:ascii="宋体" w:hAnsi="宋体"/>
          <w:bCs/>
          <w:color w:val="000000"/>
          <w:kern w:val="0"/>
          <w:szCs w:val="21"/>
        </w:rPr>
        <w:t>6、商品质量</w:t>
      </w:r>
    </w:p>
    <w:p>
      <w:pPr>
        <w:tabs>
          <w:tab w:val="left" w:pos="8505"/>
        </w:tabs>
        <w:spacing w:line="360" w:lineRule="exact"/>
        <w:ind w:firstLine="420" w:firstLineChars="200"/>
        <w:jc w:val="left"/>
        <w:rPr>
          <w:rFonts w:ascii="宋体" w:hAnsi="宋体"/>
          <w:bCs/>
          <w:color w:val="000000"/>
          <w:kern w:val="0"/>
          <w:szCs w:val="21"/>
        </w:rPr>
      </w:pPr>
      <w:r>
        <w:rPr>
          <w:rFonts w:ascii="宋体" w:hAnsi="宋体"/>
          <w:bCs/>
          <w:color w:val="000000"/>
          <w:kern w:val="0"/>
          <w:szCs w:val="21"/>
        </w:rPr>
        <w:t>教学</w:t>
      </w:r>
      <w:r>
        <w:rPr>
          <w:rFonts w:hint="eastAsia" w:ascii="宋体" w:hAnsi="宋体"/>
          <w:bCs/>
          <w:color w:val="000000"/>
          <w:kern w:val="0"/>
          <w:szCs w:val="21"/>
        </w:rPr>
        <w:t>内容：商品质量的重要性；商品质量要求；影响商品质量的因素；商品质量管理；商品品种</w:t>
      </w:r>
    </w:p>
    <w:p>
      <w:pPr>
        <w:tabs>
          <w:tab w:val="left" w:pos="8505"/>
        </w:tabs>
        <w:spacing w:line="360" w:lineRule="exact"/>
        <w:ind w:firstLine="420" w:firstLineChars="200"/>
        <w:jc w:val="left"/>
        <w:rPr>
          <w:rFonts w:ascii="宋体" w:hAnsi="宋体"/>
          <w:bCs/>
          <w:color w:val="000000"/>
          <w:kern w:val="0"/>
          <w:szCs w:val="21"/>
        </w:rPr>
      </w:pPr>
      <w:r>
        <w:rPr>
          <w:rFonts w:hint="eastAsia" w:ascii="宋体" w:hAnsi="宋体"/>
          <w:bCs/>
          <w:color w:val="000000"/>
          <w:kern w:val="0"/>
          <w:szCs w:val="21"/>
        </w:rPr>
        <w:t>教学要求：掌握对食品、纺织品和服装及日用品的质量要求，在分析影响商品质量因素基础上作好商品质量管理工作。</w:t>
      </w:r>
    </w:p>
    <w:p>
      <w:pPr>
        <w:tabs>
          <w:tab w:val="left" w:pos="8505"/>
        </w:tabs>
        <w:spacing w:line="360" w:lineRule="exact"/>
        <w:ind w:firstLine="420" w:firstLineChars="200"/>
        <w:jc w:val="left"/>
        <w:rPr>
          <w:rFonts w:ascii="宋体" w:hAnsi="宋体"/>
          <w:bCs/>
          <w:color w:val="000000"/>
          <w:kern w:val="0"/>
          <w:szCs w:val="21"/>
        </w:rPr>
      </w:pPr>
      <w:r>
        <w:rPr>
          <w:rFonts w:hint="eastAsia" w:ascii="宋体" w:hAnsi="宋体"/>
          <w:bCs/>
          <w:color w:val="000000"/>
          <w:kern w:val="0"/>
          <w:szCs w:val="21"/>
        </w:rPr>
        <w:t>7、商品标准</w:t>
      </w:r>
    </w:p>
    <w:p>
      <w:pPr>
        <w:tabs>
          <w:tab w:val="left" w:pos="8505"/>
        </w:tabs>
        <w:spacing w:line="360" w:lineRule="exact"/>
        <w:ind w:firstLine="420" w:firstLineChars="200"/>
        <w:jc w:val="left"/>
        <w:rPr>
          <w:rFonts w:ascii="宋体" w:hAnsi="宋体"/>
          <w:bCs/>
          <w:color w:val="000000"/>
          <w:kern w:val="0"/>
          <w:szCs w:val="21"/>
        </w:rPr>
      </w:pPr>
      <w:r>
        <w:rPr>
          <w:rFonts w:ascii="宋体" w:hAnsi="宋体"/>
          <w:bCs/>
          <w:color w:val="000000"/>
          <w:kern w:val="0"/>
          <w:szCs w:val="21"/>
        </w:rPr>
        <w:t>教学</w:t>
      </w:r>
      <w:r>
        <w:rPr>
          <w:rFonts w:hint="eastAsia" w:ascii="宋体" w:hAnsi="宋体"/>
          <w:bCs/>
          <w:color w:val="000000"/>
          <w:kern w:val="0"/>
          <w:szCs w:val="21"/>
        </w:rPr>
        <w:t>内容：商品标准概述； 商品标准化。</w:t>
      </w:r>
    </w:p>
    <w:p>
      <w:pPr>
        <w:tabs>
          <w:tab w:val="left" w:pos="8505"/>
        </w:tabs>
        <w:spacing w:line="360" w:lineRule="exact"/>
        <w:ind w:firstLine="420" w:firstLineChars="200"/>
        <w:jc w:val="left"/>
        <w:rPr>
          <w:rFonts w:ascii="宋体" w:hAnsi="宋体"/>
          <w:bCs/>
          <w:color w:val="000000"/>
          <w:kern w:val="0"/>
          <w:szCs w:val="21"/>
        </w:rPr>
      </w:pPr>
      <w:r>
        <w:rPr>
          <w:rFonts w:hint="eastAsia" w:ascii="宋体" w:hAnsi="宋体"/>
          <w:bCs/>
          <w:color w:val="000000"/>
          <w:kern w:val="0"/>
          <w:szCs w:val="21"/>
        </w:rPr>
        <w:t>教学要求：理解商品标准和商品标准化的作用；熟悉商品标准的分类、内容、制定原则和程序；掌握商品标准和商品标准化的概念，商品标准的分级及其表示方法。</w:t>
      </w:r>
    </w:p>
    <w:p>
      <w:pPr>
        <w:tabs>
          <w:tab w:val="left" w:pos="8505"/>
        </w:tabs>
        <w:spacing w:line="360" w:lineRule="exact"/>
        <w:ind w:firstLine="420" w:firstLineChars="200"/>
        <w:jc w:val="left"/>
        <w:rPr>
          <w:rFonts w:ascii="宋体" w:hAnsi="宋体"/>
          <w:bCs/>
          <w:color w:val="000000"/>
          <w:kern w:val="0"/>
          <w:szCs w:val="21"/>
        </w:rPr>
      </w:pPr>
      <w:r>
        <w:rPr>
          <w:rFonts w:hint="eastAsia" w:ascii="宋体" w:hAnsi="宋体"/>
          <w:bCs/>
          <w:color w:val="000000"/>
          <w:kern w:val="0"/>
          <w:szCs w:val="21"/>
        </w:rPr>
        <w:t>8、 商品包装</w:t>
      </w:r>
    </w:p>
    <w:p>
      <w:pPr>
        <w:tabs>
          <w:tab w:val="left" w:pos="8505"/>
        </w:tabs>
        <w:spacing w:line="360" w:lineRule="exact"/>
        <w:ind w:firstLine="420" w:firstLineChars="200"/>
        <w:jc w:val="left"/>
        <w:rPr>
          <w:rFonts w:ascii="宋体" w:hAnsi="宋体"/>
          <w:bCs/>
          <w:color w:val="000000"/>
          <w:kern w:val="0"/>
          <w:szCs w:val="21"/>
        </w:rPr>
      </w:pPr>
      <w:r>
        <w:rPr>
          <w:rFonts w:ascii="宋体" w:hAnsi="宋体"/>
          <w:bCs/>
          <w:color w:val="000000"/>
          <w:kern w:val="0"/>
          <w:szCs w:val="21"/>
        </w:rPr>
        <w:t>教学</w:t>
      </w:r>
      <w:r>
        <w:rPr>
          <w:rFonts w:hint="eastAsia" w:ascii="宋体" w:hAnsi="宋体"/>
          <w:bCs/>
          <w:color w:val="000000"/>
          <w:kern w:val="0"/>
          <w:szCs w:val="21"/>
        </w:rPr>
        <w:t>内容：商品包装概述； 商品包装标志； 商标。</w:t>
      </w:r>
    </w:p>
    <w:p>
      <w:pPr>
        <w:tabs>
          <w:tab w:val="left" w:pos="8505"/>
        </w:tabs>
        <w:spacing w:line="360" w:lineRule="exact"/>
        <w:ind w:firstLine="420" w:firstLineChars="200"/>
        <w:jc w:val="left"/>
        <w:rPr>
          <w:rFonts w:ascii="宋体" w:hAnsi="宋体"/>
          <w:bCs/>
          <w:color w:val="000000"/>
          <w:kern w:val="0"/>
          <w:szCs w:val="21"/>
        </w:rPr>
      </w:pPr>
      <w:r>
        <w:rPr>
          <w:rFonts w:hint="eastAsia" w:ascii="宋体" w:hAnsi="宋体"/>
          <w:bCs/>
          <w:color w:val="000000"/>
          <w:kern w:val="0"/>
          <w:szCs w:val="21"/>
        </w:rPr>
        <w:t>教学要求：理解商标与商品名称、企业名称、品牌之间的关系、商标作用和特征；</w:t>
      </w:r>
    </w:p>
    <w:p>
      <w:pPr>
        <w:tabs>
          <w:tab w:val="left" w:pos="8505"/>
        </w:tabs>
        <w:spacing w:line="360" w:lineRule="exact"/>
        <w:ind w:firstLine="420" w:firstLineChars="200"/>
        <w:jc w:val="left"/>
        <w:rPr>
          <w:rFonts w:ascii="宋体" w:hAnsi="宋体"/>
          <w:bCs/>
          <w:color w:val="000000"/>
          <w:kern w:val="0"/>
          <w:szCs w:val="21"/>
        </w:rPr>
      </w:pPr>
      <w:r>
        <w:rPr>
          <w:rFonts w:hint="eastAsia" w:ascii="宋体" w:hAnsi="宋体"/>
          <w:bCs/>
          <w:color w:val="000000"/>
          <w:kern w:val="0"/>
          <w:szCs w:val="21"/>
        </w:rPr>
        <w:t>熟悉商品包装的分类、材料、设计原则、运输包装、销售包装的类别和标志、商标的分类以及如何注册、使用商标、熟悉名牌、名牌产品与驰名商标之间的关系；掌握商品包装、商品包装标准化、商品包装标志、商标的概念</w:t>
      </w:r>
    </w:p>
    <w:p>
      <w:pPr>
        <w:tabs>
          <w:tab w:val="left" w:pos="8505"/>
        </w:tabs>
        <w:spacing w:line="360" w:lineRule="exact"/>
        <w:ind w:firstLine="420" w:firstLineChars="200"/>
        <w:jc w:val="left"/>
        <w:rPr>
          <w:rFonts w:ascii="宋体" w:hAnsi="宋体"/>
          <w:bCs/>
          <w:color w:val="000000"/>
          <w:kern w:val="0"/>
          <w:szCs w:val="21"/>
        </w:rPr>
      </w:pPr>
      <w:r>
        <w:rPr>
          <w:rFonts w:hint="eastAsia" w:ascii="宋体" w:hAnsi="宋体"/>
          <w:bCs/>
          <w:color w:val="000000"/>
          <w:kern w:val="0"/>
          <w:szCs w:val="21"/>
        </w:rPr>
        <w:t>9、 商品检验</w:t>
      </w:r>
    </w:p>
    <w:p>
      <w:pPr>
        <w:tabs>
          <w:tab w:val="left" w:pos="8505"/>
        </w:tabs>
        <w:spacing w:line="360" w:lineRule="exact"/>
        <w:ind w:firstLine="420" w:firstLineChars="200"/>
        <w:jc w:val="left"/>
        <w:rPr>
          <w:rFonts w:ascii="宋体" w:hAnsi="宋体"/>
          <w:bCs/>
          <w:color w:val="000000"/>
          <w:kern w:val="0"/>
          <w:szCs w:val="21"/>
        </w:rPr>
      </w:pPr>
      <w:r>
        <w:rPr>
          <w:rFonts w:ascii="宋体" w:hAnsi="宋体"/>
          <w:bCs/>
          <w:color w:val="000000"/>
          <w:kern w:val="0"/>
          <w:szCs w:val="21"/>
        </w:rPr>
        <w:t>教学</w:t>
      </w:r>
      <w:r>
        <w:rPr>
          <w:rFonts w:hint="eastAsia" w:ascii="宋体" w:hAnsi="宋体"/>
          <w:bCs/>
          <w:color w:val="000000"/>
          <w:kern w:val="0"/>
          <w:szCs w:val="21"/>
        </w:rPr>
        <w:t>内容：商品检验概述；商品抽样； 商品检验方法； 商品品级</w:t>
      </w:r>
    </w:p>
    <w:p>
      <w:pPr>
        <w:tabs>
          <w:tab w:val="left" w:pos="8505"/>
        </w:tabs>
        <w:spacing w:line="360" w:lineRule="exact"/>
        <w:ind w:firstLine="420" w:firstLineChars="200"/>
        <w:jc w:val="left"/>
        <w:rPr>
          <w:rFonts w:ascii="宋体" w:hAnsi="宋体"/>
          <w:bCs/>
          <w:color w:val="000000"/>
          <w:kern w:val="0"/>
          <w:szCs w:val="21"/>
        </w:rPr>
      </w:pPr>
      <w:r>
        <w:rPr>
          <w:rFonts w:hint="eastAsia" w:ascii="宋体" w:hAnsi="宋体"/>
          <w:bCs/>
          <w:color w:val="000000"/>
          <w:kern w:val="0"/>
          <w:szCs w:val="21"/>
        </w:rPr>
        <w:t xml:space="preserve">教学要求：了解商品检验工作的意义、抽样的概念和原则、商品品级的划分商品检验的内容；掌握商品检验中的抽样方法和检验方法。 </w:t>
      </w:r>
    </w:p>
    <w:p>
      <w:pPr>
        <w:tabs>
          <w:tab w:val="left" w:pos="8505"/>
        </w:tabs>
        <w:spacing w:line="360" w:lineRule="exact"/>
        <w:ind w:firstLine="420" w:firstLineChars="200"/>
        <w:jc w:val="left"/>
        <w:rPr>
          <w:rFonts w:ascii="宋体" w:hAnsi="宋体"/>
          <w:bCs/>
          <w:color w:val="000000"/>
          <w:kern w:val="0"/>
          <w:szCs w:val="21"/>
        </w:rPr>
      </w:pPr>
      <w:r>
        <w:rPr>
          <w:rFonts w:hint="eastAsia" w:ascii="宋体" w:hAnsi="宋体"/>
          <w:bCs/>
          <w:color w:val="000000"/>
          <w:kern w:val="0"/>
          <w:szCs w:val="21"/>
        </w:rPr>
        <w:t>10、商品质量监督与商品质量认证</w:t>
      </w:r>
    </w:p>
    <w:p>
      <w:pPr>
        <w:tabs>
          <w:tab w:val="left" w:pos="8505"/>
        </w:tabs>
        <w:spacing w:line="360" w:lineRule="exact"/>
        <w:ind w:firstLine="420" w:firstLineChars="200"/>
        <w:jc w:val="left"/>
        <w:rPr>
          <w:rFonts w:ascii="宋体" w:hAnsi="宋体"/>
          <w:bCs/>
          <w:color w:val="000000"/>
          <w:kern w:val="0"/>
          <w:szCs w:val="21"/>
        </w:rPr>
      </w:pPr>
      <w:r>
        <w:rPr>
          <w:rFonts w:ascii="宋体" w:hAnsi="宋体"/>
          <w:bCs/>
          <w:color w:val="000000"/>
          <w:kern w:val="0"/>
          <w:szCs w:val="21"/>
        </w:rPr>
        <w:t>教学</w:t>
      </w:r>
      <w:r>
        <w:rPr>
          <w:rFonts w:hint="eastAsia" w:ascii="宋体" w:hAnsi="宋体"/>
          <w:bCs/>
          <w:color w:val="000000"/>
          <w:kern w:val="0"/>
          <w:szCs w:val="21"/>
        </w:rPr>
        <w:t>内容：商品质量监督； 商品质量认证。</w:t>
      </w:r>
    </w:p>
    <w:p>
      <w:pPr>
        <w:tabs>
          <w:tab w:val="left" w:pos="8505"/>
        </w:tabs>
        <w:spacing w:line="360" w:lineRule="exact"/>
        <w:ind w:firstLine="420" w:firstLineChars="200"/>
        <w:jc w:val="left"/>
        <w:rPr>
          <w:rFonts w:ascii="宋体" w:hAnsi="宋体"/>
          <w:bCs/>
          <w:color w:val="000000"/>
          <w:kern w:val="0"/>
          <w:szCs w:val="21"/>
        </w:rPr>
      </w:pPr>
      <w:r>
        <w:rPr>
          <w:rFonts w:hint="eastAsia" w:ascii="宋体" w:hAnsi="宋体"/>
          <w:bCs/>
          <w:color w:val="000000"/>
          <w:kern w:val="0"/>
          <w:szCs w:val="21"/>
        </w:rPr>
        <w:t>教学要求：了解商品质量监督的概念和类型、商品质量认证的概念和类型；掌握商品质量和商品质量体系认证。</w:t>
      </w:r>
    </w:p>
    <w:p>
      <w:pPr>
        <w:tabs>
          <w:tab w:val="left" w:pos="8505"/>
        </w:tabs>
        <w:spacing w:line="360" w:lineRule="exact"/>
        <w:ind w:firstLine="420" w:firstLineChars="200"/>
        <w:jc w:val="left"/>
        <w:rPr>
          <w:rFonts w:ascii="宋体" w:hAnsi="宋体"/>
          <w:bCs/>
          <w:color w:val="000000"/>
          <w:kern w:val="0"/>
          <w:szCs w:val="21"/>
        </w:rPr>
      </w:pPr>
      <w:r>
        <w:rPr>
          <w:rFonts w:hint="eastAsia" w:ascii="宋体" w:hAnsi="宋体"/>
          <w:bCs/>
          <w:color w:val="000000"/>
          <w:kern w:val="0"/>
          <w:szCs w:val="21"/>
        </w:rPr>
        <w:t>11、商品储运与养护</w:t>
      </w:r>
    </w:p>
    <w:p>
      <w:pPr>
        <w:tabs>
          <w:tab w:val="left" w:pos="8505"/>
        </w:tabs>
        <w:spacing w:line="360" w:lineRule="exact"/>
        <w:ind w:firstLine="420" w:firstLineChars="200"/>
        <w:jc w:val="left"/>
        <w:rPr>
          <w:rFonts w:ascii="宋体" w:hAnsi="宋体"/>
          <w:bCs/>
          <w:color w:val="000000"/>
          <w:kern w:val="0"/>
          <w:szCs w:val="21"/>
        </w:rPr>
      </w:pPr>
      <w:r>
        <w:rPr>
          <w:rFonts w:ascii="宋体" w:hAnsi="宋体"/>
          <w:bCs/>
          <w:color w:val="000000"/>
          <w:kern w:val="0"/>
          <w:szCs w:val="21"/>
        </w:rPr>
        <w:t>教学</w:t>
      </w:r>
      <w:r>
        <w:rPr>
          <w:rFonts w:hint="eastAsia" w:ascii="宋体" w:hAnsi="宋体"/>
          <w:bCs/>
          <w:color w:val="000000"/>
          <w:kern w:val="0"/>
          <w:szCs w:val="21"/>
        </w:rPr>
        <w:t>内容：商品储存； 商品运输； 商品养护。</w:t>
      </w:r>
    </w:p>
    <w:p>
      <w:pPr>
        <w:tabs>
          <w:tab w:val="left" w:pos="8505"/>
        </w:tabs>
        <w:spacing w:line="360" w:lineRule="exact"/>
        <w:ind w:firstLine="420" w:firstLineChars="200"/>
        <w:jc w:val="left"/>
        <w:rPr>
          <w:rFonts w:ascii="宋体" w:hAnsi="宋体"/>
          <w:bCs/>
          <w:color w:val="000000"/>
          <w:kern w:val="0"/>
        </w:rPr>
      </w:pPr>
      <w:r>
        <w:rPr>
          <w:rFonts w:hint="eastAsia" w:ascii="宋体" w:hAnsi="宋体"/>
          <w:bCs/>
          <w:color w:val="000000"/>
          <w:kern w:val="0"/>
          <w:szCs w:val="21"/>
        </w:rPr>
        <w:t>教学要求：了解商品储运的基本概念和基本要求、商品在储存运输过程中的质量变化形式，并能联系实际分析影响质量变化的因素； 熟悉食品和工业品商品的养护技术；掌握如何根据商品在储运过程中的质量要求，加强商品的储运管理</w:t>
      </w:r>
      <w:r>
        <w:rPr>
          <w:rFonts w:hint="eastAsia" w:ascii="宋体" w:hAnsi="宋体"/>
          <w:bCs/>
          <w:color w:val="000000"/>
          <w:kern w:val="0"/>
        </w:rPr>
        <w:t>。</w:t>
      </w:r>
    </w:p>
    <w:p>
      <w:pPr>
        <w:tabs>
          <w:tab w:val="left" w:pos="8505"/>
        </w:tabs>
        <w:spacing w:line="360" w:lineRule="exact"/>
        <w:ind w:firstLine="420" w:firstLineChars="200"/>
        <w:jc w:val="left"/>
        <w:rPr>
          <w:rFonts w:ascii="宋体" w:hAnsi="宋体"/>
          <w:bCs/>
          <w:color w:val="000000"/>
          <w:kern w:val="0"/>
          <w:szCs w:val="21"/>
        </w:rPr>
      </w:pPr>
      <w:r>
        <w:rPr>
          <w:rFonts w:hint="eastAsia" w:ascii="宋体" w:hAnsi="宋体"/>
          <w:bCs/>
          <w:color w:val="000000"/>
          <w:kern w:val="0"/>
          <w:szCs w:val="21"/>
        </w:rPr>
        <w:t>五、课程学时分配</w:t>
      </w:r>
    </w:p>
    <w:tbl>
      <w:tblPr>
        <w:tblStyle w:val="17"/>
        <w:tblW w:w="5227"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846"/>
        <w:gridCol w:w="3311"/>
        <w:gridCol w:w="1070"/>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727" w:type="dxa"/>
            <w:tcBorders>
              <w:top w:val="single" w:color="auto" w:sz="4" w:space="0"/>
              <w:left w:val="single" w:color="auto" w:sz="4" w:space="0"/>
              <w:bottom w:val="single" w:color="auto" w:sz="6" w:space="0"/>
              <w:right w:val="single" w:color="auto" w:sz="6" w:space="0"/>
            </w:tcBorders>
            <w:vAlign w:val="center"/>
          </w:tcPr>
          <w:p>
            <w:pPr>
              <w:tabs>
                <w:tab w:val="left" w:pos="8505"/>
              </w:tabs>
              <w:spacing w:line="360" w:lineRule="exact"/>
              <w:ind w:firstLine="420" w:firstLineChars="200"/>
              <w:jc w:val="left"/>
              <w:rPr>
                <w:rFonts w:ascii="宋体" w:hAnsi="宋体" w:cs="宋体"/>
                <w:bCs/>
                <w:snapToGrid w:val="0"/>
                <w:color w:val="000000"/>
                <w:kern w:val="0"/>
                <w:szCs w:val="21"/>
              </w:rPr>
            </w:pPr>
            <w:r>
              <w:rPr>
                <w:rFonts w:hint="eastAsia" w:ascii="宋体" w:hAnsi="宋体" w:cs="宋体"/>
                <w:bCs/>
                <w:snapToGrid w:val="0"/>
                <w:color w:val="000000"/>
                <w:kern w:val="0"/>
                <w:szCs w:val="21"/>
              </w:rPr>
              <w:t>序号</w:t>
            </w:r>
          </w:p>
        </w:tc>
        <w:tc>
          <w:tcPr>
            <w:tcW w:w="3420" w:type="dxa"/>
            <w:tcBorders>
              <w:top w:val="single" w:color="auto" w:sz="4" w:space="0"/>
              <w:left w:val="single" w:color="auto" w:sz="6" w:space="0"/>
              <w:bottom w:val="single" w:color="auto" w:sz="6" w:space="0"/>
              <w:right w:val="single" w:color="auto" w:sz="6" w:space="0"/>
            </w:tcBorders>
            <w:vAlign w:val="center"/>
          </w:tcPr>
          <w:p>
            <w:pPr>
              <w:tabs>
                <w:tab w:val="left" w:pos="8505"/>
              </w:tabs>
              <w:spacing w:line="360" w:lineRule="exact"/>
              <w:ind w:firstLine="420" w:firstLineChars="200"/>
              <w:jc w:val="left"/>
              <w:rPr>
                <w:rFonts w:ascii="宋体" w:hAnsi="宋体" w:cs="宋体"/>
                <w:bCs/>
                <w:snapToGrid w:val="0"/>
                <w:color w:val="000000"/>
                <w:kern w:val="0"/>
                <w:szCs w:val="21"/>
              </w:rPr>
            </w:pPr>
            <w:r>
              <w:rPr>
                <w:rFonts w:hint="eastAsia" w:ascii="宋体" w:hAnsi="宋体" w:cs="宋体"/>
                <w:bCs/>
                <w:snapToGrid w:val="0"/>
                <w:color w:val="000000"/>
                <w:kern w:val="0"/>
                <w:szCs w:val="21"/>
              </w:rPr>
              <w:t>教学内容</w:t>
            </w:r>
          </w:p>
        </w:tc>
        <w:tc>
          <w:tcPr>
            <w:tcW w:w="1080" w:type="dxa"/>
            <w:tcBorders>
              <w:top w:val="single" w:color="auto" w:sz="4" w:space="0"/>
              <w:left w:val="single" w:color="auto" w:sz="6" w:space="0"/>
              <w:bottom w:val="single" w:color="auto" w:sz="6" w:space="0"/>
              <w:right w:val="single" w:color="auto" w:sz="6" w:space="0"/>
            </w:tcBorders>
            <w:vAlign w:val="center"/>
          </w:tcPr>
          <w:p>
            <w:pPr>
              <w:tabs>
                <w:tab w:val="left" w:pos="8505"/>
              </w:tabs>
              <w:spacing w:line="360" w:lineRule="exact"/>
              <w:ind w:firstLine="420" w:firstLineChars="200"/>
              <w:jc w:val="left"/>
              <w:rPr>
                <w:rFonts w:ascii="宋体" w:hAnsi="宋体" w:cs="宋体"/>
                <w:bCs/>
                <w:snapToGrid w:val="0"/>
                <w:color w:val="000000"/>
                <w:kern w:val="0"/>
                <w:szCs w:val="21"/>
              </w:rPr>
            </w:pPr>
            <w:r>
              <w:rPr>
                <w:rFonts w:hint="eastAsia" w:ascii="宋体" w:hAnsi="宋体" w:cs="宋体"/>
                <w:bCs/>
                <w:snapToGrid w:val="0"/>
                <w:color w:val="000000"/>
                <w:kern w:val="0"/>
                <w:szCs w:val="21"/>
              </w:rPr>
              <w:t>学时</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86" w:hRule="atLeast"/>
          <w:jc w:val="center"/>
        </w:trPr>
        <w:tc>
          <w:tcPr>
            <w:tcW w:w="727" w:type="dxa"/>
            <w:tcBorders>
              <w:top w:val="single" w:color="auto" w:sz="6" w:space="0"/>
              <w:left w:val="single" w:color="auto" w:sz="4" w:space="0"/>
              <w:bottom w:val="single" w:color="auto" w:sz="6" w:space="0"/>
              <w:right w:val="single" w:color="auto" w:sz="6" w:space="0"/>
            </w:tcBorders>
            <w:vAlign w:val="center"/>
          </w:tcPr>
          <w:p>
            <w:pPr>
              <w:tabs>
                <w:tab w:val="left" w:pos="8505"/>
              </w:tabs>
              <w:spacing w:line="360" w:lineRule="exact"/>
              <w:ind w:firstLine="420" w:firstLineChars="200"/>
              <w:jc w:val="left"/>
              <w:rPr>
                <w:rFonts w:ascii="宋体" w:hAnsi="宋体" w:cs="宋体"/>
                <w:bCs/>
                <w:snapToGrid w:val="0"/>
                <w:color w:val="000000"/>
                <w:kern w:val="0"/>
                <w:szCs w:val="21"/>
              </w:rPr>
            </w:pPr>
            <w:r>
              <w:rPr>
                <w:rFonts w:ascii="宋体" w:hAnsi="宋体" w:cs="宋体"/>
                <w:bCs/>
                <w:snapToGrid w:val="0"/>
                <w:color w:val="000000"/>
                <w:kern w:val="0"/>
                <w:szCs w:val="21"/>
              </w:rPr>
              <w:t>1</w:t>
            </w:r>
          </w:p>
        </w:tc>
        <w:tc>
          <w:tcPr>
            <w:tcW w:w="3420" w:type="dxa"/>
            <w:tcBorders>
              <w:top w:val="single" w:color="auto" w:sz="6" w:space="0"/>
              <w:left w:val="single" w:color="auto" w:sz="6" w:space="0"/>
              <w:bottom w:val="single" w:color="auto" w:sz="6" w:space="0"/>
              <w:right w:val="single" w:color="auto" w:sz="6" w:space="0"/>
            </w:tcBorders>
            <w:vAlign w:val="center"/>
          </w:tcPr>
          <w:p>
            <w:pPr>
              <w:tabs>
                <w:tab w:val="left" w:pos="8505"/>
              </w:tabs>
              <w:spacing w:line="360" w:lineRule="exact"/>
              <w:ind w:firstLine="420" w:firstLineChars="200"/>
              <w:jc w:val="left"/>
              <w:rPr>
                <w:rFonts w:ascii="宋体" w:hAnsi="宋体" w:cs="宋体"/>
                <w:bCs/>
                <w:snapToGrid w:val="0"/>
                <w:color w:val="000000"/>
                <w:kern w:val="0"/>
                <w:szCs w:val="21"/>
              </w:rPr>
            </w:pPr>
            <w:r>
              <w:rPr>
                <w:rFonts w:ascii="宋体" w:hAnsi="宋体" w:cs="宋体"/>
                <w:bCs/>
                <w:snapToGrid w:val="0"/>
                <w:color w:val="000000"/>
                <w:kern w:val="0"/>
                <w:szCs w:val="21"/>
              </w:rPr>
              <w:t>商品学研究对象、内容和任务</w:t>
            </w:r>
          </w:p>
        </w:tc>
        <w:tc>
          <w:tcPr>
            <w:tcW w:w="1080" w:type="dxa"/>
            <w:tcBorders>
              <w:top w:val="single" w:color="auto" w:sz="6" w:space="0"/>
              <w:left w:val="single" w:color="auto" w:sz="6" w:space="0"/>
              <w:bottom w:val="single" w:color="auto" w:sz="6" w:space="0"/>
              <w:right w:val="single" w:color="auto" w:sz="6" w:space="0"/>
            </w:tcBorders>
            <w:vAlign w:val="center"/>
          </w:tcPr>
          <w:p>
            <w:pPr>
              <w:tabs>
                <w:tab w:val="left" w:pos="8505"/>
              </w:tabs>
              <w:spacing w:line="360" w:lineRule="exact"/>
              <w:ind w:firstLine="420" w:firstLineChars="200"/>
              <w:jc w:val="left"/>
              <w:rPr>
                <w:rFonts w:ascii="宋体" w:hAnsi="宋体" w:cs="宋体"/>
                <w:bCs/>
                <w:snapToGrid w:val="0"/>
                <w:color w:val="000000"/>
                <w:kern w:val="0"/>
                <w:szCs w:val="21"/>
              </w:rPr>
            </w:pPr>
            <w:r>
              <w:rPr>
                <w:rFonts w:hint="eastAsia" w:ascii="宋体" w:hAnsi="宋体" w:cs="宋体"/>
                <w:bCs/>
                <w:snapToGrid w:val="0"/>
                <w:color w:val="000000"/>
                <w:kern w:val="0"/>
                <w:szCs w:val="21"/>
              </w:rPr>
              <w:t>2</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86" w:hRule="atLeast"/>
          <w:jc w:val="center"/>
        </w:trPr>
        <w:tc>
          <w:tcPr>
            <w:tcW w:w="727" w:type="dxa"/>
            <w:tcBorders>
              <w:top w:val="single" w:color="auto" w:sz="6" w:space="0"/>
              <w:left w:val="single" w:color="auto" w:sz="4" w:space="0"/>
              <w:bottom w:val="single" w:color="auto" w:sz="6" w:space="0"/>
              <w:right w:val="single" w:color="auto" w:sz="6" w:space="0"/>
            </w:tcBorders>
            <w:vAlign w:val="center"/>
          </w:tcPr>
          <w:p>
            <w:pPr>
              <w:tabs>
                <w:tab w:val="left" w:pos="8505"/>
              </w:tabs>
              <w:spacing w:line="360" w:lineRule="exact"/>
              <w:ind w:firstLine="420" w:firstLineChars="200"/>
              <w:jc w:val="left"/>
              <w:rPr>
                <w:rFonts w:ascii="宋体" w:hAnsi="宋体" w:cs="宋体"/>
                <w:bCs/>
                <w:snapToGrid w:val="0"/>
                <w:color w:val="000000"/>
                <w:kern w:val="0"/>
                <w:szCs w:val="21"/>
              </w:rPr>
            </w:pPr>
            <w:r>
              <w:rPr>
                <w:rFonts w:ascii="宋体" w:hAnsi="宋体" w:cs="宋体"/>
                <w:bCs/>
                <w:snapToGrid w:val="0"/>
                <w:color w:val="000000"/>
                <w:kern w:val="0"/>
                <w:szCs w:val="21"/>
              </w:rPr>
              <w:t>2</w:t>
            </w:r>
          </w:p>
        </w:tc>
        <w:tc>
          <w:tcPr>
            <w:tcW w:w="3420" w:type="dxa"/>
            <w:tcBorders>
              <w:top w:val="single" w:color="auto" w:sz="6" w:space="0"/>
              <w:left w:val="single" w:color="auto" w:sz="6" w:space="0"/>
              <w:bottom w:val="single" w:color="auto" w:sz="6" w:space="0"/>
              <w:right w:val="single" w:color="auto" w:sz="6" w:space="0"/>
            </w:tcBorders>
            <w:vAlign w:val="center"/>
          </w:tcPr>
          <w:p>
            <w:pPr>
              <w:tabs>
                <w:tab w:val="left" w:pos="8505"/>
              </w:tabs>
              <w:spacing w:line="360" w:lineRule="exact"/>
              <w:ind w:firstLine="420" w:firstLineChars="200"/>
              <w:jc w:val="left"/>
              <w:rPr>
                <w:rFonts w:ascii="宋体" w:hAnsi="宋体" w:cs="宋体"/>
                <w:bCs/>
                <w:snapToGrid w:val="0"/>
                <w:color w:val="000000"/>
                <w:kern w:val="0"/>
                <w:szCs w:val="21"/>
              </w:rPr>
            </w:pPr>
            <w:r>
              <w:rPr>
                <w:rFonts w:hint="eastAsia" w:ascii="宋体" w:hAnsi="宋体" w:cs="宋体"/>
                <w:bCs/>
                <w:snapToGrid w:val="0"/>
                <w:color w:val="000000"/>
                <w:kern w:val="0"/>
                <w:szCs w:val="21"/>
              </w:rPr>
              <w:t>商品分类</w:t>
            </w:r>
          </w:p>
        </w:tc>
        <w:tc>
          <w:tcPr>
            <w:tcW w:w="1080" w:type="dxa"/>
            <w:tcBorders>
              <w:top w:val="single" w:color="auto" w:sz="6" w:space="0"/>
              <w:left w:val="single" w:color="auto" w:sz="6" w:space="0"/>
              <w:bottom w:val="single" w:color="auto" w:sz="6" w:space="0"/>
              <w:right w:val="single" w:color="auto" w:sz="6" w:space="0"/>
            </w:tcBorders>
            <w:vAlign w:val="center"/>
          </w:tcPr>
          <w:p>
            <w:pPr>
              <w:tabs>
                <w:tab w:val="left" w:pos="8505"/>
              </w:tabs>
              <w:spacing w:line="360" w:lineRule="exact"/>
              <w:ind w:firstLine="420" w:firstLineChars="200"/>
              <w:jc w:val="left"/>
              <w:rPr>
                <w:rFonts w:ascii="宋体" w:hAnsi="宋体" w:cs="宋体"/>
                <w:bCs/>
                <w:snapToGrid w:val="0"/>
                <w:color w:val="000000"/>
                <w:kern w:val="0"/>
                <w:szCs w:val="21"/>
              </w:rPr>
            </w:pPr>
            <w:r>
              <w:rPr>
                <w:rFonts w:hint="eastAsia" w:ascii="宋体" w:hAnsi="宋体" w:cs="宋体"/>
                <w:bCs/>
                <w:snapToGrid w:val="0"/>
                <w:color w:val="000000"/>
                <w:kern w:val="0"/>
                <w:szCs w:val="21"/>
              </w:rPr>
              <w:t>8</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86" w:hRule="atLeast"/>
          <w:jc w:val="center"/>
        </w:trPr>
        <w:tc>
          <w:tcPr>
            <w:tcW w:w="727" w:type="dxa"/>
            <w:tcBorders>
              <w:top w:val="single" w:color="auto" w:sz="6" w:space="0"/>
              <w:left w:val="single" w:color="auto" w:sz="4" w:space="0"/>
              <w:bottom w:val="single" w:color="auto" w:sz="6" w:space="0"/>
              <w:right w:val="single" w:color="auto" w:sz="6" w:space="0"/>
            </w:tcBorders>
            <w:vAlign w:val="center"/>
          </w:tcPr>
          <w:p>
            <w:pPr>
              <w:tabs>
                <w:tab w:val="left" w:pos="8505"/>
              </w:tabs>
              <w:spacing w:line="360" w:lineRule="exact"/>
              <w:ind w:firstLine="420" w:firstLineChars="200"/>
              <w:jc w:val="left"/>
              <w:rPr>
                <w:rFonts w:ascii="宋体" w:hAnsi="宋体" w:cs="宋体"/>
                <w:bCs/>
                <w:snapToGrid w:val="0"/>
                <w:color w:val="000000"/>
                <w:kern w:val="0"/>
                <w:szCs w:val="21"/>
              </w:rPr>
            </w:pPr>
            <w:r>
              <w:rPr>
                <w:rFonts w:ascii="宋体" w:hAnsi="宋体" w:cs="宋体"/>
                <w:bCs/>
                <w:snapToGrid w:val="0"/>
                <w:color w:val="000000"/>
                <w:kern w:val="0"/>
                <w:szCs w:val="21"/>
              </w:rPr>
              <w:t>3</w:t>
            </w:r>
          </w:p>
        </w:tc>
        <w:tc>
          <w:tcPr>
            <w:tcW w:w="3420" w:type="dxa"/>
            <w:tcBorders>
              <w:top w:val="single" w:color="auto" w:sz="6" w:space="0"/>
              <w:left w:val="single" w:color="auto" w:sz="6" w:space="0"/>
              <w:bottom w:val="single" w:color="auto" w:sz="6" w:space="0"/>
              <w:right w:val="single" w:color="auto" w:sz="6" w:space="0"/>
            </w:tcBorders>
            <w:vAlign w:val="center"/>
          </w:tcPr>
          <w:p>
            <w:pPr>
              <w:tabs>
                <w:tab w:val="left" w:pos="8505"/>
              </w:tabs>
              <w:spacing w:line="360" w:lineRule="exact"/>
              <w:ind w:firstLine="420" w:firstLineChars="200"/>
              <w:jc w:val="left"/>
              <w:rPr>
                <w:rFonts w:ascii="宋体" w:hAnsi="宋体" w:cs="宋体"/>
                <w:bCs/>
                <w:snapToGrid w:val="0"/>
                <w:color w:val="000000"/>
                <w:kern w:val="0"/>
                <w:szCs w:val="21"/>
              </w:rPr>
            </w:pPr>
            <w:r>
              <w:rPr>
                <w:rFonts w:hint="eastAsia" w:ascii="宋体" w:hAnsi="宋体" w:cs="宋体"/>
                <w:bCs/>
                <w:snapToGrid w:val="0"/>
                <w:color w:val="000000"/>
                <w:kern w:val="0"/>
                <w:szCs w:val="21"/>
              </w:rPr>
              <w:t>食品商品</w:t>
            </w:r>
          </w:p>
        </w:tc>
        <w:tc>
          <w:tcPr>
            <w:tcW w:w="1080" w:type="dxa"/>
            <w:tcBorders>
              <w:top w:val="single" w:color="auto" w:sz="6" w:space="0"/>
              <w:left w:val="single" w:color="auto" w:sz="6" w:space="0"/>
              <w:bottom w:val="single" w:color="auto" w:sz="6" w:space="0"/>
              <w:right w:val="single" w:color="auto" w:sz="6" w:space="0"/>
            </w:tcBorders>
            <w:vAlign w:val="center"/>
          </w:tcPr>
          <w:p>
            <w:pPr>
              <w:tabs>
                <w:tab w:val="left" w:pos="8505"/>
              </w:tabs>
              <w:spacing w:line="360" w:lineRule="exact"/>
              <w:ind w:firstLine="420" w:firstLineChars="200"/>
              <w:jc w:val="left"/>
              <w:rPr>
                <w:rFonts w:ascii="宋体" w:hAnsi="宋体" w:cs="宋体"/>
                <w:bCs/>
                <w:snapToGrid w:val="0"/>
                <w:color w:val="000000"/>
                <w:kern w:val="0"/>
                <w:szCs w:val="21"/>
              </w:rPr>
            </w:pPr>
            <w:r>
              <w:rPr>
                <w:rFonts w:hint="eastAsia" w:ascii="宋体" w:hAnsi="宋体" w:cs="宋体"/>
                <w:bCs/>
                <w:snapToGrid w:val="0"/>
                <w:color w:val="000000"/>
                <w:kern w:val="0"/>
                <w:szCs w:val="21"/>
              </w:rPr>
              <w:t>6</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86" w:hRule="atLeast"/>
          <w:jc w:val="center"/>
        </w:trPr>
        <w:tc>
          <w:tcPr>
            <w:tcW w:w="727" w:type="dxa"/>
            <w:tcBorders>
              <w:top w:val="single" w:color="auto" w:sz="6" w:space="0"/>
              <w:left w:val="single" w:color="auto" w:sz="4" w:space="0"/>
              <w:bottom w:val="single" w:color="auto" w:sz="6" w:space="0"/>
              <w:right w:val="single" w:color="auto" w:sz="6" w:space="0"/>
            </w:tcBorders>
            <w:vAlign w:val="center"/>
          </w:tcPr>
          <w:p>
            <w:pPr>
              <w:tabs>
                <w:tab w:val="left" w:pos="8505"/>
              </w:tabs>
              <w:spacing w:line="360" w:lineRule="exact"/>
              <w:ind w:firstLine="420" w:firstLineChars="200"/>
              <w:jc w:val="left"/>
              <w:rPr>
                <w:rFonts w:ascii="宋体" w:hAnsi="宋体" w:cs="宋体"/>
                <w:bCs/>
                <w:snapToGrid w:val="0"/>
                <w:color w:val="000000"/>
                <w:kern w:val="0"/>
                <w:szCs w:val="21"/>
              </w:rPr>
            </w:pPr>
            <w:r>
              <w:rPr>
                <w:rFonts w:ascii="宋体" w:hAnsi="宋体" w:cs="宋体"/>
                <w:bCs/>
                <w:snapToGrid w:val="0"/>
                <w:color w:val="000000"/>
                <w:kern w:val="0"/>
                <w:szCs w:val="21"/>
              </w:rPr>
              <w:t>4</w:t>
            </w:r>
          </w:p>
        </w:tc>
        <w:tc>
          <w:tcPr>
            <w:tcW w:w="3420" w:type="dxa"/>
            <w:tcBorders>
              <w:top w:val="single" w:color="auto" w:sz="6" w:space="0"/>
              <w:left w:val="single" w:color="auto" w:sz="6" w:space="0"/>
              <w:bottom w:val="single" w:color="auto" w:sz="6" w:space="0"/>
              <w:right w:val="single" w:color="auto" w:sz="6" w:space="0"/>
            </w:tcBorders>
            <w:vAlign w:val="center"/>
          </w:tcPr>
          <w:p>
            <w:pPr>
              <w:tabs>
                <w:tab w:val="left" w:pos="8505"/>
              </w:tabs>
              <w:spacing w:line="360" w:lineRule="exact"/>
              <w:ind w:firstLine="420" w:firstLineChars="200"/>
              <w:jc w:val="left"/>
              <w:rPr>
                <w:rFonts w:ascii="宋体" w:hAnsi="宋体" w:cs="宋体"/>
                <w:bCs/>
                <w:snapToGrid w:val="0"/>
                <w:color w:val="000000"/>
                <w:kern w:val="0"/>
                <w:szCs w:val="21"/>
              </w:rPr>
            </w:pPr>
            <w:r>
              <w:rPr>
                <w:rFonts w:hint="eastAsia" w:ascii="宋体" w:hAnsi="宋体" w:cs="宋体"/>
                <w:bCs/>
                <w:snapToGrid w:val="0"/>
                <w:color w:val="000000"/>
                <w:kern w:val="0"/>
                <w:szCs w:val="21"/>
              </w:rPr>
              <w:t>纺织品和服装商品</w:t>
            </w:r>
          </w:p>
        </w:tc>
        <w:tc>
          <w:tcPr>
            <w:tcW w:w="1080" w:type="dxa"/>
            <w:tcBorders>
              <w:top w:val="single" w:color="auto" w:sz="6" w:space="0"/>
              <w:left w:val="single" w:color="auto" w:sz="6" w:space="0"/>
              <w:bottom w:val="single" w:color="auto" w:sz="6" w:space="0"/>
              <w:right w:val="single" w:color="auto" w:sz="6" w:space="0"/>
            </w:tcBorders>
            <w:vAlign w:val="center"/>
          </w:tcPr>
          <w:p>
            <w:pPr>
              <w:tabs>
                <w:tab w:val="left" w:pos="8505"/>
              </w:tabs>
              <w:spacing w:line="360" w:lineRule="exact"/>
              <w:ind w:firstLine="420" w:firstLineChars="200"/>
              <w:jc w:val="left"/>
              <w:rPr>
                <w:rFonts w:ascii="宋体" w:hAnsi="宋体" w:cs="宋体"/>
                <w:bCs/>
                <w:snapToGrid w:val="0"/>
                <w:color w:val="000000"/>
                <w:kern w:val="0"/>
                <w:szCs w:val="21"/>
              </w:rPr>
            </w:pPr>
            <w:r>
              <w:rPr>
                <w:rFonts w:hint="eastAsia" w:ascii="宋体" w:hAnsi="宋体" w:cs="宋体"/>
                <w:bCs/>
                <w:snapToGrid w:val="0"/>
                <w:color w:val="000000"/>
                <w:kern w:val="0"/>
                <w:szCs w:val="21"/>
              </w:rPr>
              <w:t>6</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86" w:hRule="atLeast"/>
          <w:jc w:val="center"/>
        </w:trPr>
        <w:tc>
          <w:tcPr>
            <w:tcW w:w="727" w:type="dxa"/>
            <w:tcBorders>
              <w:top w:val="single" w:color="auto" w:sz="6" w:space="0"/>
              <w:left w:val="single" w:color="auto" w:sz="4" w:space="0"/>
              <w:bottom w:val="single" w:color="auto" w:sz="6" w:space="0"/>
              <w:right w:val="single" w:color="auto" w:sz="6" w:space="0"/>
            </w:tcBorders>
            <w:vAlign w:val="center"/>
          </w:tcPr>
          <w:p>
            <w:pPr>
              <w:tabs>
                <w:tab w:val="left" w:pos="8505"/>
              </w:tabs>
              <w:spacing w:line="360" w:lineRule="exact"/>
              <w:ind w:firstLine="420" w:firstLineChars="200"/>
              <w:jc w:val="left"/>
              <w:rPr>
                <w:rFonts w:ascii="宋体" w:hAnsi="宋体" w:cs="宋体"/>
                <w:bCs/>
                <w:snapToGrid w:val="0"/>
                <w:color w:val="000000"/>
                <w:kern w:val="0"/>
                <w:szCs w:val="21"/>
              </w:rPr>
            </w:pPr>
            <w:r>
              <w:rPr>
                <w:rFonts w:ascii="宋体" w:hAnsi="宋体" w:cs="宋体"/>
                <w:bCs/>
                <w:snapToGrid w:val="0"/>
                <w:color w:val="000000"/>
                <w:kern w:val="0"/>
                <w:szCs w:val="21"/>
              </w:rPr>
              <w:t>5</w:t>
            </w:r>
          </w:p>
        </w:tc>
        <w:tc>
          <w:tcPr>
            <w:tcW w:w="3420" w:type="dxa"/>
            <w:tcBorders>
              <w:top w:val="single" w:color="auto" w:sz="6" w:space="0"/>
              <w:left w:val="single" w:color="auto" w:sz="6" w:space="0"/>
              <w:bottom w:val="single" w:color="auto" w:sz="6" w:space="0"/>
              <w:right w:val="single" w:color="auto" w:sz="6" w:space="0"/>
            </w:tcBorders>
            <w:vAlign w:val="center"/>
          </w:tcPr>
          <w:p>
            <w:pPr>
              <w:tabs>
                <w:tab w:val="left" w:pos="8505"/>
              </w:tabs>
              <w:spacing w:line="360" w:lineRule="exact"/>
              <w:ind w:firstLine="420" w:firstLineChars="200"/>
              <w:jc w:val="left"/>
              <w:rPr>
                <w:rFonts w:ascii="宋体" w:hAnsi="宋体" w:cs="宋体"/>
                <w:bCs/>
                <w:snapToGrid w:val="0"/>
                <w:color w:val="000000"/>
                <w:kern w:val="0"/>
                <w:szCs w:val="21"/>
              </w:rPr>
            </w:pPr>
            <w:r>
              <w:rPr>
                <w:rFonts w:hint="eastAsia" w:ascii="宋体" w:hAnsi="宋体" w:cs="宋体"/>
                <w:bCs/>
                <w:snapToGrid w:val="0"/>
                <w:color w:val="000000"/>
                <w:kern w:val="0"/>
                <w:szCs w:val="21"/>
              </w:rPr>
              <w:t>日用工业品商品</w:t>
            </w:r>
          </w:p>
        </w:tc>
        <w:tc>
          <w:tcPr>
            <w:tcW w:w="1080" w:type="dxa"/>
            <w:tcBorders>
              <w:top w:val="single" w:color="auto" w:sz="6" w:space="0"/>
              <w:left w:val="single" w:color="auto" w:sz="6" w:space="0"/>
              <w:bottom w:val="single" w:color="auto" w:sz="6" w:space="0"/>
              <w:right w:val="single" w:color="auto" w:sz="6" w:space="0"/>
            </w:tcBorders>
            <w:vAlign w:val="center"/>
          </w:tcPr>
          <w:p>
            <w:pPr>
              <w:tabs>
                <w:tab w:val="left" w:pos="8505"/>
              </w:tabs>
              <w:spacing w:line="360" w:lineRule="exact"/>
              <w:ind w:firstLine="420" w:firstLineChars="200"/>
              <w:jc w:val="left"/>
              <w:rPr>
                <w:rFonts w:ascii="宋体" w:hAnsi="宋体" w:cs="宋体"/>
                <w:bCs/>
                <w:snapToGrid w:val="0"/>
                <w:color w:val="000000"/>
                <w:kern w:val="0"/>
                <w:szCs w:val="21"/>
              </w:rPr>
            </w:pPr>
            <w:r>
              <w:rPr>
                <w:rFonts w:hint="eastAsia" w:ascii="宋体" w:hAnsi="宋体" w:cs="宋体"/>
                <w:bCs/>
                <w:snapToGrid w:val="0"/>
                <w:color w:val="000000"/>
                <w:kern w:val="0"/>
                <w:szCs w:val="21"/>
              </w:rPr>
              <w:t>4</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86" w:hRule="atLeast"/>
          <w:jc w:val="center"/>
        </w:trPr>
        <w:tc>
          <w:tcPr>
            <w:tcW w:w="727" w:type="dxa"/>
            <w:tcBorders>
              <w:top w:val="single" w:color="auto" w:sz="6" w:space="0"/>
              <w:left w:val="single" w:color="auto" w:sz="4" w:space="0"/>
              <w:bottom w:val="single" w:color="auto" w:sz="6" w:space="0"/>
              <w:right w:val="single" w:color="auto" w:sz="6" w:space="0"/>
            </w:tcBorders>
            <w:vAlign w:val="center"/>
          </w:tcPr>
          <w:p>
            <w:pPr>
              <w:tabs>
                <w:tab w:val="left" w:pos="8505"/>
              </w:tabs>
              <w:spacing w:line="360" w:lineRule="exact"/>
              <w:ind w:firstLine="420" w:firstLineChars="200"/>
              <w:jc w:val="left"/>
              <w:rPr>
                <w:rFonts w:ascii="宋体" w:hAnsi="宋体" w:cs="宋体"/>
                <w:bCs/>
                <w:snapToGrid w:val="0"/>
                <w:color w:val="000000"/>
                <w:kern w:val="0"/>
                <w:szCs w:val="21"/>
              </w:rPr>
            </w:pPr>
            <w:r>
              <w:rPr>
                <w:rFonts w:ascii="宋体" w:hAnsi="宋体" w:cs="宋体"/>
                <w:bCs/>
                <w:snapToGrid w:val="0"/>
                <w:color w:val="000000"/>
                <w:kern w:val="0"/>
                <w:szCs w:val="21"/>
              </w:rPr>
              <w:t>6</w:t>
            </w:r>
          </w:p>
        </w:tc>
        <w:tc>
          <w:tcPr>
            <w:tcW w:w="3420" w:type="dxa"/>
            <w:tcBorders>
              <w:top w:val="single" w:color="auto" w:sz="6" w:space="0"/>
              <w:left w:val="single" w:color="auto" w:sz="6" w:space="0"/>
              <w:bottom w:val="single" w:color="auto" w:sz="6" w:space="0"/>
              <w:right w:val="single" w:color="auto" w:sz="6" w:space="0"/>
            </w:tcBorders>
            <w:vAlign w:val="center"/>
          </w:tcPr>
          <w:p>
            <w:pPr>
              <w:tabs>
                <w:tab w:val="left" w:pos="8505"/>
              </w:tabs>
              <w:spacing w:line="360" w:lineRule="exact"/>
              <w:ind w:firstLine="420" w:firstLineChars="200"/>
              <w:jc w:val="left"/>
              <w:rPr>
                <w:rFonts w:ascii="宋体" w:hAnsi="宋体" w:cs="宋体"/>
                <w:bCs/>
                <w:snapToGrid w:val="0"/>
                <w:color w:val="000000"/>
                <w:kern w:val="0"/>
                <w:szCs w:val="21"/>
              </w:rPr>
            </w:pPr>
            <w:r>
              <w:rPr>
                <w:rFonts w:hint="eastAsia" w:ascii="宋体" w:hAnsi="宋体" w:cs="宋体"/>
                <w:bCs/>
                <w:snapToGrid w:val="0"/>
                <w:color w:val="000000"/>
                <w:kern w:val="0"/>
                <w:szCs w:val="21"/>
              </w:rPr>
              <w:t>商品质量</w:t>
            </w:r>
          </w:p>
        </w:tc>
        <w:tc>
          <w:tcPr>
            <w:tcW w:w="1080" w:type="dxa"/>
            <w:tcBorders>
              <w:top w:val="single" w:color="auto" w:sz="6" w:space="0"/>
              <w:left w:val="single" w:color="auto" w:sz="6" w:space="0"/>
              <w:bottom w:val="single" w:color="auto" w:sz="6" w:space="0"/>
              <w:right w:val="single" w:color="auto" w:sz="6" w:space="0"/>
            </w:tcBorders>
            <w:vAlign w:val="center"/>
          </w:tcPr>
          <w:p>
            <w:pPr>
              <w:tabs>
                <w:tab w:val="left" w:pos="8505"/>
              </w:tabs>
              <w:spacing w:line="360" w:lineRule="exact"/>
              <w:ind w:firstLine="420" w:firstLineChars="200"/>
              <w:jc w:val="left"/>
              <w:rPr>
                <w:rFonts w:ascii="宋体" w:hAnsi="宋体" w:cs="宋体"/>
                <w:bCs/>
                <w:snapToGrid w:val="0"/>
                <w:color w:val="000000"/>
                <w:kern w:val="0"/>
                <w:szCs w:val="21"/>
              </w:rPr>
            </w:pPr>
            <w:r>
              <w:rPr>
                <w:rFonts w:hint="eastAsia" w:ascii="宋体" w:hAnsi="宋体" w:cs="宋体"/>
                <w:bCs/>
                <w:snapToGrid w:val="0"/>
                <w:color w:val="000000"/>
                <w:kern w:val="0"/>
                <w:szCs w:val="21"/>
              </w:rPr>
              <w:t>12</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86" w:hRule="atLeast"/>
          <w:jc w:val="center"/>
        </w:trPr>
        <w:tc>
          <w:tcPr>
            <w:tcW w:w="727" w:type="dxa"/>
            <w:tcBorders>
              <w:top w:val="single" w:color="auto" w:sz="6" w:space="0"/>
              <w:left w:val="single" w:color="auto" w:sz="4" w:space="0"/>
              <w:bottom w:val="single" w:color="auto" w:sz="6" w:space="0"/>
              <w:right w:val="single" w:color="auto" w:sz="6" w:space="0"/>
            </w:tcBorders>
            <w:vAlign w:val="center"/>
          </w:tcPr>
          <w:p>
            <w:pPr>
              <w:tabs>
                <w:tab w:val="left" w:pos="8505"/>
              </w:tabs>
              <w:spacing w:line="360" w:lineRule="exact"/>
              <w:ind w:firstLine="420" w:firstLineChars="200"/>
              <w:jc w:val="left"/>
              <w:rPr>
                <w:rFonts w:ascii="宋体" w:hAnsi="宋体" w:cs="宋体"/>
                <w:bCs/>
                <w:snapToGrid w:val="0"/>
                <w:color w:val="000000"/>
                <w:kern w:val="0"/>
                <w:szCs w:val="21"/>
              </w:rPr>
            </w:pPr>
            <w:r>
              <w:rPr>
                <w:rFonts w:ascii="宋体" w:hAnsi="宋体" w:cs="宋体"/>
                <w:bCs/>
                <w:snapToGrid w:val="0"/>
                <w:color w:val="000000"/>
                <w:kern w:val="0"/>
                <w:szCs w:val="21"/>
              </w:rPr>
              <w:t>7</w:t>
            </w:r>
          </w:p>
        </w:tc>
        <w:tc>
          <w:tcPr>
            <w:tcW w:w="3420" w:type="dxa"/>
            <w:tcBorders>
              <w:top w:val="single" w:color="auto" w:sz="6" w:space="0"/>
              <w:left w:val="single" w:color="auto" w:sz="6" w:space="0"/>
              <w:bottom w:val="single" w:color="auto" w:sz="6" w:space="0"/>
              <w:right w:val="single" w:color="auto" w:sz="6" w:space="0"/>
            </w:tcBorders>
            <w:vAlign w:val="center"/>
          </w:tcPr>
          <w:p>
            <w:pPr>
              <w:tabs>
                <w:tab w:val="left" w:pos="8505"/>
              </w:tabs>
              <w:spacing w:line="360" w:lineRule="exact"/>
              <w:ind w:firstLine="420" w:firstLineChars="200"/>
              <w:jc w:val="left"/>
              <w:rPr>
                <w:rFonts w:ascii="宋体" w:hAnsi="宋体" w:cs="宋体"/>
                <w:bCs/>
                <w:snapToGrid w:val="0"/>
                <w:color w:val="000000"/>
                <w:kern w:val="0"/>
                <w:szCs w:val="21"/>
              </w:rPr>
            </w:pPr>
            <w:r>
              <w:rPr>
                <w:rFonts w:hint="eastAsia" w:ascii="宋体" w:hAnsi="宋体" w:cs="宋体"/>
                <w:bCs/>
                <w:snapToGrid w:val="0"/>
                <w:color w:val="000000"/>
                <w:kern w:val="0"/>
                <w:szCs w:val="21"/>
              </w:rPr>
              <w:t>商品标准</w:t>
            </w:r>
          </w:p>
        </w:tc>
        <w:tc>
          <w:tcPr>
            <w:tcW w:w="1080" w:type="dxa"/>
            <w:tcBorders>
              <w:top w:val="single" w:color="auto" w:sz="6" w:space="0"/>
              <w:left w:val="single" w:color="auto" w:sz="6" w:space="0"/>
              <w:bottom w:val="single" w:color="auto" w:sz="6" w:space="0"/>
              <w:right w:val="single" w:color="auto" w:sz="6" w:space="0"/>
            </w:tcBorders>
            <w:vAlign w:val="center"/>
          </w:tcPr>
          <w:p>
            <w:pPr>
              <w:tabs>
                <w:tab w:val="left" w:pos="8505"/>
              </w:tabs>
              <w:spacing w:line="360" w:lineRule="exact"/>
              <w:ind w:firstLine="420" w:firstLineChars="200"/>
              <w:jc w:val="left"/>
              <w:rPr>
                <w:rFonts w:ascii="宋体" w:hAnsi="宋体" w:cs="宋体"/>
                <w:bCs/>
                <w:snapToGrid w:val="0"/>
                <w:color w:val="000000"/>
                <w:kern w:val="0"/>
                <w:szCs w:val="21"/>
              </w:rPr>
            </w:pPr>
            <w:r>
              <w:rPr>
                <w:rFonts w:hint="eastAsia" w:ascii="宋体" w:hAnsi="宋体" w:cs="宋体"/>
                <w:bCs/>
                <w:snapToGrid w:val="0"/>
                <w:color w:val="000000"/>
                <w:kern w:val="0"/>
                <w:szCs w:val="21"/>
              </w:rPr>
              <w:t>12</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86" w:hRule="atLeast"/>
          <w:jc w:val="center"/>
        </w:trPr>
        <w:tc>
          <w:tcPr>
            <w:tcW w:w="727" w:type="dxa"/>
            <w:tcBorders>
              <w:top w:val="single" w:color="auto" w:sz="6" w:space="0"/>
              <w:left w:val="single" w:color="auto" w:sz="4" w:space="0"/>
              <w:bottom w:val="single" w:color="auto" w:sz="6" w:space="0"/>
              <w:right w:val="single" w:color="auto" w:sz="6" w:space="0"/>
            </w:tcBorders>
            <w:vAlign w:val="center"/>
          </w:tcPr>
          <w:p>
            <w:pPr>
              <w:tabs>
                <w:tab w:val="left" w:pos="8505"/>
              </w:tabs>
              <w:spacing w:line="360" w:lineRule="exact"/>
              <w:ind w:firstLine="420" w:firstLineChars="200"/>
              <w:jc w:val="left"/>
              <w:rPr>
                <w:rFonts w:ascii="宋体" w:hAnsi="宋体" w:cs="宋体"/>
                <w:bCs/>
                <w:snapToGrid w:val="0"/>
                <w:color w:val="000000"/>
                <w:kern w:val="0"/>
                <w:szCs w:val="21"/>
              </w:rPr>
            </w:pPr>
            <w:r>
              <w:rPr>
                <w:rFonts w:ascii="宋体" w:hAnsi="宋体" w:cs="宋体"/>
                <w:bCs/>
                <w:snapToGrid w:val="0"/>
                <w:color w:val="000000"/>
                <w:kern w:val="0"/>
                <w:szCs w:val="21"/>
              </w:rPr>
              <w:t>8</w:t>
            </w:r>
          </w:p>
        </w:tc>
        <w:tc>
          <w:tcPr>
            <w:tcW w:w="3420" w:type="dxa"/>
            <w:tcBorders>
              <w:top w:val="single" w:color="auto" w:sz="6" w:space="0"/>
              <w:left w:val="single" w:color="auto" w:sz="6" w:space="0"/>
              <w:bottom w:val="single" w:color="auto" w:sz="6" w:space="0"/>
              <w:right w:val="single" w:color="auto" w:sz="6" w:space="0"/>
            </w:tcBorders>
            <w:vAlign w:val="center"/>
          </w:tcPr>
          <w:p>
            <w:pPr>
              <w:tabs>
                <w:tab w:val="left" w:pos="8505"/>
              </w:tabs>
              <w:spacing w:line="360" w:lineRule="exact"/>
              <w:ind w:firstLine="420" w:firstLineChars="200"/>
              <w:jc w:val="left"/>
              <w:rPr>
                <w:rFonts w:ascii="宋体" w:hAnsi="宋体" w:cs="宋体"/>
                <w:bCs/>
                <w:snapToGrid w:val="0"/>
                <w:color w:val="000000"/>
                <w:kern w:val="0"/>
                <w:szCs w:val="21"/>
              </w:rPr>
            </w:pPr>
            <w:r>
              <w:rPr>
                <w:rFonts w:hint="eastAsia" w:ascii="宋体" w:hAnsi="宋体" w:cs="宋体"/>
                <w:bCs/>
                <w:snapToGrid w:val="0"/>
                <w:color w:val="000000"/>
                <w:kern w:val="0"/>
                <w:szCs w:val="21"/>
              </w:rPr>
              <w:t>商品包装</w:t>
            </w:r>
          </w:p>
        </w:tc>
        <w:tc>
          <w:tcPr>
            <w:tcW w:w="1080" w:type="dxa"/>
            <w:tcBorders>
              <w:top w:val="single" w:color="auto" w:sz="6" w:space="0"/>
              <w:left w:val="single" w:color="auto" w:sz="6" w:space="0"/>
              <w:bottom w:val="single" w:color="auto" w:sz="6" w:space="0"/>
              <w:right w:val="single" w:color="auto" w:sz="6" w:space="0"/>
            </w:tcBorders>
            <w:vAlign w:val="center"/>
          </w:tcPr>
          <w:p>
            <w:pPr>
              <w:tabs>
                <w:tab w:val="left" w:pos="8505"/>
              </w:tabs>
              <w:spacing w:line="360" w:lineRule="exact"/>
              <w:ind w:firstLine="420" w:firstLineChars="200"/>
              <w:jc w:val="left"/>
              <w:rPr>
                <w:rFonts w:ascii="宋体" w:hAnsi="宋体" w:cs="宋体"/>
                <w:bCs/>
                <w:snapToGrid w:val="0"/>
                <w:color w:val="000000"/>
                <w:kern w:val="0"/>
                <w:szCs w:val="21"/>
              </w:rPr>
            </w:pPr>
            <w:r>
              <w:rPr>
                <w:rFonts w:hint="eastAsia" w:ascii="宋体" w:hAnsi="宋体" w:cs="宋体"/>
                <w:bCs/>
                <w:snapToGrid w:val="0"/>
                <w:color w:val="000000"/>
                <w:kern w:val="0"/>
                <w:szCs w:val="21"/>
              </w:rPr>
              <w:t>10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86" w:hRule="atLeast"/>
          <w:jc w:val="center"/>
        </w:trPr>
        <w:tc>
          <w:tcPr>
            <w:tcW w:w="727" w:type="dxa"/>
            <w:tcBorders>
              <w:top w:val="single" w:color="auto" w:sz="6" w:space="0"/>
              <w:left w:val="single" w:color="auto" w:sz="4" w:space="0"/>
              <w:bottom w:val="single" w:color="auto" w:sz="6" w:space="0"/>
              <w:right w:val="single" w:color="auto" w:sz="6" w:space="0"/>
            </w:tcBorders>
            <w:vAlign w:val="center"/>
          </w:tcPr>
          <w:p>
            <w:pPr>
              <w:tabs>
                <w:tab w:val="left" w:pos="8505"/>
              </w:tabs>
              <w:spacing w:line="360" w:lineRule="exact"/>
              <w:ind w:firstLine="420" w:firstLineChars="200"/>
              <w:jc w:val="left"/>
              <w:rPr>
                <w:rFonts w:ascii="宋体" w:hAnsi="宋体" w:cs="宋体"/>
                <w:bCs/>
                <w:snapToGrid w:val="0"/>
                <w:color w:val="000000"/>
                <w:kern w:val="0"/>
                <w:szCs w:val="21"/>
              </w:rPr>
            </w:pPr>
            <w:r>
              <w:rPr>
                <w:rFonts w:ascii="宋体" w:hAnsi="宋体" w:cs="宋体"/>
                <w:bCs/>
                <w:snapToGrid w:val="0"/>
                <w:color w:val="000000"/>
                <w:kern w:val="0"/>
                <w:szCs w:val="21"/>
              </w:rPr>
              <w:t>9</w:t>
            </w:r>
          </w:p>
        </w:tc>
        <w:tc>
          <w:tcPr>
            <w:tcW w:w="3420" w:type="dxa"/>
            <w:tcBorders>
              <w:top w:val="single" w:color="auto" w:sz="6" w:space="0"/>
              <w:left w:val="single" w:color="auto" w:sz="6" w:space="0"/>
              <w:bottom w:val="single" w:color="auto" w:sz="6" w:space="0"/>
              <w:right w:val="single" w:color="auto" w:sz="6" w:space="0"/>
            </w:tcBorders>
            <w:vAlign w:val="center"/>
          </w:tcPr>
          <w:p>
            <w:pPr>
              <w:tabs>
                <w:tab w:val="left" w:pos="8505"/>
              </w:tabs>
              <w:spacing w:line="360" w:lineRule="exact"/>
              <w:ind w:firstLine="420" w:firstLineChars="200"/>
              <w:jc w:val="left"/>
              <w:rPr>
                <w:rFonts w:ascii="宋体" w:hAnsi="宋体" w:cs="宋体"/>
                <w:bCs/>
                <w:snapToGrid w:val="0"/>
                <w:color w:val="000000"/>
                <w:kern w:val="0"/>
                <w:szCs w:val="21"/>
              </w:rPr>
            </w:pPr>
            <w:r>
              <w:rPr>
                <w:rFonts w:hint="eastAsia" w:ascii="宋体" w:hAnsi="宋体" w:cs="宋体"/>
                <w:bCs/>
                <w:snapToGrid w:val="0"/>
                <w:color w:val="000000"/>
                <w:kern w:val="0"/>
                <w:szCs w:val="21"/>
              </w:rPr>
              <w:t>商品检验</w:t>
            </w:r>
          </w:p>
        </w:tc>
        <w:tc>
          <w:tcPr>
            <w:tcW w:w="1080" w:type="dxa"/>
            <w:tcBorders>
              <w:top w:val="single" w:color="auto" w:sz="6" w:space="0"/>
              <w:left w:val="single" w:color="auto" w:sz="6" w:space="0"/>
              <w:bottom w:val="single" w:color="auto" w:sz="6" w:space="0"/>
              <w:right w:val="single" w:color="auto" w:sz="6" w:space="0"/>
            </w:tcBorders>
            <w:vAlign w:val="center"/>
          </w:tcPr>
          <w:p>
            <w:pPr>
              <w:tabs>
                <w:tab w:val="left" w:pos="8505"/>
              </w:tabs>
              <w:spacing w:line="360" w:lineRule="exact"/>
              <w:ind w:firstLine="420" w:firstLineChars="200"/>
              <w:jc w:val="left"/>
              <w:rPr>
                <w:rFonts w:ascii="宋体" w:hAnsi="宋体" w:cs="宋体"/>
                <w:bCs/>
                <w:snapToGrid w:val="0"/>
                <w:color w:val="000000"/>
                <w:kern w:val="0"/>
                <w:szCs w:val="21"/>
              </w:rPr>
            </w:pPr>
            <w:r>
              <w:rPr>
                <w:rFonts w:hint="eastAsia" w:ascii="宋体" w:hAnsi="宋体" w:cs="宋体"/>
                <w:bCs/>
                <w:snapToGrid w:val="0"/>
                <w:color w:val="000000"/>
                <w:kern w:val="0"/>
                <w:szCs w:val="21"/>
              </w:rPr>
              <w:t>10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86" w:hRule="atLeast"/>
          <w:jc w:val="center"/>
        </w:trPr>
        <w:tc>
          <w:tcPr>
            <w:tcW w:w="727" w:type="dxa"/>
            <w:tcBorders>
              <w:top w:val="single" w:color="auto" w:sz="6" w:space="0"/>
              <w:left w:val="single" w:color="auto" w:sz="4" w:space="0"/>
              <w:bottom w:val="single" w:color="auto" w:sz="6" w:space="0"/>
              <w:right w:val="single" w:color="auto" w:sz="6" w:space="0"/>
            </w:tcBorders>
            <w:vAlign w:val="center"/>
          </w:tcPr>
          <w:p>
            <w:pPr>
              <w:tabs>
                <w:tab w:val="left" w:pos="8505"/>
              </w:tabs>
              <w:spacing w:line="360" w:lineRule="exact"/>
              <w:ind w:firstLine="420" w:firstLineChars="200"/>
              <w:jc w:val="left"/>
              <w:rPr>
                <w:rFonts w:ascii="宋体" w:hAnsi="宋体" w:cs="宋体"/>
                <w:bCs/>
                <w:snapToGrid w:val="0"/>
                <w:color w:val="000000"/>
                <w:kern w:val="0"/>
                <w:szCs w:val="21"/>
              </w:rPr>
            </w:pPr>
            <w:r>
              <w:rPr>
                <w:rFonts w:ascii="宋体" w:hAnsi="宋体" w:cs="宋体"/>
                <w:bCs/>
                <w:snapToGrid w:val="0"/>
                <w:color w:val="000000"/>
                <w:kern w:val="0"/>
                <w:szCs w:val="21"/>
              </w:rPr>
              <w:t>10</w:t>
            </w:r>
          </w:p>
        </w:tc>
        <w:tc>
          <w:tcPr>
            <w:tcW w:w="3420" w:type="dxa"/>
            <w:tcBorders>
              <w:top w:val="single" w:color="auto" w:sz="6" w:space="0"/>
              <w:left w:val="single" w:color="auto" w:sz="6" w:space="0"/>
              <w:bottom w:val="single" w:color="auto" w:sz="6" w:space="0"/>
              <w:right w:val="single" w:color="auto" w:sz="6" w:space="0"/>
            </w:tcBorders>
            <w:vAlign w:val="center"/>
          </w:tcPr>
          <w:p>
            <w:pPr>
              <w:tabs>
                <w:tab w:val="left" w:pos="8505"/>
              </w:tabs>
              <w:spacing w:line="360" w:lineRule="exact"/>
              <w:ind w:firstLine="420" w:firstLineChars="200"/>
              <w:jc w:val="left"/>
              <w:rPr>
                <w:rFonts w:ascii="宋体" w:hAnsi="宋体" w:cs="宋体"/>
                <w:bCs/>
                <w:snapToGrid w:val="0"/>
                <w:color w:val="000000"/>
                <w:kern w:val="0"/>
                <w:szCs w:val="21"/>
              </w:rPr>
            </w:pPr>
            <w:r>
              <w:rPr>
                <w:rFonts w:hint="eastAsia" w:ascii="宋体" w:hAnsi="宋体" w:cs="宋体"/>
                <w:bCs/>
                <w:snapToGrid w:val="0"/>
                <w:color w:val="000000"/>
                <w:kern w:val="0"/>
                <w:szCs w:val="21"/>
              </w:rPr>
              <w:t>商品质量监督与商品质量认证</w:t>
            </w:r>
          </w:p>
        </w:tc>
        <w:tc>
          <w:tcPr>
            <w:tcW w:w="1080" w:type="dxa"/>
            <w:tcBorders>
              <w:top w:val="single" w:color="auto" w:sz="6" w:space="0"/>
              <w:left w:val="single" w:color="auto" w:sz="6" w:space="0"/>
              <w:bottom w:val="single" w:color="auto" w:sz="6" w:space="0"/>
              <w:right w:val="single" w:color="auto" w:sz="6" w:space="0"/>
            </w:tcBorders>
            <w:vAlign w:val="center"/>
          </w:tcPr>
          <w:p>
            <w:pPr>
              <w:tabs>
                <w:tab w:val="left" w:pos="8505"/>
              </w:tabs>
              <w:spacing w:line="360" w:lineRule="exact"/>
              <w:ind w:firstLine="420" w:firstLineChars="200"/>
              <w:jc w:val="left"/>
              <w:rPr>
                <w:rFonts w:ascii="宋体" w:hAnsi="宋体" w:cs="宋体"/>
                <w:bCs/>
                <w:snapToGrid w:val="0"/>
                <w:color w:val="000000"/>
                <w:kern w:val="0"/>
                <w:szCs w:val="21"/>
              </w:rPr>
            </w:pPr>
            <w:r>
              <w:rPr>
                <w:rFonts w:hint="eastAsia" w:ascii="宋体" w:hAnsi="宋体" w:cs="宋体"/>
                <w:bCs/>
                <w:snapToGrid w:val="0"/>
                <w:color w:val="000000"/>
                <w:kern w:val="0"/>
                <w:szCs w:val="21"/>
              </w:rPr>
              <w:t>6</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195" w:hRule="atLeast"/>
          <w:jc w:val="center"/>
        </w:trPr>
        <w:tc>
          <w:tcPr>
            <w:tcW w:w="727" w:type="dxa"/>
            <w:tcBorders>
              <w:top w:val="single" w:color="auto" w:sz="6" w:space="0"/>
              <w:left w:val="single" w:color="auto" w:sz="4" w:space="0"/>
              <w:bottom w:val="single" w:color="auto" w:sz="6" w:space="0"/>
              <w:right w:val="single" w:color="auto" w:sz="6" w:space="0"/>
            </w:tcBorders>
            <w:vAlign w:val="center"/>
          </w:tcPr>
          <w:p>
            <w:pPr>
              <w:tabs>
                <w:tab w:val="left" w:pos="8505"/>
              </w:tabs>
              <w:spacing w:line="360" w:lineRule="exact"/>
              <w:ind w:firstLine="420" w:firstLineChars="200"/>
              <w:jc w:val="left"/>
              <w:rPr>
                <w:rFonts w:ascii="宋体" w:hAnsi="宋体" w:cs="宋体"/>
                <w:bCs/>
                <w:snapToGrid w:val="0"/>
                <w:color w:val="000000"/>
                <w:kern w:val="0"/>
                <w:szCs w:val="21"/>
              </w:rPr>
            </w:pPr>
            <w:r>
              <w:rPr>
                <w:rFonts w:hint="eastAsia" w:ascii="宋体" w:hAnsi="宋体" w:cs="宋体"/>
                <w:bCs/>
                <w:snapToGrid w:val="0"/>
                <w:color w:val="000000"/>
                <w:kern w:val="0"/>
                <w:szCs w:val="21"/>
              </w:rPr>
              <w:t>11</w:t>
            </w:r>
          </w:p>
        </w:tc>
        <w:tc>
          <w:tcPr>
            <w:tcW w:w="3420" w:type="dxa"/>
            <w:tcBorders>
              <w:top w:val="single" w:color="auto" w:sz="6" w:space="0"/>
              <w:left w:val="single" w:color="auto" w:sz="6" w:space="0"/>
              <w:bottom w:val="single" w:color="auto" w:sz="6" w:space="0"/>
              <w:right w:val="single" w:color="auto" w:sz="6" w:space="0"/>
            </w:tcBorders>
            <w:vAlign w:val="center"/>
          </w:tcPr>
          <w:p>
            <w:pPr>
              <w:tabs>
                <w:tab w:val="left" w:pos="8505"/>
              </w:tabs>
              <w:spacing w:line="360" w:lineRule="exact"/>
              <w:ind w:firstLine="420" w:firstLineChars="200"/>
              <w:jc w:val="left"/>
              <w:rPr>
                <w:rFonts w:ascii="宋体" w:hAnsi="宋体" w:cs="宋体"/>
                <w:bCs/>
                <w:snapToGrid w:val="0"/>
                <w:color w:val="000000"/>
                <w:kern w:val="0"/>
                <w:szCs w:val="21"/>
              </w:rPr>
            </w:pPr>
            <w:r>
              <w:rPr>
                <w:rFonts w:hint="eastAsia" w:ascii="宋体" w:hAnsi="宋体" w:cs="宋体"/>
                <w:bCs/>
                <w:snapToGrid w:val="0"/>
                <w:color w:val="000000"/>
                <w:kern w:val="0"/>
                <w:szCs w:val="21"/>
              </w:rPr>
              <w:t>商品储运与养护</w:t>
            </w:r>
          </w:p>
        </w:tc>
        <w:tc>
          <w:tcPr>
            <w:tcW w:w="1080" w:type="dxa"/>
            <w:tcBorders>
              <w:top w:val="single" w:color="auto" w:sz="6" w:space="0"/>
              <w:left w:val="single" w:color="auto" w:sz="6" w:space="0"/>
              <w:bottom w:val="single" w:color="auto" w:sz="6" w:space="0"/>
              <w:right w:val="single" w:color="auto" w:sz="6" w:space="0"/>
            </w:tcBorders>
            <w:vAlign w:val="center"/>
          </w:tcPr>
          <w:p>
            <w:pPr>
              <w:tabs>
                <w:tab w:val="left" w:pos="8505"/>
              </w:tabs>
              <w:spacing w:line="360" w:lineRule="exact"/>
              <w:ind w:firstLine="420" w:firstLineChars="200"/>
              <w:jc w:val="left"/>
              <w:rPr>
                <w:rFonts w:ascii="宋体" w:hAnsi="宋体" w:cs="宋体"/>
                <w:bCs/>
                <w:snapToGrid w:val="0"/>
                <w:color w:val="000000"/>
                <w:kern w:val="0"/>
                <w:szCs w:val="21"/>
              </w:rPr>
            </w:pPr>
            <w:r>
              <w:rPr>
                <w:rFonts w:hint="eastAsia" w:ascii="宋体" w:hAnsi="宋体" w:cs="宋体"/>
                <w:bCs/>
                <w:snapToGrid w:val="0"/>
                <w:color w:val="000000"/>
                <w:kern w:val="0"/>
                <w:szCs w:val="21"/>
              </w:rPr>
              <w:t>4</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195" w:hRule="atLeast"/>
          <w:jc w:val="center"/>
        </w:trPr>
        <w:tc>
          <w:tcPr>
            <w:tcW w:w="4147" w:type="dxa"/>
            <w:gridSpan w:val="2"/>
            <w:tcBorders>
              <w:top w:val="single" w:color="auto" w:sz="6" w:space="0"/>
              <w:left w:val="single" w:color="auto" w:sz="4" w:space="0"/>
              <w:bottom w:val="single" w:color="auto" w:sz="4" w:space="0"/>
              <w:right w:val="single" w:color="auto" w:sz="6" w:space="0"/>
            </w:tcBorders>
            <w:vAlign w:val="center"/>
          </w:tcPr>
          <w:p>
            <w:pPr>
              <w:tabs>
                <w:tab w:val="left" w:pos="8505"/>
              </w:tabs>
              <w:spacing w:line="360" w:lineRule="exact"/>
              <w:ind w:firstLine="420" w:firstLineChars="200"/>
              <w:jc w:val="left"/>
              <w:rPr>
                <w:rFonts w:ascii="宋体" w:hAnsi="宋体" w:cs="宋体"/>
                <w:bCs/>
                <w:snapToGrid w:val="0"/>
                <w:color w:val="000000"/>
                <w:kern w:val="0"/>
                <w:szCs w:val="21"/>
              </w:rPr>
            </w:pPr>
            <w:r>
              <w:rPr>
                <w:rFonts w:hint="eastAsia" w:ascii="宋体" w:hAnsi="宋体" w:cs="宋体"/>
                <w:bCs/>
                <w:snapToGrid w:val="0"/>
                <w:color w:val="000000"/>
                <w:kern w:val="0"/>
                <w:szCs w:val="21"/>
              </w:rPr>
              <w:t>合</w:t>
            </w:r>
            <w:r>
              <w:rPr>
                <w:rFonts w:ascii="宋体" w:hAnsi="宋体" w:cs="宋体"/>
                <w:bCs/>
                <w:snapToGrid w:val="0"/>
                <w:color w:val="000000"/>
                <w:kern w:val="0"/>
                <w:szCs w:val="21"/>
              </w:rPr>
              <w:t xml:space="preserve">  </w:t>
            </w:r>
            <w:r>
              <w:rPr>
                <w:rFonts w:hint="eastAsia" w:ascii="宋体" w:hAnsi="宋体" w:cs="宋体"/>
                <w:bCs/>
                <w:snapToGrid w:val="0"/>
                <w:color w:val="000000"/>
                <w:kern w:val="0"/>
                <w:szCs w:val="21"/>
              </w:rPr>
              <w:t>计</w:t>
            </w:r>
          </w:p>
        </w:tc>
        <w:tc>
          <w:tcPr>
            <w:tcW w:w="1080" w:type="dxa"/>
            <w:tcBorders>
              <w:top w:val="single" w:color="auto" w:sz="6" w:space="0"/>
              <w:left w:val="single" w:color="auto" w:sz="6" w:space="0"/>
              <w:bottom w:val="single" w:color="auto" w:sz="4" w:space="0"/>
              <w:right w:val="single" w:color="auto" w:sz="6" w:space="0"/>
            </w:tcBorders>
            <w:vAlign w:val="center"/>
          </w:tcPr>
          <w:p>
            <w:pPr>
              <w:tabs>
                <w:tab w:val="left" w:pos="8505"/>
              </w:tabs>
              <w:spacing w:line="360" w:lineRule="exact"/>
              <w:ind w:firstLine="420" w:firstLineChars="200"/>
              <w:jc w:val="left"/>
              <w:rPr>
                <w:rFonts w:ascii="宋体" w:hAnsi="宋体" w:cs="宋体"/>
                <w:bCs/>
                <w:snapToGrid w:val="0"/>
                <w:color w:val="000000"/>
                <w:kern w:val="0"/>
                <w:szCs w:val="21"/>
              </w:rPr>
            </w:pPr>
            <w:r>
              <w:rPr>
                <w:rFonts w:hint="eastAsia" w:ascii="宋体" w:hAnsi="宋体" w:cs="宋体"/>
                <w:bCs/>
                <w:snapToGrid w:val="0"/>
                <w:color w:val="000000"/>
                <w:kern w:val="0"/>
                <w:szCs w:val="21"/>
              </w:rPr>
              <w:t>80</w:t>
            </w:r>
          </w:p>
        </w:tc>
      </w:tr>
    </w:tbl>
    <w:p>
      <w:pPr>
        <w:tabs>
          <w:tab w:val="left" w:pos="8505"/>
        </w:tabs>
        <w:spacing w:line="360" w:lineRule="exact"/>
        <w:ind w:firstLine="420" w:firstLineChars="200"/>
        <w:jc w:val="left"/>
        <w:rPr>
          <w:rFonts w:ascii="宋体" w:hAnsi="宋体"/>
          <w:bCs/>
          <w:color w:val="000000"/>
          <w:kern w:val="0"/>
          <w:szCs w:val="21"/>
        </w:rPr>
      </w:pPr>
      <w:r>
        <w:rPr>
          <w:rFonts w:hint="eastAsia" w:ascii="宋体" w:hAnsi="宋体"/>
          <w:bCs/>
          <w:color w:val="000000"/>
          <w:kern w:val="0"/>
          <w:szCs w:val="21"/>
        </w:rPr>
        <w:t>六、教学方法</w:t>
      </w:r>
    </w:p>
    <w:p>
      <w:pPr>
        <w:tabs>
          <w:tab w:val="left" w:pos="8505"/>
        </w:tabs>
        <w:spacing w:line="360" w:lineRule="exact"/>
        <w:ind w:firstLine="420" w:firstLineChars="200"/>
        <w:jc w:val="left"/>
        <w:rPr>
          <w:rFonts w:ascii="宋体" w:hAnsi="宋体"/>
          <w:bCs/>
          <w:color w:val="000000"/>
          <w:kern w:val="0"/>
          <w:szCs w:val="21"/>
        </w:rPr>
      </w:pPr>
      <w:r>
        <w:rPr>
          <w:rFonts w:hint="eastAsia" w:ascii="宋体" w:hAnsi="宋体"/>
          <w:bCs/>
          <w:color w:val="000000"/>
          <w:kern w:val="0"/>
          <w:szCs w:val="21"/>
        </w:rPr>
        <w:t>1</w:t>
      </w:r>
      <w:r>
        <w:rPr>
          <w:rFonts w:ascii="宋体" w:hAnsi="宋体"/>
          <w:bCs/>
          <w:color w:val="000000"/>
          <w:kern w:val="0"/>
          <w:szCs w:val="21"/>
        </w:rPr>
        <w:t>、</w:t>
      </w:r>
      <w:r>
        <w:rPr>
          <w:rFonts w:hint="eastAsia" w:ascii="宋体" w:hAnsi="宋体"/>
          <w:bCs/>
          <w:color w:val="000000"/>
          <w:kern w:val="0"/>
          <w:szCs w:val="21"/>
        </w:rPr>
        <w:t xml:space="preserve">课后应布置一定的作业 ，以习题册为主。 </w:t>
      </w:r>
    </w:p>
    <w:p>
      <w:pPr>
        <w:tabs>
          <w:tab w:val="left" w:pos="8505"/>
        </w:tabs>
        <w:spacing w:line="360" w:lineRule="exact"/>
        <w:ind w:firstLine="420" w:firstLineChars="200"/>
        <w:jc w:val="left"/>
        <w:rPr>
          <w:rFonts w:ascii="宋体" w:hAnsi="宋体" w:cs="宋体"/>
          <w:bCs/>
          <w:color w:val="000000"/>
          <w:kern w:val="0"/>
          <w:szCs w:val="21"/>
        </w:rPr>
      </w:pPr>
      <w:r>
        <w:rPr>
          <w:rFonts w:hint="eastAsia" w:ascii="宋体" w:hAnsi="宋体"/>
          <w:bCs/>
          <w:color w:val="000000"/>
          <w:kern w:val="0"/>
          <w:szCs w:val="21"/>
        </w:rPr>
        <w:t>2、进行案例教学</w:t>
      </w:r>
      <w:r>
        <w:rPr>
          <w:rFonts w:ascii="宋体" w:hAnsi="宋体" w:cs="宋体"/>
          <w:bCs/>
          <w:color w:val="000000"/>
          <w:kern w:val="0"/>
          <w:szCs w:val="21"/>
        </w:rPr>
        <w:t>基本概念的讲解，做到理论联系实际。多以案例教学法、启发式教学法为主。</w:t>
      </w:r>
    </w:p>
    <w:p>
      <w:pPr>
        <w:tabs>
          <w:tab w:val="left" w:pos="8505"/>
        </w:tabs>
        <w:spacing w:line="360" w:lineRule="exact"/>
        <w:ind w:firstLine="420" w:firstLineChars="200"/>
        <w:jc w:val="left"/>
        <w:rPr>
          <w:rFonts w:ascii="宋体" w:hAnsi="宋体" w:cs="宋体"/>
          <w:bCs/>
          <w:color w:val="000000"/>
          <w:kern w:val="0"/>
          <w:szCs w:val="21"/>
        </w:rPr>
      </w:pPr>
      <w:r>
        <w:rPr>
          <w:rFonts w:hint="eastAsia" w:ascii="宋体" w:hAnsi="宋体" w:cs="宋体"/>
          <w:bCs/>
          <w:color w:val="000000"/>
          <w:kern w:val="0"/>
          <w:szCs w:val="21"/>
        </w:rPr>
        <w:t>3、多媒体教学。</w:t>
      </w:r>
    </w:p>
    <w:p>
      <w:pPr>
        <w:tabs>
          <w:tab w:val="left" w:pos="8505"/>
        </w:tabs>
        <w:spacing w:line="360" w:lineRule="exact"/>
        <w:ind w:firstLine="420" w:firstLineChars="200"/>
        <w:jc w:val="left"/>
        <w:rPr>
          <w:rFonts w:ascii="宋体" w:hAnsi="宋体"/>
          <w:bCs/>
          <w:color w:val="000000"/>
          <w:kern w:val="0"/>
          <w:szCs w:val="21"/>
        </w:rPr>
      </w:pPr>
      <w:r>
        <w:rPr>
          <w:rFonts w:hint="eastAsia" w:ascii="宋体" w:hAnsi="宋体"/>
          <w:bCs/>
          <w:color w:val="000000"/>
          <w:kern w:val="0"/>
          <w:szCs w:val="21"/>
        </w:rPr>
        <w:t>七、考核及成绩评定方式</w:t>
      </w:r>
    </w:p>
    <w:p>
      <w:pPr>
        <w:tabs>
          <w:tab w:val="left" w:pos="8505"/>
        </w:tabs>
        <w:spacing w:line="360" w:lineRule="exact"/>
        <w:ind w:firstLine="420" w:firstLineChars="200"/>
        <w:jc w:val="left"/>
        <w:rPr>
          <w:rFonts w:ascii="宋体" w:hAnsi="宋体" w:cs="宋体"/>
          <w:bCs/>
          <w:color w:val="000000"/>
          <w:kern w:val="0"/>
          <w:szCs w:val="21"/>
        </w:rPr>
      </w:pPr>
      <w:r>
        <w:rPr>
          <w:rFonts w:ascii="宋体" w:hAnsi="宋体" w:cs="宋体"/>
          <w:bCs/>
          <w:color w:val="000000"/>
          <w:kern w:val="0"/>
          <w:szCs w:val="21"/>
        </w:rPr>
        <w:t xml:space="preserve">本课程系考试课，成绩由两部分构成： </w:t>
      </w:r>
    </w:p>
    <w:p>
      <w:pPr>
        <w:tabs>
          <w:tab w:val="left" w:pos="8505"/>
        </w:tabs>
        <w:spacing w:line="360" w:lineRule="exact"/>
        <w:ind w:firstLine="420" w:firstLineChars="200"/>
        <w:jc w:val="left"/>
        <w:rPr>
          <w:rFonts w:ascii="宋体" w:hAnsi="宋体" w:cs="宋体"/>
          <w:bCs/>
          <w:color w:val="000000"/>
          <w:kern w:val="0"/>
          <w:szCs w:val="21"/>
        </w:rPr>
      </w:pPr>
      <w:r>
        <w:rPr>
          <w:rFonts w:ascii="宋体" w:hAnsi="宋体" w:cs="宋体"/>
          <w:bCs/>
          <w:color w:val="000000"/>
          <w:kern w:val="0"/>
          <w:szCs w:val="21"/>
        </w:rPr>
        <w:t>1、形成性考核成绩占总成绩30%，由三部分构成。</w:t>
      </w:r>
    </w:p>
    <w:p>
      <w:pPr>
        <w:tabs>
          <w:tab w:val="left" w:pos="8505"/>
        </w:tabs>
        <w:spacing w:line="360" w:lineRule="exact"/>
        <w:ind w:firstLine="420" w:firstLineChars="200"/>
        <w:jc w:val="left"/>
        <w:rPr>
          <w:rFonts w:ascii="宋体" w:hAnsi="宋体" w:cs="宋体"/>
          <w:bCs/>
          <w:color w:val="000000"/>
          <w:kern w:val="0"/>
          <w:szCs w:val="21"/>
        </w:rPr>
      </w:pPr>
      <w:r>
        <w:rPr>
          <w:rFonts w:ascii="宋体" w:hAnsi="宋体" w:cs="宋体"/>
          <w:bCs/>
          <w:color w:val="000000"/>
          <w:kern w:val="0"/>
          <w:szCs w:val="21"/>
        </w:rPr>
        <w:t>（1）平时作业（占形考成绩的40%）：每个单元的测试题，题型和期末考试一致，通过做题强化学生对基本概念和理论的掌握程度。</w:t>
      </w:r>
    </w:p>
    <w:p>
      <w:pPr>
        <w:tabs>
          <w:tab w:val="left" w:pos="8505"/>
        </w:tabs>
        <w:spacing w:line="360" w:lineRule="exact"/>
        <w:ind w:firstLine="420" w:firstLineChars="200"/>
        <w:jc w:val="left"/>
        <w:rPr>
          <w:rFonts w:ascii="宋体" w:hAnsi="宋体" w:cs="宋体"/>
          <w:bCs/>
          <w:color w:val="000000"/>
          <w:kern w:val="0"/>
          <w:szCs w:val="21"/>
        </w:rPr>
      </w:pPr>
      <w:r>
        <w:rPr>
          <w:rFonts w:ascii="宋体" w:hAnsi="宋体" w:cs="宋体"/>
          <w:bCs/>
          <w:color w:val="000000"/>
          <w:kern w:val="0"/>
          <w:szCs w:val="21"/>
        </w:rPr>
        <w:t>（2）案例讨论（占形考成绩的60%）：对相关的热点问题展开讨论，要求学生学会自行查找资料，整理资料，并逐渐学会将理论与现实相联系。</w:t>
      </w:r>
    </w:p>
    <w:p>
      <w:pPr>
        <w:tabs>
          <w:tab w:val="left" w:pos="8505"/>
        </w:tabs>
        <w:spacing w:line="400" w:lineRule="exact"/>
        <w:jc w:val="left"/>
        <w:rPr>
          <w:rFonts w:ascii="宋体" w:hAnsi="宋体" w:cs="宋体"/>
          <w:b/>
          <w:bCs/>
          <w:color w:val="000000"/>
          <w:kern w:val="0"/>
          <w:szCs w:val="21"/>
        </w:rPr>
      </w:pPr>
    </w:p>
    <w:p>
      <w:pPr>
        <w:tabs>
          <w:tab w:val="left" w:pos="8505"/>
        </w:tabs>
        <w:spacing w:line="400" w:lineRule="exact"/>
        <w:jc w:val="left"/>
        <w:rPr>
          <w:rFonts w:ascii="宋体" w:hAnsi="宋体" w:cs="宋体"/>
          <w:b/>
          <w:bCs/>
          <w:color w:val="000000"/>
          <w:kern w:val="0"/>
          <w:szCs w:val="21"/>
        </w:rPr>
      </w:pPr>
    </w:p>
    <w:p>
      <w:pPr>
        <w:tabs>
          <w:tab w:val="left" w:pos="8505"/>
        </w:tabs>
        <w:spacing w:line="400" w:lineRule="exact"/>
        <w:jc w:val="left"/>
        <w:rPr>
          <w:rFonts w:ascii="宋体" w:hAnsi="宋体" w:cs="宋体"/>
          <w:b/>
          <w:bCs/>
          <w:color w:val="000000"/>
          <w:kern w:val="0"/>
          <w:szCs w:val="21"/>
        </w:rPr>
      </w:pPr>
    </w:p>
    <w:p>
      <w:pPr>
        <w:tabs>
          <w:tab w:val="left" w:pos="8505"/>
        </w:tabs>
        <w:spacing w:line="400" w:lineRule="exact"/>
        <w:jc w:val="left"/>
        <w:rPr>
          <w:rFonts w:ascii="宋体" w:hAnsi="宋体" w:cs="宋体"/>
          <w:b/>
          <w:bCs/>
          <w:color w:val="000000"/>
          <w:kern w:val="0"/>
          <w:szCs w:val="21"/>
        </w:rPr>
      </w:pPr>
    </w:p>
    <w:p>
      <w:pPr>
        <w:tabs>
          <w:tab w:val="left" w:pos="8505"/>
        </w:tabs>
        <w:spacing w:line="400" w:lineRule="exact"/>
        <w:jc w:val="left"/>
        <w:rPr>
          <w:rFonts w:ascii="宋体" w:hAnsi="宋体" w:cs="宋体"/>
          <w:b/>
          <w:bCs/>
          <w:color w:val="000000"/>
          <w:kern w:val="0"/>
          <w:szCs w:val="21"/>
        </w:rPr>
      </w:pPr>
    </w:p>
    <w:p>
      <w:pPr>
        <w:tabs>
          <w:tab w:val="left" w:pos="8505"/>
        </w:tabs>
        <w:spacing w:line="400" w:lineRule="exact"/>
        <w:jc w:val="left"/>
        <w:rPr>
          <w:rFonts w:ascii="宋体" w:hAnsi="宋体" w:cs="宋体"/>
          <w:b/>
          <w:bCs/>
          <w:color w:val="000000"/>
          <w:kern w:val="0"/>
          <w:szCs w:val="21"/>
        </w:rPr>
      </w:pPr>
    </w:p>
    <w:p>
      <w:pPr>
        <w:tabs>
          <w:tab w:val="left" w:pos="8505"/>
        </w:tabs>
        <w:spacing w:line="400" w:lineRule="exact"/>
        <w:jc w:val="left"/>
        <w:rPr>
          <w:rFonts w:ascii="宋体" w:hAnsi="宋体" w:cs="宋体"/>
          <w:b/>
          <w:bCs/>
          <w:color w:val="000000"/>
          <w:kern w:val="0"/>
          <w:szCs w:val="21"/>
        </w:rPr>
      </w:pPr>
    </w:p>
    <w:p>
      <w:pPr>
        <w:tabs>
          <w:tab w:val="left" w:pos="8505"/>
        </w:tabs>
        <w:spacing w:line="400" w:lineRule="exact"/>
        <w:jc w:val="left"/>
        <w:rPr>
          <w:rFonts w:ascii="宋体" w:hAnsi="宋体" w:cs="宋体"/>
          <w:b/>
          <w:bCs/>
          <w:color w:val="000000"/>
          <w:kern w:val="0"/>
          <w:szCs w:val="21"/>
        </w:rPr>
      </w:pPr>
    </w:p>
    <w:p>
      <w:pPr>
        <w:tabs>
          <w:tab w:val="left" w:pos="8505"/>
        </w:tabs>
        <w:spacing w:line="400" w:lineRule="exact"/>
        <w:jc w:val="left"/>
        <w:rPr>
          <w:rFonts w:ascii="宋体" w:hAnsi="宋体" w:cs="宋体"/>
          <w:b/>
          <w:bCs/>
          <w:color w:val="000000"/>
          <w:kern w:val="0"/>
          <w:szCs w:val="21"/>
        </w:rPr>
      </w:pPr>
    </w:p>
    <w:p>
      <w:pPr>
        <w:tabs>
          <w:tab w:val="left" w:pos="8505"/>
        </w:tabs>
        <w:spacing w:line="400" w:lineRule="exact"/>
        <w:jc w:val="left"/>
        <w:rPr>
          <w:rFonts w:ascii="宋体" w:hAnsi="宋体" w:cs="宋体"/>
          <w:b/>
          <w:bCs/>
          <w:color w:val="000000"/>
          <w:kern w:val="0"/>
          <w:szCs w:val="21"/>
        </w:rPr>
      </w:pPr>
    </w:p>
    <w:p>
      <w:pPr>
        <w:tabs>
          <w:tab w:val="left" w:pos="8505"/>
        </w:tabs>
        <w:spacing w:line="400" w:lineRule="exact"/>
        <w:jc w:val="left"/>
        <w:rPr>
          <w:rFonts w:ascii="宋体" w:hAnsi="宋体" w:cs="宋体"/>
          <w:b/>
          <w:bCs/>
          <w:color w:val="000000"/>
          <w:kern w:val="0"/>
          <w:szCs w:val="21"/>
        </w:rPr>
      </w:pPr>
    </w:p>
    <w:p>
      <w:pPr>
        <w:tabs>
          <w:tab w:val="left" w:pos="8505"/>
        </w:tabs>
        <w:spacing w:line="400" w:lineRule="exact"/>
        <w:jc w:val="left"/>
        <w:rPr>
          <w:rFonts w:ascii="宋体" w:hAnsi="宋体" w:cs="宋体"/>
          <w:b/>
          <w:bCs/>
          <w:color w:val="000000"/>
          <w:kern w:val="0"/>
          <w:szCs w:val="21"/>
        </w:rPr>
      </w:pPr>
    </w:p>
    <w:p>
      <w:pPr>
        <w:tabs>
          <w:tab w:val="left" w:pos="8505"/>
        </w:tabs>
        <w:spacing w:line="400" w:lineRule="exact"/>
        <w:jc w:val="left"/>
        <w:rPr>
          <w:rFonts w:ascii="宋体" w:hAnsi="宋体" w:cs="宋体"/>
          <w:b/>
          <w:bCs/>
          <w:color w:val="000000"/>
          <w:kern w:val="0"/>
          <w:szCs w:val="21"/>
        </w:rPr>
      </w:pPr>
    </w:p>
    <w:p>
      <w:pPr>
        <w:tabs>
          <w:tab w:val="left" w:pos="8505"/>
        </w:tabs>
        <w:spacing w:line="400" w:lineRule="exact"/>
        <w:jc w:val="left"/>
        <w:rPr>
          <w:rFonts w:ascii="宋体" w:hAnsi="宋体" w:cs="宋体"/>
          <w:b/>
          <w:bCs/>
          <w:color w:val="000000"/>
          <w:kern w:val="0"/>
          <w:szCs w:val="21"/>
        </w:rPr>
      </w:pPr>
    </w:p>
    <w:p>
      <w:pPr>
        <w:tabs>
          <w:tab w:val="left" w:pos="8505"/>
        </w:tabs>
        <w:spacing w:line="400" w:lineRule="exact"/>
        <w:jc w:val="left"/>
        <w:rPr>
          <w:rFonts w:ascii="宋体" w:hAnsi="宋体" w:cs="宋体"/>
          <w:b/>
          <w:bCs/>
          <w:color w:val="000000"/>
          <w:kern w:val="0"/>
          <w:szCs w:val="21"/>
        </w:rPr>
      </w:pPr>
    </w:p>
    <w:p>
      <w:pPr>
        <w:tabs>
          <w:tab w:val="left" w:pos="8505"/>
        </w:tabs>
        <w:spacing w:line="400" w:lineRule="exact"/>
        <w:jc w:val="left"/>
        <w:rPr>
          <w:rFonts w:ascii="宋体" w:hAnsi="宋体" w:cs="宋体"/>
          <w:b/>
          <w:bCs/>
          <w:color w:val="000000"/>
          <w:kern w:val="0"/>
          <w:szCs w:val="21"/>
        </w:rPr>
      </w:pPr>
    </w:p>
    <w:p>
      <w:pPr>
        <w:tabs>
          <w:tab w:val="left" w:pos="8505"/>
        </w:tabs>
        <w:spacing w:line="400" w:lineRule="exact"/>
        <w:jc w:val="left"/>
        <w:rPr>
          <w:rFonts w:ascii="宋体" w:hAnsi="宋体" w:cs="宋体"/>
          <w:b/>
          <w:bCs/>
          <w:color w:val="000000"/>
          <w:kern w:val="0"/>
          <w:szCs w:val="21"/>
        </w:rPr>
      </w:pPr>
    </w:p>
    <w:p>
      <w:pPr>
        <w:tabs>
          <w:tab w:val="left" w:pos="8505"/>
        </w:tabs>
        <w:spacing w:line="400" w:lineRule="exact"/>
        <w:jc w:val="left"/>
        <w:rPr>
          <w:rFonts w:ascii="宋体" w:hAnsi="宋体" w:cs="宋体"/>
          <w:b/>
          <w:bCs/>
          <w:color w:val="000000"/>
          <w:kern w:val="0"/>
          <w:szCs w:val="21"/>
        </w:rPr>
      </w:pPr>
    </w:p>
    <w:p>
      <w:pPr>
        <w:tabs>
          <w:tab w:val="left" w:pos="8505"/>
        </w:tabs>
        <w:spacing w:line="400" w:lineRule="exact"/>
        <w:jc w:val="left"/>
        <w:rPr>
          <w:rFonts w:ascii="宋体" w:hAnsi="宋体" w:cs="宋体"/>
          <w:b/>
          <w:bCs/>
          <w:color w:val="000000"/>
          <w:kern w:val="0"/>
          <w:szCs w:val="21"/>
        </w:rPr>
      </w:pPr>
    </w:p>
    <w:p>
      <w:pPr>
        <w:tabs>
          <w:tab w:val="left" w:pos="8505"/>
        </w:tabs>
        <w:spacing w:line="400" w:lineRule="exact"/>
        <w:jc w:val="left"/>
        <w:rPr>
          <w:rFonts w:ascii="宋体" w:hAnsi="宋体" w:cs="宋体"/>
          <w:b/>
          <w:bCs/>
          <w:color w:val="000000"/>
          <w:kern w:val="0"/>
          <w:szCs w:val="21"/>
        </w:rPr>
      </w:pPr>
    </w:p>
    <w:p>
      <w:pPr>
        <w:ind w:firstLine="420"/>
        <w:jc w:val="center"/>
        <w:rPr>
          <w:color w:val="000000"/>
          <w:sz w:val="32"/>
          <w:szCs w:val="32"/>
        </w:rPr>
      </w:pPr>
      <w:r>
        <w:rPr>
          <w:rFonts w:hint="eastAsia"/>
          <w:color w:val="000000"/>
          <w:sz w:val="32"/>
          <w:szCs w:val="32"/>
        </w:rPr>
        <w:t>《物流基础》教学大纲</w:t>
      </w:r>
    </w:p>
    <w:p>
      <w:pPr>
        <w:tabs>
          <w:tab w:val="left" w:pos="8505"/>
        </w:tabs>
        <w:spacing w:line="360" w:lineRule="exact"/>
        <w:ind w:firstLine="404" w:firstLineChars="200"/>
        <w:jc w:val="left"/>
        <w:rPr>
          <w:rFonts w:ascii="宋体" w:hAnsi="宋体"/>
          <w:bCs/>
          <w:color w:val="000000"/>
          <w:spacing w:val="-4"/>
          <w:kern w:val="0"/>
        </w:rPr>
      </w:pPr>
      <w:r>
        <w:rPr>
          <w:rFonts w:hint="eastAsia" w:ascii="宋体" w:hAnsi="宋体"/>
          <w:bCs/>
          <w:snapToGrid w:val="0"/>
          <w:color w:val="000000"/>
          <w:spacing w:val="-4"/>
          <w:kern w:val="0"/>
        </w:rPr>
        <w:t>一、课程说明</w:t>
      </w:r>
      <w:r>
        <w:rPr>
          <w:rFonts w:hint="eastAsia" w:ascii="宋体" w:hAnsi="宋体"/>
          <w:color w:val="000000"/>
          <w:spacing w:val="-4"/>
          <w:kern w:val="0"/>
        </w:rPr>
        <w:t xml:space="preserve"> </w:t>
      </w:r>
    </w:p>
    <w:p>
      <w:pPr>
        <w:tabs>
          <w:tab w:val="left" w:pos="8505"/>
        </w:tabs>
        <w:spacing w:line="360" w:lineRule="exact"/>
        <w:ind w:firstLine="404" w:firstLineChars="200"/>
        <w:jc w:val="left"/>
        <w:rPr>
          <w:rFonts w:ascii="宋体" w:hAnsi="宋体"/>
          <w:snapToGrid w:val="0"/>
          <w:color w:val="000000"/>
          <w:spacing w:val="-4"/>
          <w:kern w:val="0"/>
        </w:rPr>
      </w:pPr>
      <w:r>
        <w:rPr>
          <w:rFonts w:hint="eastAsia" w:ascii="宋体" w:hAnsi="宋体"/>
          <w:snapToGrid w:val="0"/>
          <w:color w:val="000000"/>
          <w:spacing w:val="-4"/>
          <w:kern w:val="0"/>
        </w:rPr>
        <w:t xml:space="preserve">参考学时数：80学时  </w:t>
      </w:r>
    </w:p>
    <w:p>
      <w:pPr>
        <w:tabs>
          <w:tab w:val="left" w:pos="8505"/>
        </w:tabs>
        <w:spacing w:line="360" w:lineRule="exact"/>
        <w:ind w:firstLine="404" w:firstLineChars="200"/>
        <w:jc w:val="left"/>
        <w:rPr>
          <w:rFonts w:ascii="宋体" w:hAnsi="宋体"/>
          <w:snapToGrid w:val="0"/>
          <w:color w:val="000000"/>
          <w:spacing w:val="-4"/>
          <w:kern w:val="0"/>
        </w:rPr>
      </w:pPr>
      <w:r>
        <w:rPr>
          <w:rFonts w:hint="eastAsia" w:ascii="宋体" w:hAnsi="宋体"/>
          <w:snapToGrid w:val="0"/>
          <w:color w:val="000000"/>
          <w:spacing w:val="-4"/>
          <w:kern w:val="0"/>
        </w:rPr>
        <w:t>课程管理系部：经济贸易系</w:t>
      </w:r>
    </w:p>
    <w:p>
      <w:pPr>
        <w:tabs>
          <w:tab w:val="left" w:pos="8505"/>
        </w:tabs>
        <w:spacing w:line="360" w:lineRule="exact"/>
        <w:ind w:firstLine="404" w:firstLineChars="200"/>
        <w:jc w:val="left"/>
        <w:rPr>
          <w:rFonts w:ascii="宋体" w:hAnsi="宋体"/>
          <w:color w:val="000000"/>
          <w:spacing w:val="-4"/>
          <w:kern w:val="0"/>
        </w:rPr>
      </w:pPr>
      <w:r>
        <w:rPr>
          <w:rFonts w:hint="eastAsia" w:ascii="宋体" w:hAnsi="宋体"/>
          <w:color w:val="000000"/>
          <w:spacing w:val="-4"/>
          <w:kern w:val="0"/>
        </w:rPr>
        <w:t>适用专业：现代物流管理</w:t>
      </w:r>
    </w:p>
    <w:p>
      <w:pPr>
        <w:tabs>
          <w:tab w:val="left" w:pos="8505"/>
        </w:tabs>
        <w:spacing w:line="360" w:lineRule="exact"/>
        <w:ind w:firstLine="404" w:firstLineChars="200"/>
        <w:jc w:val="left"/>
        <w:rPr>
          <w:rFonts w:ascii="宋体" w:hAnsi="宋体"/>
          <w:color w:val="000000"/>
          <w:spacing w:val="-4"/>
          <w:kern w:val="0"/>
        </w:rPr>
      </w:pPr>
    </w:p>
    <w:p>
      <w:pPr>
        <w:tabs>
          <w:tab w:val="left" w:pos="8505"/>
        </w:tabs>
        <w:spacing w:line="360" w:lineRule="exact"/>
        <w:ind w:firstLine="404" w:firstLineChars="200"/>
        <w:jc w:val="left"/>
        <w:rPr>
          <w:rFonts w:ascii="宋体" w:hAnsi="宋体"/>
          <w:color w:val="000000"/>
          <w:spacing w:val="-4"/>
          <w:kern w:val="0"/>
        </w:rPr>
      </w:pPr>
      <w:r>
        <w:rPr>
          <w:rFonts w:hint="eastAsia" w:ascii="宋体" w:hAnsi="宋体"/>
          <w:color w:val="000000"/>
          <w:spacing w:val="-4"/>
          <w:kern w:val="0"/>
        </w:rPr>
        <w:t>二、课程性质与课程任务</w:t>
      </w:r>
    </w:p>
    <w:p>
      <w:pPr>
        <w:tabs>
          <w:tab w:val="left" w:pos="8505"/>
        </w:tabs>
        <w:spacing w:line="360" w:lineRule="exact"/>
        <w:ind w:firstLine="404" w:firstLineChars="200"/>
        <w:jc w:val="left"/>
        <w:rPr>
          <w:rFonts w:ascii="宋体" w:hAnsi="宋体"/>
          <w:color w:val="000000"/>
          <w:spacing w:val="-4"/>
          <w:kern w:val="0"/>
          <w:szCs w:val="21"/>
        </w:rPr>
      </w:pPr>
      <w:r>
        <w:rPr>
          <w:rFonts w:hint="eastAsia" w:ascii="宋体" w:hAnsi="宋体"/>
          <w:color w:val="000000"/>
          <w:spacing w:val="-4"/>
          <w:kern w:val="0"/>
          <w:szCs w:val="21"/>
        </w:rPr>
        <w:t>本课程是物流管理专业的学生开设的专业基础课之一。本</w:t>
      </w:r>
      <w:r>
        <w:rPr>
          <w:rFonts w:ascii="宋体" w:hAnsi="宋体"/>
          <w:color w:val="000000"/>
          <w:spacing w:val="-4"/>
          <w:kern w:val="0"/>
          <w:szCs w:val="21"/>
        </w:rPr>
        <w:t>课程的任务</w:t>
      </w:r>
      <w:r>
        <w:rPr>
          <w:rFonts w:hint="eastAsia" w:ascii="宋体" w:hAnsi="宋体"/>
          <w:color w:val="000000"/>
          <w:spacing w:val="-4"/>
          <w:kern w:val="0"/>
          <w:szCs w:val="21"/>
        </w:rPr>
        <w:t>是使学生</w:t>
      </w:r>
      <w:r>
        <w:rPr>
          <w:rFonts w:ascii="宋体" w:hAnsi="宋体"/>
          <w:color w:val="000000"/>
          <w:spacing w:val="-4"/>
          <w:kern w:val="0"/>
          <w:szCs w:val="21"/>
        </w:rPr>
        <w:t>理解物流的相关概念，了解物流系统，掌握运输、仓储、包装、装卸搬运、流通加工、配送与物流信息处理</w:t>
      </w:r>
      <w:r>
        <w:rPr>
          <w:rFonts w:hint="eastAsia" w:ascii="宋体" w:hAnsi="宋体"/>
          <w:color w:val="000000"/>
          <w:spacing w:val="-4"/>
          <w:kern w:val="0"/>
          <w:szCs w:val="21"/>
        </w:rPr>
        <w:t>等物流基本要素的实施与管理过程的基本理论和方法</w:t>
      </w:r>
      <w:r>
        <w:rPr>
          <w:rFonts w:ascii="宋体" w:hAnsi="宋体"/>
          <w:color w:val="000000"/>
          <w:spacing w:val="-4"/>
          <w:kern w:val="0"/>
          <w:szCs w:val="21"/>
        </w:rPr>
        <w:t>，熟悉物流中心的作业管理与运作</w:t>
      </w:r>
      <w:r>
        <w:rPr>
          <w:rFonts w:hint="eastAsia" w:ascii="宋体" w:hAnsi="宋体"/>
          <w:color w:val="000000"/>
          <w:spacing w:val="-4"/>
          <w:kern w:val="0"/>
          <w:szCs w:val="21"/>
        </w:rPr>
        <w:t>过程，</w:t>
      </w:r>
      <w:r>
        <w:rPr>
          <w:rFonts w:ascii="宋体" w:hAnsi="宋体"/>
          <w:color w:val="000000"/>
          <w:spacing w:val="-4"/>
          <w:kern w:val="0"/>
          <w:szCs w:val="21"/>
        </w:rPr>
        <w:t>了解现代物流的发展趋势</w:t>
      </w:r>
      <w:r>
        <w:rPr>
          <w:rFonts w:hint="eastAsia" w:ascii="宋体" w:hAnsi="宋体"/>
          <w:color w:val="000000"/>
          <w:spacing w:val="-4"/>
          <w:kern w:val="0"/>
          <w:szCs w:val="21"/>
        </w:rPr>
        <w:t>，为更深入学习物流系统的其它子系统打下基础</w:t>
      </w:r>
      <w:r>
        <w:rPr>
          <w:rFonts w:ascii="宋体" w:hAnsi="宋体"/>
          <w:color w:val="000000"/>
          <w:spacing w:val="-4"/>
          <w:kern w:val="0"/>
          <w:szCs w:val="21"/>
        </w:rPr>
        <w:t>。</w:t>
      </w:r>
    </w:p>
    <w:p>
      <w:pPr>
        <w:tabs>
          <w:tab w:val="left" w:pos="8505"/>
        </w:tabs>
        <w:spacing w:line="360" w:lineRule="exact"/>
        <w:ind w:firstLine="404" w:firstLineChars="200"/>
        <w:jc w:val="left"/>
        <w:rPr>
          <w:rFonts w:ascii="宋体" w:hAnsi="宋体" w:cs="宋体"/>
          <w:color w:val="000000"/>
          <w:spacing w:val="-4"/>
          <w:kern w:val="0"/>
          <w:szCs w:val="21"/>
        </w:rPr>
      </w:pPr>
      <w:r>
        <w:rPr>
          <w:rFonts w:hint="eastAsia" w:ascii="宋体" w:hAnsi="宋体" w:cs="宋体"/>
          <w:color w:val="000000"/>
          <w:spacing w:val="-4"/>
          <w:kern w:val="0"/>
          <w:szCs w:val="21"/>
        </w:rPr>
        <w:t>三、课程教学目标</w:t>
      </w:r>
    </w:p>
    <w:p>
      <w:pPr>
        <w:tabs>
          <w:tab w:val="left" w:pos="8505"/>
        </w:tabs>
        <w:spacing w:line="360" w:lineRule="exact"/>
        <w:ind w:firstLine="404" w:firstLineChars="200"/>
        <w:jc w:val="left"/>
        <w:rPr>
          <w:rFonts w:ascii="宋体" w:hAnsi="宋体"/>
          <w:color w:val="000000"/>
          <w:spacing w:val="-4"/>
          <w:kern w:val="0"/>
          <w:szCs w:val="21"/>
        </w:rPr>
      </w:pPr>
      <w:r>
        <w:rPr>
          <w:rFonts w:hint="eastAsia" w:ascii="宋体" w:hAnsi="宋体"/>
          <w:color w:val="000000"/>
          <w:spacing w:val="-4"/>
          <w:kern w:val="0"/>
          <w:szCs w:val="21"/>
        </w:rPr>
        <w:t>（一）知识目标</w:t>
      </w:r>
    </w:p>
    <w:p>
      <w:pPr>
        <w:tabs>
          <w:tab w:val="left" w:pos="8505"/>
        </w:tabs>
        <w:spacing w:line="360" w:lineRule="exact"/>
        <w:ind w:firstLine="404" w:firstLineChars="200"/>
        <w:jc w:val="left"/>
        <w:rPr>
          <w:rFonts w:ascii="宋体" w:hAnsi="宋体"/>
          <w:color w:val="000000"/>
          <w:spacing w:val="-4"/>
          <w:kern w:val="0"/>
          <w:szCs w:val="21"/>
        </w:rPr>
      </w:pPr>
      <w:r>
        <w:rPr>
          <w:rFonts w:hint="eastAsia" w:ascii="宋体" w:hAnsi="宋体"/>
          <w:color w:val="000000"/>
          <w:spacing w:val="-4"/>
          <w:kern w:val="0"/>
        </w:rPr>
        <w:t>1.了解物流的基本知识和物流的基本种类；</w:t>
      </w:r>
    </w:p>
    <w:p>
      <w:pPr>
        <w:tabs>
          <w:tab w:val="left" w:pos="8505"/>
        </w:tabs>
        <w:spacing w:line="360" w:lineRule="exact"/>
        <w:ind w:firstLine="404" w:firstLineChars="200"/>
        <w:jc w:val="left"/>
        <w:rPr>
          <w:rFonts w:ascii="宋体" w:hAnsi="宋体"/>
          <w:color w:val="000000"/>
          <w:spacing w:val="-4"/>
          <w:kern w:val="0"/>
        </w:rPr>
      </w:pPr>
      <w:r>
        <w:rPr>
          <w:rFonts w:hint="eastAsia" w:ascii="宋体" w:hAnsi="宋体"/>
          <w:color w:val="000000"/>
          <w:spacing w:val="-4"/>
          <w:kern w:val="0"/>
        </w:rPr>
        <w:t>2.</w:t>
      </w:r>
      <w:r>
        <w:rPr>
          <w:rFonts w:ascii="宋体" w:hAnsi="宋体"/>
          <w:color w:val="000000"/>
          <w:spacing w:val="-4"/>
          <w:kern w:val="0"/>
        </w:rPr>
        <w:t>了解现代物流产业及现代物流活动的特点及规律</w:t>
      </w:r>
      <w:r>
        <w:rPr>
          <w:rFonts w:hint="eastAsia" w:ascii="宋体" w:hAnsi="宋体"/>
          <w:color w:val="000000"/>
          <w:spacing w:val="-4"/>
          <w:kern w:val="0"/>
        </w:rPr>
        <w:t>；</w:t>
      </w:r>
    </w:p>
    <w:p>
      <w:pPr>
        <w:tabs>
          <w:tab w:val="left" w:pos="8505"/>
        </w:tabs>
        <w:spacing w:line="360" w:lineRule="exact"/>
        <w:ind w:firstLine="404" w:firstLineChars="200"/>
        <w:jc w:val="left"/>
        <w:rPr>
          <w:rFonts w:ascii="宋体" w:hAnsi="宋体"/>
          <w:color w:val="000000"/>
          <w:spacing w:val="-4"/>
          <w:kern w:val="0"/>
        </w:rPr>
      </w:pPr>
      <w:r>
        <w:rPr>
          <w:rFonts w:hint="eastAsia" w:ascii="宋体" w:hAnsi="宋体"/>
          <w:color w:val="000000"/>
          <w:spacing w:val="-4"/>
          <w:kern w:val="0"/>
        </w:rPr>
        <w:t>3.</w:t>
      </w:r>
      <w:r>
        <w:rPr>
          <w:rFonts w:ascii="宋体" w:hAnsi="宋体"/>
          <w:color w:val="000000"/>
          <w:spacing w:val="-4"/>
          <w:kern w:val="0"/>
        </w:rPr>
        <w:t>了解运输、储存、装卸搬运、包装、配送、流通加工以及物流信息技术的相关知识</w:t>
      </w:r>
      <w:r>
        <w:rPr>
          <w:rFonts w:hint="eastAsia" w:ascii="宋体" w:hAnsi="宋体"/>
          <w:color w:val="000000"/>
          <w:spacing w:val="-4"/>
          <w:kern w:val="0"/>
        </w:rPr>
        <w:t>。</w:t>
      </w:r>
    </w:p>
    <w:p>
      <w:pPr>
        <w:tabs>
          <w:tab w:val="left" w:pos="8505"/>
        </w:tabs>
        <w:spacing w:line="360" w:lineRule="exact"/>
        <w:ind w:firstLine="404" w:firstLineChars="200"/>
        <w:jc w:val="left"/>
        <w:rPr>
          <w:rFonts w:ascii="宋体" w:hAnsi="宋体"/>
          <w:color w:val="000000"/>
          <w:spacing w:val="-4"/>
          <w:kern w:val="0"/>
          <w:szCs w:val="21"/>
        </w:rPr>
      </w:pPr>
      <w:r>
        <w:rPr>
          <w:rFonts w:hint="eastAsia" w:ascii="宋体" w:hAnsi="宋体"/>
          <w:color w:val="000000"/>
          <w:spacing w:val="-4"/>
          <w:kern w:val="0"/>
          <w:szCs w:val="21"/>
        </w:rPr>
        <w:t>（二）能力目标</w:t>
      </w:r>
    </w:p>
    <w:p>
      <w:pPr>
        <w:tabs>
          <w:tab w:val="left" w:pos="8505"/>
        </w:tabs>
        <w:spacing w:line="360" w:lineRule="exact"/>
        <w:ind w:firstLine="404" w:firstLineChars="200"/>
        <w:jc w:val="left"/>
        <w:rPr>
          <w:rFonts w:ascii="宋体" w:hAnsi="宋体"/>
          <w:color w:val="000000"/>
          <w:spacing w:val="-4"/>
          <w:kern w:val="0"/>
        </w:rPr>
      </w:pPr>
      <w:r>
        <w:rPr>
          <w:rFonts w:hint="eastAsia" w:ascii="宋体" w:hAnsi="宋体"/>
          <w:color w:val="000000"/>
          <w:spacing w:val="-4"/>
          <w:kern w:val="0"/>
        </w:rPr>
        <w:t>1.熟悉物流业务操作、物流管理技能、第三方物流原理、第四方物流原理、电子商务与物流管理的联系等；</w:t>
      </w:r>
    </w:p>
    <w:p>
      <w:pPr>
        <w:tabs>
          <w:tab w:val="left" w:pos="8505"/>
        </w:tabs>
        <w:spacing w:line="360" w:lineRule="exact"/>
        <w:ind w:firstLine="404" w:firstLineChars="200"/>
        <w:jc w:val="left"/>
        <w:rPr>
          <w:rFonts w:ascii="宋体" w:hAnsi="宋体"/>
          <w:color w:val="000000"/>
          <w:spacing w:val="-4"/>
          <w:kern w:val="0"/>
        </w:rPr>
      </w:pPr>
      <w:r>
        <w:rPr>
          <w:rFonts w:hint="eastAsia" w:ascii="宋体" w:hAnsi="宋体"/>
          <w:color w:val="000000"/>
          <w:spacing w:val="-4"/>
          <w:kern w:val="0"/>
        </w:rPr>
        <w:t>2.能运用所学知识和理论对物流领域的问题进行分析和解释，能解决当前物流管理中存在的一些实际问题。</w:t>
      </w:r>
    </w:p>
    <w:p>
      <w:pPr>
        <w:tabs>
          <w:tab w:val="left" w:pos="8505"/>
        </w:tabs>
        <w:spacing w:line="360" w:lineRule="exact"/>
        <w:ind w:firstLine="404" w:firstLineChars="200"/>
        <w:jc w:val="left"/>
        <w:rPr>
          <w:rFonts w:ascii="宋体" w:hAnsi="宋体"/>
          <w:color w:val="000000"/>
          <w:spacing w:val="-4"/>
          <w:kern w:val="0"/>
          <w:szCs w:val="21"/>
        </w:rPr>
      </w:pPr>
      <w:r>
        <w:rPr>
          <w:rFonts w:hint="eastAsia" w:ascii="宋体" w:hAnsi="宋体"/>
          <w:color w:val="000000"/>
          <w:spacing w:val="-4"/>
          <w:kern w:val="0"/>
          <w:szCs w:val="21"/>
        </w:rPr>
        <w:t>（三）思想教育目标 </w:t>
      </w:r>
    </w:p>
    <w:p>
      <w:pPr>
        <w:tabs>
          <w:tab w:val="left" w:pos="8505"/>
        </w:tabs>
        <w:spacing w:line="360" w:lineRule="exact"/>
        <w:ind w:firstLine="404" w:firstLineChars="200"/>
        <w:jc w:val="left"/>
        <w:rPr>
          <w:rFonts w:ascii="宋体" w:hAnsi="宋体"/>
          <w:color w:val="000000"/>
          <w:spacing w:val="-4"/>
          <w:kern w:val="0"/>
        </w:rPr>
      </w:pPr>
      <w:r>
        <w:rPr>
          <w:rFonts w:hint="eastAsia" w:ascii="宋体" w:hAnsi="宋体"/>
          <w:color w:val="000000"/>
          <w:spacing w:val="-4"/>
          <w:kern w:val="0"/>
        </w:rPr>
        <w:t>1.在课堂教学中渗透与物流有关的政策法规常识教育，注重职业道德教育；</w:t>
      </w:r>
    </w:p>
    <w:p>
      <w:pPr>
        <w:tabs>
          <w:tab w:val="left" w:pos="8505"/>
        </w:tabs>
        <w:spacing w:line="360" w:lineRule="exact"/>
        <w:ind w:firstLine="404" w:firstLineChars="200"/>
        <w:jc w:val="left"/>
        <w:rPr>
          <w:rFonts w:ascii="宋体" w:hAnsi="宋体"/>
          <w:color w:val="000000"/>
          <w:spacing w:val="-4"/>
          <w:kern w:val="0"/>
        </w:rPr>
      </w:pPr>
      <w:r>
        <w:rPr>
          <w:rFonts w:hint="eastAsia" w:ascii="宋体" w:hAnsi="宋体"/>
          <w:color w:val="000000"/>
          <w:spacing w:val="-4"/>
          <w:kern w:val="0"/>
        </w:rPr>
        <w:t>2.</w:t>
      </w:r>
      <w:r>
        <w:rPr>
          <w:rFonts w:ascii="宋体" w:hAnsi="宋体"/>
          <w:color w:val="000000"/>
          <w:spacing w:val="-4"/>
          <w:kern w:val="0"/>
        </w:rPr>
        <w:t>培养学生良好的专业意识、职业素质</w:t>
      </w:r>
      <w:r>
        <w:rPr>
          <w:rFonts w:hint="eastAsia" w:ascii="宋体" w:hAnsi="宋体"/>
          <w:color w:val="000000"/>
          <w:spacing w:val="-4"/>
          <w:kern w:val="0"/>
        </w:rPr>
        <w:t>和</w:t>
      </w:r>
      <w:r>
        <w:rPr>
          <w:rFonts w:ascii="宋体" w:hAnsi="宋体"/>
          <w:color w:val="000000"/>
          <w:spacing w:val="-4"/>
          <w:kern w:val="0"/>
        </w:rPr>
        <w:t>爱岗敬业的精神</w:t>
      </w:r>
      <w:r>
        <w:rPr>
          <w:rFonts w:hint="eastAsia" w:ascii="宋体" w:hAnsi="宋体"/>
          <w:color w:val="000000"/>
          <w:spacing w:val="-4"/>
          <w:kern w:val="0"/>
        </w:rPr>
        <w:t>；</w:t>
      </w:r>
    </w:p>
    <w:p>
      <w:pPr>
        <w:tabs>
          <w:tab w:val="left" w:pos="8505"/>
        </w:tabs>
        <w:spacing w:line="360" w:lineRule="exact"/>
        <w:ind w:firstLine="404" w:firstLineChars="200"/>
        <w:jc w:val="left"/>
        <w:rPr>
          <w:rFonts w:ascii="宋体" w:hAnsi="宋体"/>
          <w:color w:val="000000"/>
          <w:spacing w:val="-4"/>
          <w:kern w:val="0"/>
        </w:rPr>
      </w:pPr>
      <w:r>
        <w:rPr>
          <w:rFonts w:hint="eastAsia" w:ascii="宋体" w:hAnsi="宋体"/>
          <w:color w:val="000000"/>
          <w:spacing w:val="-4"/>
          <w:kern w:val="0"/>
        </w:rPr>
        <w:t>3.培养学生</w:t>
      </w:r>
      <w:r>
        <w:rPr>
          <w:rFonts w:ascii="宋体" w:hAnsi="宋体"/>
          <w:color w:val="000000"/>
          <w:spacing w:val="-4"/>
          <w:kern w:val="0"/>
        </w:rPr>
        <w:t>善于竞争、勇于创新的</w:t>
      </w:r>
      <w:r>
        <w:rPr>
          <w:rFonts w:hint="eastAsia" w:ascii="宋体" w:hAnsi="宋体"/>
          <w:color w:val="000000"/>
          <w:spacing w:val="-4"/>
          <w:kern w:val="0"/>
        </w:rPr>
        <w:t>意识。</w:t>
      </w:r>
    </w:p>
    <w:p>
      <w:pPr>
        <w:tabs>
          <w:tab w:val="left" w:pos="8505"/>
        </w:tabs>
        <w:spacing w:line="360" w:lineRule="exact"/>
        <w:ind w:firstLine="404" w:firstLineChars="200"/>
        <w:jc w:val="left"/>
        <w:rPr>
          <w:rFonts w:ascii="宋体" w:hAnsi="宋体" w:cs="宋体"/>
          <w:color w:val="000000"/>
          <w:spacing w:val="-4"/>
          <w:kern w:val="0"/>
          <w:szCs w:val="21"/>
        </w:rPr>
      </w:pPr>
      <w:r>
        <w:rPr>
          <w:rFonts w:hint="eastAsia" w:ascii="宋体" w:hAnsi="宋体" w:cs="宋体"/>
          <w:color w:val="000000"/>
          <w:spacing w:val="-4"/>
          <w:kern w:val="0"/>
          <w:szCs w:val="21"/>
        </w:rPr>
        <w:t>四、教学内容及要求</w:t>
      </w:r>
    </w:p>
    <w:p>
      <w:pPr>
        <w:tabs>
          <w:tab w:val="left" w:pos="8505"/>
        </w:tabs>
        <w:spacing w:line="360" w:lineRule="exact"/>
        <w:ind w:firstLine="404" w:firstLineChars="200"/>
        <w:jc w:val="left"/>
        <w:rPr>
          <w:rFonts w:ascii="宋体" w:hAnsi="宋体" w:cs="宋体"/>
          <w:color w:val="000000"/>
          <w:spacing w:val="-4"/>
          <w:kern w:val="0"/>
          <w:szCs w:val="21"/>
        </w:rPr>
      </w:pPr>
      <w:r>
        <w:rPr>
          <w:rFonts w:hint="eastAsia" w:ascii="宋体" w:hAnsi="宋体" w:cs="宋体"/>
          <w:color w:val="000000"/>
          <w:spacing w:val="-4"/>
          <w:kern w:val="0"/>
          <w:szCs w:val="21"/>
        </w:rPr>
        <w:t>（一）理论教学</w:t>
      </w:r>
    </w:p>
    <w:p>
      <w:pPr>
        <w:tabs>
          <w:tab w:val="left" w:pos="8505"/>
        </w:tabs>
        <w:spacing w:line="360" w:lineRule="exact"/>
        <w:ind w:firstLine="404" w:firstLineChars="200"/>
        <w:jc w:val="left"/>
        <w:rPr>
          <w:rFonts w:ascii="宋体" w:hAnsi="宋体" w:cs="宋体"/>
          <w:color w:val="000000"/>
          <w:spacing w:val="-4"/>
          <w:kern w:val="0"/>
          <w:szCs w:val="21"/>
        </w:rPr>
      </w:pPr>
      <w:r>
        <w:rPr>
          <w:rFonts w:hint="eastAsia" w:ascii="宋体" w:hAnsi="宋体" w:cs="宋体"/>
          <w:color w:val="000000"/>
          <w:spacing w:val="-4"/>
          <w:kern w:val="0"/>
          <w:szCs w:val="21"/>
        </w:rPr>
        <w:t>1．</w:t>
      </w:r>
      <w:r>
        <w:rPr>
          <w:rFonts w:ascii="宋体" w:hAnsi="宋体" w:cs="宋体"/>
          <w:color w:val="000000"/>
          <w:spacing w:val="-4"/>
          <w:kern w:val="0"/>
          <w:szCs w:val="21"/>
        </w:rPr>
        <w:t>物流的基本知识</w:t>
      </w:r>
    </w:p>
    <w:p>
      <w:pPr>
        <w:tabs>
          <w:tab w:val="left" w:pos="8505"/>
        </w:tabs>
        <w:spacing w:line="360" w:lineRule="exact"/>
        <w:ind w:firstLine="404" w:firstLineChars="200"/>
        <w:jc w:val="left"/>
        <w:rPr>
          <w:rFonts w:ascii="宋体" w:hAnsi="宋体"/>
          <w:color w:val="000000"/>
          <w:spacing w:val="-4"/>
          <w:kern w:val="0"/>
        </w:rPr>
      </w:pPr>
      <w:r>
        <w:rPr>
          <w:rFonts w:hint="eastAsia" w:ascii="宋体" w:hAnsi="宋体"/>
          <w:color w:val="000000"/>
          <w:spacing w:val="-4"/>
          <w:kern w:val="0"/>
          <w:szCs w:val="28"/>
        </w:rPr>
        <w:t xml:space="preserve">   </w:t>
      </w:r>
      <w:r>
        <w:rPr>
          <w:rFonts w:ascii="宋体" w:hAnsi="宋体"/>
          <w:color w:val="000000"/>
          <w:spacing w:val="-4"/>
          <w:kern w:val="0"/>
          <w:szCs w:val="21"/>
        </w:rPr>
        <w:t>教学</w:t>
      </w:r>
      <w:r>
        <w:rPr>
          <w:rFonts w:hint="eastAsia" w:ascii="宋体" w:hAnsi="宋体"/>
          <w:color w:val="000000"/>
          <w:spacing w:val="-4"/>
          <w:kern w:val="0"/>
          <w:szCs w:val="21"/>
        </w:rPr>
        <w:t>内容：物流的基本知识、基本概念和特征；物流与物流管理的基本内容；现代物流行业组成等内容。</w:t>
      </w:r>
    </w:p>
    <w:p>
      <w:pPr>
        <w:tabs>
          <w:tab w:val="left" w:pos="8505"/>
        </w:tabs>
        <w:spacing w:line="360" w:lineRule="exact"/>
        <w:ind w:firstLine="404" w:firstLineChars="200"/>
        <w:jc w:val="left"/>
        <w:rPr>
          <w:rFonts w:ascii="宋体" w:hAnsi="宋体"/>
          <w:color w:val="000000"/>
          <w:spacing w:val="-4"/>
          <w:kern w:val="0"/>
        </w:rPr>
      </w:pPr>
      <w:r>
        <w:rPr>
          <w:rFonts w:hint="eastAsia" w:ascii="宋体" w:hAnsi="宋体"/>
          <w:color w:val="000000"/>
          <w:spacing w:val="-4"/>
          <w:kern w:val="0"/>
          <w:szCs w:val="21"/>
        </w:rPr>
        <w:t>教学要求：掌握物流和物流管理的基本概念、特征；了解现代物流业行业组成和物流发展史。</w:t>
      </w:r>
    </w:p>
    <w:p>
      <w:pPr>
        <w:tabs>
          <w:tab w:val="left" w:pos="8505"/>
        </w:tabs>
        <w:spacing w:line="360" w:lineRule="exact"/>
        <w:ind w:firstLine="404" w:firstLineChars="200"/>
        <w:jc w:val="left"/>
        <w:rPr>
          <w:rFonts w:ascii="宋体" w:hAnsi="宋体" w:cs="宋体"/>
          <w:color w:val="000000"/>
          <w:spacing w:val="-4"/>
          <w:kern w:val="0"/>
          <w:szCs w:val="21"/>
        </w:rPr>
      </w:pPr>
      <w:r>
        <w:rPr>
          <w:rFonts w:hint="eastAsia" w:ascii="宋体" w:hAnsi="宋体" w:cs="宋体"/>
          <w:color w:val="000000"/>
          <w:spacing w:val="-4"/>
          <w:kern w:val="0"/>
          <w:szCs w:val="21"/>
        </w:rPr>
        <w:t>2.</w:t>
      </w:r>
      <w:r>
        <w:rPr>
          <w:rFonts w:ascii="宋体" w:hAnsi="宋体" w:cs="宋体"/>
          <w:color w:val="000000"/>
          <w:spacing w:val="-4"/>
          <w:kern w:val="0"/>
          <w:szCs w:val="21"/>
        </w:rPr>
        <w:t xml:space="preserve"> 现代物流的功能要素</w:t>
      </w:r>
    </w:p>
    <w:p>
      <w:pPr>
        <w:tabs>
          <w:tab w:val="left" w:pos="8505"/>
        </w:tabs>
        <w:spacing w:line="360" w:lineRule="exact"/>
        <w:ind w:firstLine="404" w:firstLineChars="200"/>
        <w:jc w:val="left"/>
        <w:rPr>
          <w:rFonts w:ascii="宋体" w:hAnsi="宋体"/>
          <w:color w:val="000000"/>
          <w:spacing w:val="-4"/>
          <w:kern w:val="0"/>
        </w:rPr>
      </w:pPr>
      <w:r>
        <w:rPr>
          <w:rFonts w:ascii="宋体" w:hAnsi="宋体"/>
          <w:color w:val="000000"/>
          <w:spacing w:val="-4"/>
          <w:kern w:val="0"/>
          <w:szCs w:val="21"/>
        </w:rPr>
        <w:t>教学</w:t>
      </w:r>
      <w:r>
        <w:rPr>
          <w:rFonts w:hint="eastAsia" w:ascii="宋体" w:hAnsi="宋体"/>
          <w:color w:val="000000"/>
          <w:spacing w:val="-4"/>
          <w:kern w:val="0"/>
          <w:szCs w:val="21"/>
        </w:rPr>
        <w:t>内容：现代物流的功能要素：运输、仓储</w:t>
      </w:r>
      <w:r>
        <w:rPr>
          <w:rFonts w:hint="eastAsia" w:ascii="宋体" w:hAnsi="宋体"/>
          <w:color w:val="000000"/>
          <w:spacing w:val="-4"/>
          <w:kern w:val="0"/>
        </w:rPr>
        <w:t>、</w:t>
      </w:r>
      <w:r>
        <w:rPr>
          <w:rFonts w:ascii="宋体" w:hAnsi="宋体"/>
          <w:color w:val="000000"/>
          <w:spacing w:val="-4"/>
          <w:kern w:val="0"/>
        </w:rPr>
        <w:t>包装</w:t>
      </w:r>
      <w:r>
        <w:rPr>
          <w:rFonts w:hint="eastAsia" w:ascii="宋体" w:hAnsi="宋体"/>
          <w:color w:val="000000"/>
          <w:spacing w:val="-4"/>
          <w:kern w:val="0"/>
        </w:rPr>
        <w:t>、</w:t>
      </w:r>
      <w:r>
        <w:rPr>
          <w:rFonts w:ascii="宋体" w:hAnsi="宋体"/>
          <w:color w:val="000000"/>
          <w:spacing w:val="-4"/>
          <w:kern w:val="0"/>
        </w:rPr>
        <w:t>装卸搬运</w:t>
      </w:r>
      <w:r>
        <w:rPr>
          <w:rFonts w:hint="eastAsia" w:ascii="宋体" w:hAnsi="宋体"/>
          <w:color w:val="000000"/>
          <w:spacing w:val="-4"/>
          <w:kern w:val="0"/>
        </w:rPr>
        <w:t>、</w:t>
      </w:r>
      <w:r>
        <w:rPr>
          <w:rFonts w:ascii="宋体" w:hAnsi="宋体"/>
          <w:color w:val="000000"/>
          <w:spacing w:val="-4"/>
          <w:kern w:val="0"/>
        </w:rPr>
        <w:t>流通加工</w:t>
      </w:r>
      <w:r>
        <w:rPr>
          <w:rFonts w:hint="eastAsia" w:ascii="宋体" w:hAnsi="宋体"/>
          <w:color w:val="000000"/>
          <w:spacing w:val="-4"/>
          <w:kern w:val="0"/>
        </w:rPr>
        <w:t>、</w:t>
      </w:r>
      <w:r>
        <w:rPr>
          <w:rFonts w:ascii="宋体" w:hAnsi="宋体"/>
          <w:color w:val="000000"/>
          <w:spacing w:val="-4"/>
          <w:kern w:val="0"/>
        </w:rPr>
        <w:t>配送</w:t>
      </w:r>
      <w:r>
        <w:rPr>
          <w:rFonts w:hint="eastAsia" w:ascii="宋体" w:hAnsi="宋体"/>
          <w:color w:val="000000"/>
          <w:spacing w:val="-4"/>
          <w:kern w:val="0"/>
        </w:rPr>
        <w:t>、</w:t>
      </w:r>
      <w:r>
        <w:rPr>
          <w:rFonts w:ascii="宋体" w:hAnsi="宋体"/>
          <w:color w:val="000000"/>
          <w:spacing w:val="-4"/>
          <w:kern w:val="0"/>
        </w:rPr>
        <w:t>物流信息</w:t>
      </w:r>
      <w:r>
        <w:rPr>
          <w:rFonts w:hint="eastAsia" w:ascii="宋体" w:hAnsi="宋体"/>
          <w:color w:val="000000"/>
          <w:spacing w:val="-4"/>
          <w:kern w:val="0"/>
        </w:rPr>
        <w:t>等的概念、作用及合理化方式。</w:t>
      </w:r>
    </w:p>
    <w:p>
      <w:pPr>
        <w:tabs>
          <w:tab w:val="left" w:pos="8505"/>
        </w:tabs>
        <w:spacing w:line="360" w:lineRule="exact"/>
        <w:ind w:firstLine="404" w:firstLineChars="200"/>
        <w:jc w:val="left"/>
        <w:rPr>
          <w:rFonts w:ascii="宋体" w:hAnsi="宋体"/>
          <w:color w:val="000000"/>
          <w:spacing w:val="-4"/>
          <w:kern w:val="0"/>
          <w:szCs w:val="21"/>
        </w:rPr>
      </w:pPr>
      <w:r>
        <w:rPr>
          <w:rFonts w:hint="eastAsia" w:ascii="宋体" w:hAnsi="宋体"/>
          <w:color w:val="000000"/>
          <w:spacing w:val="-4"/>
          <w:kern w:val="0"/>
          <w:szCs w:val="21"/>
        </w:rPr>
        <w:t>教学要求：掌握运输的基本形式、合理化措施，仓储作业流程及合理化保管原则，包装的功能、材料与合理化，流通加工的内容、作用及形式，装卸搬运作业及合理化形式，配送的种类及配送中心的功能，常用物流信息技术的种类与作用等。</w:t>
      </w:r>
    </w:p>
    <w:p>
      <w:pPr>
        <w:tabs>
          <w:tab w:val="left" w:pos="8505"/>
        </w:tabs>
        <w:spacing w:line="360" w:lineRule="exact"/>
        <w:ind w:firstLine="404" w:firstLineChars="200"/>
        <w:jc w:val="left"/>
        <w:rPr>
          <w:rFonts w:ascii="宋体" w:hAnsi="宋体"/>
          <w:color w:val="000000"/>
          <w:spacing w:val="-4"/>
          <w:kern w:val="0"/>
        </w:rPr>
      </w:pPr>
      <w:r>
        <w:rPr>
          <w:rFonts w:hint="eastAsia" w:ascii="宋体" w:hAnsi="宋体"/>
          <w:color w:val="000000"/>
          <w:spacing w:val="-4"/>
          <w:kern w:val="0"/>
          <w:szCs w:val="21"/>
        </w:rPr>
        <w:t>3.</w:t>
      </w:r>
      <w:r>
        <w:rPr>
          <w:rFonts w:ascii="宋体" w:hAnsi="宋体"/>
          <w:color w:val="000000"/>
          <w:spacing w:val="-4"/>
          <w:kern w:val="0"/>
        </w:rPr>
        <w:t xml:space="preserve"> 仓储与配送、配送中心</w:t>
      </w:r>
    </w:p>
    <w:p>
      <w:pPr>
        <w:tabs>
          <w:tab w:val="left" w:pos="8505"/>
        </w:tabs>
        <w:spacing w:line="360" w:lineRule="exact"/>
        <w:ind w:firstLine="404" w:firstLineChars="200"/>
        <w:jc w:val="left"/>
        <w:rPr>
          <w:rFonts w:ascii="宋体" w:hAnsi="宋体"/>
          <w:color w:val="000000"/>
          <w:spacing w:val="-4"/>
          <w:kern w:val="0"/>
        </w:rPr>
      </w:pPr>
      <w:r>
        <w:rPr>
          <w:rFonts w:ascii="宋体" w:hAnsi="宋体"/>
          <w:color w:val="000000"/>
          <w:spacing w:val="-4"/>
          <w:kern w:val="0"/>
          <w:szCs w:val="21"/>
        </w:rPr>
        <w:t>教学</w:t>
      </w:r>
      <w:r>
        <w:rPr>
          <w:rFonts w:hint="eastAsia" w:ascii="宋体" w:hAnsi="宋体"/>
          <w:color w:val="000000"/>
          <w:spacing w:val="-4"/>
          <w:kern w:val="0"/>
          <w:szCs w:val="21"/>
        </w:rPr>
        <w:t>内容：</w:t>
      </w:r>
      <w:r>
        <w:rPr>
          <w:rFonts w:ascii="宋体" w:hAnsi="宋体"/>
          <w:color w:val="000000"/>
          <w:spacing w:val="-4"/>
          <w:kern w:val="0"/>
        </w:rPr>
        <w:t>仓储与配送、配送中心</w:t>
      </w:r>
      <w:r>
        <w:rPr>
          <w:rFonts w:hint="eastAsia" w:ascii="宋体" w:hAnsi="宋体"/>
          <w:color w:val="000000"/>
          <w:spacing w:val="-4"/>
          <w:kern w:val="0"/>
        </w:rPr>
        <w:t>的概念；仓库、配送、配送中心的分类及仓储作业流程、配送作业、配送中心的作业流程等，同时分析现代仓储的设施设备、配送中心的功能及现代物流配送的特征等。</w:t>
      </w:r>
    </w:p>
    <w:p>
      <w:pPr>
        <w:tabs>
          <w:tab w:val="left" w:pos="8505"/>
        </w:tabs>
        <w:spacing w:line="360" w:lineRule="exact"/>
        <w:ind w:firstLine="404" w:firstLineChars="200"/>
        <w:jc w:val="left"/>
        <w:rPr>
          <w:rFonts w:ascii="宋体" w:hAnsi="宋体"/>
          <w:color w:val="000000"/>
          <w:spacing w:val="-4"/>
          <w:kern w:val="0"/>
        </w:rPr>
      </w:pPr>
      <w:r>
        <w:rPr>
          <w:rFonts w:hint="eastAsia" w:ascii="宋体" w:hAnsi="宋体"/>
          <w:color w:val="000000"/>
          <w:spacing w:val="-4"/>
          <w:kern w:val="0"/>
          <w:szCs w:val="21"/>
        </w:rPr>
        <w:t>教学要求：重点掌握仓储、配送、配送中心的作业流程，掌握仓储、配送、配送中心的概念，熟悉配送中心的功能、现代物流配送的特征，仓库、配送、配送中心的分类及现代仓储的设备与设施。</w:t>
      </w:r>
      <w:r>
        <w:rPr>
          <w:rFonts w:ascii="宋体" w:hAnsi="宋体"/>
          <w:color w:val="000000"/>
          <w:spacing w:val="-4"/>
          <w:kern w:val="0"/>
        </w:rPr>
        <w:br w:type="textWrapping"/>
      </w:r>
      <w:r>
        <w:rPr>
          <w:rFonts w:hint="eastAsia" w:ascii="宋体" w:hAnsi="宋体"/>
          <w:color w:val="000000"/>
          <w:spacing w:val="-4"/>
          <w:kern w:val="0"/>
        </w:rPr>
        <w:t>4.</w:t>
      </w:r>
      <w:r>
        <w:rPr>
          <w:rFonts w:ascii="宋体" w:hAnsi="宋体"/>
          <w:color w:val="000000"/>
          <w:spacing w:val="-4"/>
          <w:kern w:val="0"/>
        </w:rPr>
        <w:t xml:space="preserve"> 物流系统</w:t>
      </w:r>
    </w:p>
    <w:p>
      <w:pPr>
        <w:tabs>
          <w:tab w:val="left" w:pos="8505"/>
        </w:tabs>
        <w:spacing w:line="360" w:lineRule="exact"/>
        <w:ind w:firstLine="404" w:firstLineChars="200"/>
        <w:jc w:val="left"/>
        <w:rPr>
          <w:rFonts w:ascii="宋体" w:hAnsi="宋体"/>
          <w:color w:val="000000"/>
          <w:spacing w:val="-4"/>
          <w:kern w:val="0"/>
        </w:rPr>
      </w:pPr>
      <w:r>
        <w:rPr>
          <w:rFonts w:ascii="宋体" w:hAnsi="宋体"/>
          <w:color w:val="000000"/>
          <w:spacing w:val="-4"/>
          <w:kern w:val="0"/>
          <w:szCs w:val="21"/>
        </w:rPr>
        <w:t>教学</w:t>
      </w:r>
      <w:r>
        <w:rPr>
          <w:rFonts w:hint="eastAsia" w:ascii="宋体" w:hAnsi="宋体"/>
          <w:color w:val="000000"/>
          <w:spacing w:val="-4"/>
          <w:kern w:val="0"/>
          <w:szCs w:val="21"/>
        </w:rPr>
        <w:t>内容：物流系统的基本概念和特征；物流系统分析的基本要素与程序；物流系统设计和评价的方法。</w:t>
      </w:r>
    </w:p>
    <w:p>
      <w:pPr>
        <w:tabs>
          <w:tab w:val="left" w:pos="8505"/>
        </w:tabs>
        <w:spacing w:line="360" w:lineRule="exact"/>
        <w:ind w:firstLine="404" w:firstLineChars="200"/>
        <w:jc w:val="left"/>
        <w:rPr>
          <w:rFonts w:ascii="宋体" w:hAnsi="宋体"/>
          <w:color w:val="000000"/>
          <w:spacing w:val="-4"/>
          <w:kern w:val="0"/>
          <w:szCs w:val="21"/>
        </w:rPr>
      </w:pPr>
      <w:r>
        <w:rPr>
          <w:rFonts w:hint="eastAsia" w:ascii="宋体" w:hAnsi="宋体"/>
          <w:color w:val="000000"/>
          <w:spacing w:val="-4"/>
          <w:kern w:val="0"/>
          <w:szCs w:val="21"/>
        </w:rPr>
        <w:t>教学要求：掌握物流系统的基本概念和特征、物流系统分析的基本要素；了解物流系统分析的建模方法和评价方法。</w:t>
      </w:r>
    </w:p>
    <w:p>
      <w:pPr>
        <w:tabs>
          <w:tab w:val="left" w:pos="8505"/>
        </w:tabs>
        <w:spacing w:line="360" w:lineRule="exact"/>
        <w:ind w:firstLine="404" w:firstLineChars="200"/>
        <w:jc w:val="left"/>
        <w:rPr>
          <w:rFonts w:ascii="宋体" w:hAnsi="宋体"/>
          <w:color w:val="000000"/>
          <w:spacing w:val="-4"/>
          <w:kern w:val="0"/>
        </w:rPr>
      </w:pPr>
      <w:r>
        <w:rPr>
          <w:rFonts w:hint="eastAsia" w:ascii="宋体" w:hAnsi="宋体"/>
          <w:color w:val="000000"/>
          <w:spacing w:val="-4"/>
          <w:kern w:val="0"/>
        </w:rPr>
        <w:t>5.</w:t>
      </w:r>
      <w:r>
        <w:rPr>
          <w:rFonts w:ascii="宋体" w:hAnsi="宋体"/>
          <w:color w:val="000000"/>
          <w:spacing w:val="-4"/>
          <w:kern w:val="0"/>
        </w:rPr>
        <w:t xml:space="preserve"> 现代物流与企业物流</w:t>
      </w:r>
    </w:p>
    <w:p>
      <w:pPr>
        <w:tabs>
          <w:tab w:val="left" w:pos="8505"/>
        </w:tabs>
        <w:spacing w:line="360" w:lineRule="exact"/>
        <w:ind w:firstLine="404" w:firstLineChars="200"/>
        <w:jc w:val="left"/>
        <w:rPr>
          <w:rFonts w:ascii="宋体" w:hAnsi="宋体"/>
          <w:color w:val="000000"/>
          <w:spacing w:val="-4"/>
          <w:kern w:val="0"/>
        </w:rPr>
      </w:pPr>
      <w:r>
        <w:rPr>
          <w:rFonts w:ascii="宋体" w:hAnsi="宋体"/>
          <w:color w:val="000000"/>
          <w:spacing w:val="-4"/>
          <w:kern w:val="0"/>
          <w:szCs w:val="21"/>
        </w:rPr>
        <w:t>教学</w:t>
      </w:r>
      <w:r>
        <w:rPr>
          <w:rFonts w:hint="eastAsia" w:ascii="宋体" w:hAnsi="宋体"/>
          <w:color w:val="000000"/>
          <w:spacing w:val="-4"/>
          <w:kern w:val="0"/>
          <w:szCs w:val="21"/>
        </w:rPr>
        <w:t>内容：现代企业物流的基本概念；采购的程序和流程变革；MRP和JIT系统采购的特点；生产物流的类型、特点；流通企业物流的特点、回收和废弃物流等内容。</w:t>
      </w:r>
    </w:p>
    <w:p>
      <w:pPr>
        <w:tabs>
          <w:tab w:val="left" w:pos="8505"/>
        </w:tabs>
        <w:spacing w:line="360" w:lineRule="exact"/>
        <w:ind w:firstLine="404" w:firstLineChars="200"/>
        <w:jc w:val="left"/>
        <w:rPr>
          <w:rFonts w:ascii="宋体" w:hAnsi="宋体"/>
          <w:color w:val="000000"/>
          <w:spacing w:val="-4"/>
          <w:kern w:val="0"/>
        </w:rPr>
      </w:pPr>
      <w:r>
        <w:rPr>
          <w:rFonts w:hint="eastAsia" w:ascii="宋体" w:hAnsi="宋体"/>
          <w:color w:val="000000"/>
          <w:spacing w:val="-4"/>
          <w:kern w:val="0"/>
          <w:szCs w:val="21"/>
        </w:rPr>
        <w:t>教学要求：</w:t>
      </w:r>
      <w:r>
        <w:rPr>
          <w:rFonts w:hint="eastAsia" w:ascii="宋体" w:hAnsi="宋体"/>
          <w:color w:val="000000"/>
          <w:spacing w:val="-4"/>
          <w:kern w:val="0"/>
        </w:rPr>
        <w:t>熟练掌握现代企业物流的基本概念，采购的程序和流程，生产物流的类型、特点，流通企业物流的特点，物流与服务等内；了解生产物流控制的原理和内容，企业物流的理论，回收和废弃物流等内容。</w:t>
      </w:r>
    </w:p>
    <w:p>
      <w:pPr>
        <w:tabs>
          <w:tab w:val="left" w:pos="8505"/>
        </w:tabs>
        <w:spacing w:line="360" w:lineRule="exact"/>
        <w:ind w:firstLine="404" w:firstLineChars="200"/>
        <w:jc w:val="left"/>
        <w:rPr>
          <w:rFonts w:ascii="宋体" w:hAnsi="宋体"/>
          <w:color w:val="000000"/>
          <w:spacing w:val="-4"/>
          <w:kern w:val="0"/>
        </w:rPr>
      </w:pPr>
    </w:p>
    <w:p>
      <w:pPr>
        <w:tabs>
          <w:tab w:val="left" w:pos="8505"/>
        </w:tabs>
        <w:spacing w:line="360" w:lineRule="exact"/>
        <w:ind w:firstLine="404" w:firstLineChars="200"/>
        <w:jc w:val="left"/>
        <w:rPr>
          <w:rFonts w:ascii="宋体" w:hAnsi="宋体"/>
          <w:color w:val="000000"/>
          <w:spacing w:val="-4"/>
          <w:kern w:val="0"/>
          <w:szCs w:val="21"/>
        </w:rPr>
      </w:pPr>
      <w:r>
        <w:rPr>
          <w:rFonts w:hint="eastAsia" w:ascii="宋体" w:hAnsi="宋体"/>
          <w:color w:val="000000"/>
          <w:spacing w:val="-4"/>
          <w:kern w:val="0"/>
          <w:szCs w:val="21"/>
        </w:rPr>
        <w:t>五、课程学时分配</w:t>
      </w:r>
    </w:p>
    <w:tbl>
      <w:tblPr>
        <w:tblStyle w:val="17"/>
        <w:tblW w:w="7566" w:type="dxa"/>
        <w:tblInd w:w="4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80"/>
        <w:gridCol w:w="4224"/>
        <w:gridCol w:w="20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blHeader/>
        </w:trPr>
        <w:tc>
          <w:tcPr>
            <w:tcW w:w="1280" w:type="dxa"/>
            <w:vAlign w:val="center"/>
          </w:tcPr>
          <w:p>
            <w:pPr>
              <w:tabs>
                <w:tab w:val="left" w:pos="8505"/>
              </w:tabs>
              <w:spacing w:line="360" w:lineRule="exact"/>
              <w:ind w:firstLine="404" w:firstLineChars="200"/>
              <w:jc w:val="left"/>
              <w:rPr>
                <w:rFonts w:ascii="宋体" w:hAnsi="宋体"/>
                <w:color w:val="000000"/>
                <w:spacing w:val="-4"/>
                <w:kern w:val="0"/>
                <w:szCs w:val="21"/>
              </w:rPr>
            </w:pPr>
            <w:r>
              <w:rPr>
                <w:rFonts w:hint="eastAsia" w:ascii="宋体" w:hAnsi="宋体"/>
                <w:color w:val="000000"/>
                <w:spacing w:val="-4"/>
                <w:kern w:val="0"/>
                <w:szCs w:val="21"/>
              </w:rPr>
              <w:t>序号</w:t>
            </w:r>
          </w:p>
        </w:tc>
        <w:tc>
          <w:tcPr>
            <w:tcW w:w="4224" w:type="dxa"/>
            <w:vAlign w:val="center"/>
          </w:tcPr>
          <w:p>
            <w:pPr>
              <w:tabs>
                <w:tab w:val="left" w:pos="8505"/>
              </w:tabs>
              <w:spacing w:line="360" w:lineRule="exact"/>
              <w:ind w:firstLine="404" w:firstLineChars="200"/>
              <w:jc w:val="left"/>
              <w:rPr>
                <w:rFonts w:ascii="宋体" w:hAnsi="宋体"/>
                <w:color w:val="000000"/>
                <w:spacing w:val="-4"/>
                <w:kern w:val="0"/>
                <w:szCs w:val="21"/>
              </w:rPr>
            </w:pPr>
            <w:r>
              <w:rPr>
                <w:rFonts w:hint="eastAsia" w:ascii="宋体" w:hAnsi="宋体"/>
                <w:color w:val="000000"/>
                <w:spacing w:val="-4"/>
                <w:kern w:val="0"/>
                <w:szCs w:val="21"/>
              </w:rPr>
              <w:t>理论教学提要</w:t>
            </w:r>
          </w:p>
        </w:tc>
        <w:tc>
          <w:tcPr>
            <w:tcW w:w="2062" w:type="dxa"/>
            <w:vAlign w:val="center"/>
          </w:tcPr>
          <w:p>
            <w:pPr>
              <w:tabs>
                <w:tab w:val="left" w:pos="8505"/>
              </w:tabs>
              <w:spacing w:line="360" w:lineRule="exact"/>
              <w:ind w:firstLine="404" w:firstLineChars="200"/>
              <w:jc w:val="left"/>
              <w:rPr>
                <w:rFonts w:ascii="宋体" w:hAnsi="宋体"/>
                <w:color w:val="000000"/>
                <w:spacing w:val="-4"/>
                <w:kern w:val="0"/>
                <w:szCs w:val="21"/>
              </w:rPr>
            </w:pPr>
            <w:r>
              <w:rPr>
                <w:rFonts w:hint="eastAsia" w:ascii="宋体" w:hAnsi="宋体"/>
                <w:color w:val="000000"/>
                <w:spacing w:val="-4"/>
                <w:kern w:val="0"/>
                <w:szCs w:val="21"/>
              </w:rPr>
              <w:t>参考学时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trPr>
        <w:tc>
          <w:tcPr>
            <w:tcW w:w="1280" w:type="dxa"/>
            <w:vAlign w:val="center"/>
          </w:tcPr>
          <w:p>
            <w:pPr>
              <w:tabs>
                <w:tab w:val="left" w:pos="8505"/>
              </w:tabs>
              <w:spacing w:line="360" w:lineRule="exact"/>
              <w:ind w:firstLine="404" w:firstLineChars="200"/>
              <w:jc w:val="left"/>
              <w:rPr>
                <w:rFonts w:ascii="宋体" w:hAnsi="宋体"/>
                <w:color w:val="000000"/>
                <w:spacing w:val="-4"/>
                <w:kern w:val="0"/>
                <w:szCs w:val="21"/>
              </w:rPr>
            </w:pPr>
            <w:r>
              <w:rPr>
                <w:rFonts w:hint="eastAsia" w:ascii="宋体" w:hAnsi="宋体"/>
                <w:color w:val="000000"/>
                <w:spacing w:val="-4"/>
                <w:kern w:val="0"/>
                <w:szCs w:val="21"/>
              </w:rPr>
              <w:t>1</w:t>
            </w:r>
          </w:p>
        </w:tc>
        <w:tc>
          <w:tcPr>
            <w:tcW w:w="4224" w:type="dxa"/>
            <w:vAlign w:val="center"/>
          </w:tcPr>
          <w:p>
            <w:pPr>
              <w:tabs>
                <w:tab w:val="left" w:pos="8505"/>
              </w:tabs>
              <w:spacing w:line="360" w:lineRule="exact"/>
              <w:ind w:firstLine="404" w:firstLineChars="200"/>
              <w:jc w:val="left"/>
              <w:rPr>
                <w:rFonts w:ascii="宋体" w:hAnsi="宋体"/>
                <w:color w:val="000000"/>
                <w:spacing w:val="-4"/>
                <w:kern w:val="0"/>
                <w:szCs w:val="21"/>
              </w:rPr>
            </w:pPr>
            <w:r>
              <w:rPr>
                <w:rFonts w:hint="eastAsia" w:ascii="宋体" w:hAnsi="宋体"/>
                <w:color w:val="000000"/>
                <w:spacing w:val="-4"/>
                <w:kern w:val="0"/>
                <w:szCs w:val="21"/>
              </w:rPr>
              <w:t>物流的基本知识</w:t>
            </w:r>
          </w:p>
        </w:tc>
        <w:tc>
          <w:tcPr>
            <w:tcW w:w="2062" w:type="dxa"/>
            <w:vAlign w:val="center"/>
          </w:tcPr>
          <w:p>
            <w:pPr>
              <w:tabs>
                <w:tab w:val="left" w:pos="8505"/>
              </w:tabs>
              <w:spacing w:line="360" w:lineRule="exact"/>
              <w:ind w:firstLine="404" w:firstLineChars="200"/>
              <w:jc w:val="left"/>
              <w:rPr>
                <w:rFonts w:ascii="宋体" w:hAnsi="宋体"/>
                <w:color w:val="000000"/>
                <w:spacing w:val="-4"/>
                <w:kern w:val="0"/>
                <w:szCs w:val="21"/>
              </w:rPr>
            </w:pPr>
            <w:r>
              <w:rPr>
                <w:rFonts w:hint="eastAsia" w:ascii="宋体" w:hAnsi="宋体"/>
                <w:color w:val="000000"/>
                <w:spacing w:val="-4"/>
                <w:kern w:val="0"/>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4" w:hRule="atLeast"/>
        </w:trPr>
        <w:tc>
          <w:tcPr>
            <w:tcW w:w="1280" w:type="dxa"/>
            <w:vAlign w:val="center"/>
          </w:tcPr>
          <w:p>
            <w:pPr>
              <w:tabs>
                <w:tab w:val="left" w:pos="8505"/>
              </w:tabs>
              <w:spacing w:line="360" w:lineRule="exact"/>
              <w:ind w:firstLine="404" w:firstLineChars="200"/>
              <w:jc w:val="left"/>
              <w:rPr>
                <w:rFonts w:ascii="宋体" w:hAnsi="宋体"/>
                <w:color w:val="000000"/>
                <w:spacing w:val="-4"/>
                <w:kern w:val="0"/>
                <w:szCs w:val="21"/>
              </w:rPr>
            </w:pPr>
            <w:r>
              <w:rPr>
                <w:rFonts w:hint="eastAsia" w:ascii="宋体" w:hAnsi="宋体"/>
                <w:color w:val="000000"/>
                <w:spacing w:val="-4"/>
                <w:kern w:val="0"/>
                <w:szCs w:val="21"/>
              </w:rPr>
              <w:t>2</w:t>
            </w:r>
          </w:p>
        </w:tc>
        <w:tc>
          <w:tcPr>
            <w:tcW w:w="4224" w:type="dxa"/>
            <w:vAlign w:val="center"/>
          </w:tcPr>
          <w:p>
            <w:pPr>
              <w:tabs>
                <w:tab w:val="left" w:pos="8505"/>
              </w:tabs>
              <w:spacing w:line="360" w:lineRule="exact"/>
              <w:ind w:firstLine="404" w:firstLineChars="200"/>
              <w:jc w:val="left"/>
              <w:rPr>
                <w:rFonts w:ascii="宋体" w:hAnsi="宋体"/>
                <w:color w:val="000000"/>
                <w:spacing w:val="-4"/>
                <w:kern w:val="0"/>
                <w:szCs w:val="21"/>
              </w:rPr>
            </w:pPr>
            <w:r>
              <w:rPr>
                <w:rFonts w:hint="eastAsia" w:ascii="宋体" w:hAnsi="宋体"/>
                <w:color w:val="000000"/>
                <w:spacing w:val="-4"/>
                <w:kern w:val="0"/>
                <w:szCs w:val="21"/>
              </w:rPr>
              <w:t>现代物流的功能要素</w:t>
            </w:r>
          </w:p>
        </w:tc>
        <w:tc>
          <w:tcPr>
            <w:tcW w:w="2062" w:type="dxa"/>
            <w:vAlign w:val="center"/>
          </w:tcPr>
          <w:p>
            <w:pPr>
              <w:tabs>
                <w:tab w:val="left" w:pos="8505"/>
              </w:tabs>
              <w:spacing w:line="360" w:lineRule="exact"/>
              <w:ind w:firstLine="404" w:firstLineChars="200"/>
              <w:jc w:val="left"/>
              <w:rPr>
                <w:rFonts w:ascii="宋体" w:hAnsi="宋体"/>
                <w:color w:val="000000"/>
                <w:spacing w:val="-4"/>
                <w:kern w:val="0"/>
                <w:szCs w:val="21"/>
              </w:rPr>
            </w:pPr>
            <w:r>
              <w:rPr>
                <w:rFonts w:hint="eastAsia" w:ascii="宋体" w:hAnsi="宋体"/>
                <w:color w:val="000000"/>
                <w:spacing w:val="-4"/>
                <w:kern w:val="0"/>
                <w:szCs w:val="21"/>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4" w:hRule="atLeast"/>
        </w:trPr>
        <w:tc>
          <w:tcPr>
            <w:tcW w:w="1280" w:type="dxa"/>
            <w:tcBorders>
              <w:bottom w:val="single" w:color="auto" w:sz="4" w:space="0"/>
            </w:tcBorders>
            <w:vAlign w:val="center"/>
          </w:tcPr>
          <w:p>
            <w:pPr>
              <w:tabs>
                <w:tab w:val="left" w:pos="8505"/>
              </w:tabs>
              <w:spacing w:line="360" w:lineRule="exact"/>
              <w:ind w:firstLine="404" w:firstLineChars="200"/>
              <w:jc w:val="left"/>
              <w:rPr>
                <w:rFonts w:ascii="宋体" w:hAnsi="宋体"/>
                <w:color w:val="000000"/>
                <w:spacing w:val="-4"/>
                <w:kern w:val="0"/>
                <w:szCs w:val="21"/>
              </w:rPr>
            </w:pPr>
            <w:r>
              <w:rPr>
                <w:rFonts w:hint="eastAsia" w:ascii="宋体" w:hAnsi="宋体"/>
                <w:color w:val="000000"/>
                <w:spacing w:val="-4"/>
                <w:kern w:val="0"/>
                <w:szCs w:val="21"/>
              </w:rPr>
              <w:t>3</w:t>
            </w:r>
          </w:p>
        </w:tc>
        <w:tc>
          <w:tcPr>
            <w:tcW w:w="4224" w:type="dxa"/>
            <w:tcBorders>
              <w:bottom w:val="single" w:color="auto" w:sz="4" w:space="0"/>
            </w:tcBorders>
            <w:vAlign w:val="center"/>
          </w:tcPr>
          <w:p>
            <w:pPr>
              <w:tabs>
                <w:tab w:val="left" w:pos="8505"/>
              </w:tabs>
              <w:spacing w:line="360" w:lineRule="exact"/>
              <w:ind w:firstLine="404" w:firstLineChars="200"/>
              <w:jc w:val="left"/>
              <w:rPr>
                <w:rFonts w:ascii="宋体" w:hAnsi="宋体"/>
                <w:color w:val="000000"/>
                <w:spacing w:val="-4"/>
                <w:kern w:val="0"/>
                <w:szCs w:val="21"/>
              </w:rPr>
            </w:pPr>
            <w:r>
              <w:rPr>
                <w:rFonts w:hint="eastAsia" w:ascii="宋体" w:hAnsi="宋体"/>
                <w:color w:val="000000"/>
                <w:spacing w:val="-4"/>
                <w:kern w:val="0"/>
                <w:szCs w:val="21"/>
              </w:rPr>
              <w:t>仓储与配送、配送中心</w:t>
            </w:r>
          </w:p>
        </w:tc>
        <w:tc>
          <w:tcPr>
            <w:tcW w:w="2062" w:type="dxa"/>
            <w:tcBorders>
              <w:bottom w:val="single" w:color="auto" w:sz="4" w:space="0"/>
            </w:tcBorders>
            <w:vAlign w:val="center"/>
          </w:tcPr>
          <w:p>
            <w:pPr>
              <w:tabs>
                <w:tab w:val="left" w:pos="8505"/>
              </w:tabs>
              <w:spacing w:line="360" w:lineRule="exact"/>
              <w:ind w:firstLine="404" w:firstLineChars="200"/>
              <w:jc w:val="left"/>
              <w:rPr>
                <w:rFonts w:ascii="宋体" w:hAnsi="宋体"/>
                <w:color w:val="000000"/>
                <w:spacing w:val="-4"/>
                <w:kern w:val="0"/>
                <w:szCs w:val="21"/>
              </w:rPr>
            </w:pPr>
            <w:r>
              <w:rPr>
                <w:rFonts w:hint="eastAsia" w:ascii="宋体" w:hAnsi="宋体"/>
                <w:color w:val="000000"/>
                <w:spacing w:val="-4"/>
                <w:kern w:val="0"/>
                <w:szCs w:val="21"/>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4" w:hRule="atLeast"/>
        </w:trPr>
        <w:tc>
          <w:tcPr>
            <w:tcW w:w="1280" w:type="dxa"/>
            <w:vAlign w:val="center"/>
          </w:tcPr>
          <w:p>
            <w:pPr>
              <w:tabs>
                <w:tab w:val="left" w:pos="8505"/>
              </w:tabs>
              <w:spacing w:line="360" w:lineRule="exact"/>
              <w:ind w:firstLine="404" w:firstLineChars="200"/>
              <w:jc w:val="left"/>
              <w:rPr>
                <w:rFonts w:ascii="宋体" w:hAnsi="宋体"/>
                <w:color w:val="000000"/>
                <w:spacing w:val="-4"/>
                <w:kern w:val="0"/>
                <w:szCs w:val="21"/>
              </w:rPr>
            </w:pPr>
            <w:r>
              <w:rPr>
                <w:rFonts w:hint="eastAsia" w:ascii="宋体" w:hAnsi="宋体"/>
                <w:color w:val="000000"/>
                <w:spacing w:val="-4"/>
                <w:kern w:val="0"/>
                <w:szCs w:val="21"/>
              </w:rPr>
              <w:t>4</w:t>
            </w:r>
          </w:p>
        </w:tc>
        <w:tc>
          <w:tcPr>
            <w:tcW w:w="4224" w:type="dxa"/>
            <w:vAlign w:val="center"/>
          </w:tcPr>
          <w:p>
            <w:pPr>
              <w:tabs>
                <w:tab w:val="left" w:pos="8505"/>
              </w:tabs>
              <w:spacing w:line="360" w:lineRule="exact"/>
              <w:ind w:firstLine="404" w:firstLineChars="200"/>
              <w:jc w:val="left"/>
              <w:rPr>
                <w:rFonts w:ascii="宋体" w:hAnsi="宋体"/>
                <w:color w:val="000000"/>
                <w:spacing w:val="-4"/>
                <w:kern w:val="0"/>
                <w:szCs w:val="21"/>
              </w:rPr>
            </w:pPr>
            <w:r>
              <w:rPr>
                <w:rFonts w:hint="eastAsia" w:ascii="宋体" w:hAnsi="宋体"/>
                <w:color w:val="000000"/>
                <w:spacing w:val="-4"/>
                <w:kern w:val="0"/>
                <w:szCs w:val="21"/>
              </w:rPr>
              <w:t>物流系统</w:t>
            </w:r>
          </w:p>
        </w:tc>
        <w:tc>
          <w:tcPr>
            <w:tcW w:w="2062" w:type="dxa"/>
            <w:vAlign w:val="center"/>
          </w:tcPr>
          <w:p>
            <w:pPr>
              <w:tabs>
                <w:tab w:val="left" w:pos="8505"/>
              </w:tabs>
              <w:spacing w:line="360" w:lineRule="exact"/>
              <w:ind w:firstLine="404" w:firstLineChars="200"/>
              <w:jc w:val="left"/>
              <w:rPr>
                <w:rFonts w:ascii="宋体" w:hAnsi="宋体"/>
                <w:color w:val="000000"/>
                <w:spacing w:val="-4"/>
                <w:kern w:val="0"/>
                <w:szCs w:val="21"/>
              </w:rPr>
            </w:pPr>
            <w:r>
              <w:rPr>
                <w:rFonts w:hint="eastAsia" w:ascii="宋体" w:hAnsi="宋体"/>
                <w:color w:val="000000"/>
                <w:spacing w:val="-4"/>
                <w:kern w:val="0"/>
                <w:szCs w:val="21"/>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4" w:hRule="atLeast"/>
        </w:trPr>
        <w:tc>
          <w:tcPr>
            <w:tcW w:w="1280" w:type="dxa"/>
            <w:vAlign w:val="center"/>
          </w:tcPr>
          <w:p>
            <w:pPr>
              <w:tabs>
                <w:tab w:val="left" w:pos="8505"/>
              </w:tabs>
              <w:spacing w:line="360" w:lineRule="exact"/>
              <w:ind w:firstLine="404" w:firstLineChars="200"/>
              <w:jc w:val="left"/>
              <w:rPr>
                <w:rFonts w:ascii="宋体" w:hAnsi="宋体"/>
                <w:color w:val="000000"/>
                <w:spacing w:val="-4"/>
                <w:kern w:val="0"/>
                <w:szCs w:val="21"/>
              </w:rPr>
            </w:pPr>
            <w:r>
              <w:rPr>
                <w:rFonts w:hint="eastAsia" w:ascii="宋体" w:hAnsi="宋体"/>
                <w:color w:val="000000"/>
                <w:spacing w:val="-4"/>
                <w:kern w:val="0"/>
                <w:szCs w:val="21"/>
              </w:rPr>
              <w:t>5</w:t>
            </w:r>
          </w:p>
        </w:tc>
        <w:tc>
          <w:tcPr>
            <w:tcW w:w="4224" w:type="dxa"/>
            <w:vAlign w:val="center"/>
          </w:tcPr>
          <w:p>
            <w:pPr>
              <w:tabs>
                <w:tab w:val="left" w:pos="8505"/>
              </w:tabs>
              <w:spacing w:line="360" w:lineRule="exact"/>
              <w:ind w:firstLine="404" w:firstLineChars="200"/>
              <w:jc w:val="left"/>
              <w:rPr>
                <w:rFonts w:ascii="宋体" w:hAnsi="宋体"/>
                <w:color w:val="000000"/>
                <w:spacing w:val="-4"/>
                <w:kern w:val="0"/>
                <w:szCs w:val="21"/>
              </w:rPr>
            </w:pPr>
            <w:r>
              <w:rPr>
                <w:rFonts w:hint="eastAsia" w:ascii="宋体" w:hAnsi="宋体"/>
                <w:color w:val="000000"/>
                <w:spacing w:val="-4"/>
                <w:kern w:val="0"/>
                <w:szCs w:val="21"/>
              </w:rPr>
              <w:t>现代物流与企业物流</w:t>
            </w:r>
          </w:p>
        </w:tc>
        <w:tc>
          <w:tcPr>
            <w:tcW w:w="2062" w:type="dxa"/>
            <w:vAlign w:val="center"/>
          </w:tcPr>
          <w:p>
            <w:pPr>
              <w:tabs>
                <w:tab w:val="left" w:pos="8505"/>
              </w:tabs>
              <w:spacing w:line="360" w:lineRule="exact"/>
              <w:ind w:firstLine="404" w:firstLineChars="200"/>
              <w:jc w:val="left"/>
              <w:rPr>
                <w:rFonts w:ascii="宋体" w:hAnsi="宋体"/>
                <w:color w:val="000000"/>
                <w:spacing w:val="-4"/>
                <w:kern w:val="0"/>
                <w:szCs w:val="21"/>
              </w:rPr>
            </w:pPr>
            <w:r>
              <w:rPr>
                <w:rFonts w:hint="eastAsia" w:ascii="宋体" w:hAnsi="宋体"/>
                <w:color w:val="000000"/>
                <w:spacing w:val="-4"/>
                <w:kern w:val="0"/>
                <w:szCs w:val="21"/>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trPr>
        <w:tc>
          <w:tcPr>
            <w:tcW w:w="1280" w:type="dxa"/>
            <w:vAlign w:val="center"/>
          </w:tcPr>
          <w:p>
            <w:pPr>
              <w:tabs>
                <w:tab w:val="left" w:pos="8505"/>
              </w:tabs>
              <w:spacing w:line="360" w:lineRule="exact"/>
              <w:ind w:firstLine="404" w:firstLineChars="200"/>
              <w:jc w:val="left"/>
              <w:rPr>
                <w:rFonts w:ascii="宋体" w:hAnsi="宋体"/>
                <w:color w:val="000000"/>
                <w:spacing w:val="-4"/>
                <w:kern w:val="0"/>
                <w:szCs w:val="21"/>
              </w:rPr>
            </w:pPr>
          </w:p>
        </w:tc>
        <w:tc>
          <w:tcPr>
            <w:tcW w:w="4224" w:type="dxa"/>
            <w:vAlign w:val="center"/>
          </w:tcPr>
          <w:p>
            <w:pPr>
              <w:tabs>
                <w:tab w:val="left" w:pos="8505"/>
              </w:tabs>
              <w:spacing w:line="360" w:lineRule="exact"/>
              <w:ind w:firstLine="404" w:firstLineChars="200"/>
              <w:jc w:val="left"/>
              <w:rPr>
                <w:rFonts w:ascii="宋体" w:hAnsi="宋体"/>
                <w:color w:val="000000"/>
                <w:spacing w:val="-4"/>
                <w:kern w:val="0"/>
                <w:szCs w:val="21"/>
              </w:rPr>
            </w:pPr>
            <w:r>
              <w:rPr>
                <w:rFonts w:hint="eastAsia" w:ascii="宋体" w:hAnsi="宋体"/>
                <w:color w:val="000000"/>
                <w:spacing w:val="-4"/>
                <w:kern w:val="0"/>
                <w:szCs w:val="21"/>
              </w:rPr>
              <w:t>合计</w:t>
            </w:r>
          </w:p>
        </w:tc>
        <w:tc>
          <w:tcPr>
            <w:tcW w:w="2062" w:type="dxa"/>
          </w:tcPr>
          <w:p>
            <w:pPr>
              <w:tabs>
                <w:tab w:val="left" w:pos="8505"/>
              </w:tabs>
              <w:spacing w:line="360" w:lineRule="exact"/>
              <w:ind w:firstLine="404" w:firstLineChars="200"/>
              <w:jc w:val="left"/>
              <w:rPr>
                <w:rFonts w:ascii="宋体" w:hAnsi="宋体"/>
                <w:color w:val="000000"/>
                <w:spacing w:val="-4"/>
                <w:kern w:val="0"/>
                <w:szCs w:val="21"/>
              </w:rPr>
            </w:pPr>
            <w:r>
              <w:rPr>
                <w:rFonts w:hint="eastAsia" w:ascii="宋体" w:hAnsi="宋体"/>
                <w:color w:val="000000"/>
                <w:spacing w:val="-4"/>
                <w:kern w:val="0"/>
                <w:szCs w:val="21"/>
              </w:rPr>
              <w:t>80</w:t>
            </w:r>
          </w:p>
        </w:tc>
      </w:tr>
    </w:tbl>
    <w:p>
      <w:pPr>
        <w:tabs>
          <w:tab w:val="left" w:pos="8505"/>
        </w:tabs>
        <w:spacing w:line="360" w:lineRule="exact"/>
        <w:ind w:firstLine="404" w:firstLineChars="200"/>
        <w:jc w:val="left"/>
        <w:rPr>
          <w:rFonts w:ascii="宋体" w:hAnsi="宋体"/>
          <w:color w:val="000000"/>
          <w:spacing w:val="-4"/>
          <w:kern w:val="0"/>
          <w:szCs w:val="21"/>
        </w:rPr>
      </w:pPr>
    </w:p>
    <w:p>
      <w:pPr>
        <w:tabs>
          <w:tab w:val="left" w:pos="8505"/>
        </w:tabs>
        <w:spacing w:line="360" w:lineRule="exact"/>
        <w:ind w:firstLine="404" w:firstLineChars="200"/>
        <w:jc w:val="left"/>
        <w:rPr>
          <w:rFonts w:ascii="宋体" w:hAnsi="宋体"/>
          <w:color w:val="000000"/>
          <w:spacing w:val="-4"/>
          <w:kern w:val="0"/>
          <w:szCs w:val="21"/>
        </w:rPr>
      </w:pPr>
      <w:r>
        <w:rPr>
          <w:rFonts w:hint="eastAsia" w:ascii="宋体" w:hAnsi="宋体"/>
          <w:color w:val="000000"/>
          <w:spacing w:val="-4"/>
          <w:kern w:val="0"/>
          <w:szCs w:val="21"/>
        </w:rPr>
        <w:t>六、教学方法建议</w:t>
      </w:r>
    </w:p>
    <w:p>
      <w:pPr>
        <w:tabs>
          <w:tab w:val="left" w:pos="8505"/>
        </w:tabs>
        <w:spacing w:line="360" w:lineRule="exact"/>
        <w:ind w:firstLine="404" w:firstLineChars="200"/>
        <w:jc w:val="left"/>
        <w:rPr>
          <w:rFonts w:ascii="宋体" w:hAnsi="宋体" w:cs="宋体"/>
          <w:color w:val="000000"/>
          <w:spacing w:val="-4"/>
          <w:kern w:val="0"/>
          <w:szCs w:val="21"/>
        </w:rPr>
      </w:pPr>
      <w:r>
        <w:rPr>
          <w:rFonts w:hint="eastAsia" w:ascii="宋体" w:hAnsi="宋体" w:cs="宋体"/>
          <w:color w:val="000000"/>
          <w:spacing w:val="-4"/>
          <w:kern w:val="0"/>
          <w:szCs w:val="21"/>
        </w:rPr>
        <w:t>在教学实践中，以课堂讲授为主，结合案例分析相，理论分析与实践相结合，借助课堂讨论、课堂实训课等，培养学生对物流的基本认识，对物流管理知识的应用能力，亦即分析问题和解决问题的能力。</w:t>
      </w:r>
    </w:p>
    <w:p>
      <w:pPr>
        <w:tabs>
          <w:tab w:val="left" w:pos="8505"/>
        </w:tabs>
        <w:spacing w:line="360" w:lineRule="exact"/>
        <w:ind w:firstLine="404" w:firstLineChars="200"/>
        <w:jc w:val="left"/>
        <w:rPr>
          <w:rFonts w:ascii="宋体" w:hAnsi="宋体"/>
          <w:color w:val="000000"/>
          <w:spacing w:val="-4"/>
          <w:kern w:val="0"/>
          <w:szCs w:val="21"/>
        </w:rPr>
      </w:pPr>
      <w:r>
        <w:rPr>
          <w:rFonts w:hint="eastAsia" w:ascii="宋体" w:hAnsi="宋体"/>
          <w:color w:val="000000"/>
          <w:spacing w:val="-4"/>
          <w:kern w:val="0"/>
          <w:szCs w:val="21"/>
        </w:rPr>
        <w:t>七、课程考核</w:t>
      </w:r>
    </w:p>
    <w:p>
      <w:pPr>
        <w:tabs>
          <w:tab w:val="left" w:pos="8505"/>
        </w:tabs>
        <w:spacing w:line="360" w:lineRule="exact"/>
        <w:ind w:firstLine="404" w:firstLineChars="200"/>
        <w:jc w:val="left"/>
        <w:rPr>
          <w:rFonts w:ascii="宋体" w:hAnsi="宋体" w:cs="楷体_GB2312"/>
          <w:color w:val="000000"/>
          <w:spacing w:val="-4"/>
          <w:kern w:val="0"/>
          <w:szCs w:val="21"/>
        </w:rPr>
      </w:pPr>
      <w:r>
        <w:rPr>
          <w:rFonts w:hint="eastAsia" w:ascii="宋体" w:hAnsi="宋体"/>
          <w:color w:val="000000"/>
          <w:spacing w:val="-4"/>
          <w:kern w:val="0"/>
          <w:szCs w:val="21"/>
        </w:rPr>
        <w:t>1、</w:t>
      </w:r>
      <w:r>
        <w:rPr>
          <w:rFonts w:hint="eastAsia" w:ascii="宋体" w:hAnsi="宋体" w:cs="楷体_GB2312"/>
          <w:color w:val="000000"/>
          <w:spacing w:val="-4"/>
          <w:kern w:val="0"/>
          <w:szCs w:val="21"/>
        </w:rPr>
        <w:t xml:space="preserve">课堂表现占10%：出勤情况、仪容仪表、积极回答问题等核计 </w:t>
      </w:r>
    </w:p>
    <w:p>
      <w:pPr>
        <w:tabs>
          <w:tab w:val="left" w:pos="8505"/>
        </w:tabs>
        <w:spacing w:line="360" w:lineRule="exact"/>
        <w:ind w:firstLine="404" w:firstLineChars="200"/>
        <w:jc w:val="left"/>
        <w:rPr>
          <w:rFonts w:ascii="宋体" w:hAnsi="宋体" w:cs="楷体_GB2312"/>
          <w:color w:val="000000"/>
          <w:spacing w:val="-4"/>
          <w:kern w:val="0"/>
          <w:szCs w:val="21"/>
        </w:rPr>
      </w:pPr>
      <w:r>
        <w:rPr>
          <w:rFonts w:hint="eastAsia" w:ascii="宋体" w:hAnsi="宋体" w:cs="楷体_GB2312"/>
          <w:color w:val="000000"/>
          <w:spacing w:val="-4"/>
          <w:kern w:val="0"/>
          <w:szCs w:val="21"/>
        </w:rPr>
        <w:t>2、平时作业占20%：以书面作业的完成情况、评分等级为准</w:t>
      </w:r>
    </w:p>
    <w:p>
      <w:pPr>
        <w:tabs>
          <w:tab w:val="left" w:pos="8505"/>
        </w:tabs>
        <w:spacing w:line="360" w:lineRule="exact"/>
        <w:ind w:firstLine="404" w:firstLineChars="200"/>
        <w:jc w:val="left"/>
        <w:rPr>
          <w:rFonts w:ascii="宋体" w:hAnsi="宋体"/>
          <w:bCs/>
          <w:color w:val="000000"/>
          <w:spacing w:val="-4"/>
          <w:kern w:val="0"/>
          <w:szCs w:val="21"/>
        </w:rPr>
      </w:pPr>
      <w:r>
        <w:rPr>
          <w:rFonts w:hint="eastAsia" w:ascii="宋体" w:hAnsi="宋体" w:cs="楷体_GB2312"/>
          <w:color w:val="000000"/>
          <w:spacing w:val="-4"/>
          <w:kern w:val="0"/>
          <w:szCs w:val="21"/>
        </w:rPr>
        <w:t>3、期末考试占70%：</w:t>
      </w:r>
      <w:r>
        <w:rPr>
          <w:rFonts w:hint="eastAsia" w:ascii="宋体" w:hAnsi="宋体" w:cs="宋体"/>
          <w:color w:val="000000"/>
          <w:spacing w:val="-4"/>
          <w:kern w:val="0"/>
          <w:szCs w:val="21"/>
        </w:rPr>
        <w:t>笔试闭卷，考试时间120分钟。</w:t>
      </w:r>
    </w:p>
    <w:p>
      <w:pPr>
        <w:tabs>
          <w:tab w:val="left" w:pos="8505"/>
        </w:tabs>
        <w:spacing w:line="400" w:lineRule="exact"/>
        <w:jc w:val="left"/>
        <w:rPr>
          <w:rFonts w:ascii="宋体" w:hAnsi="宋体"/>
          <w:b/>
          <w:bCs/>
        </w:rPr>
      </w:pPr>
    </w:p>
    <w:p>
      <w:pPr>
        <w:tabs>
          <w:tab w:val="left" w:pos="8505"/>
        </w:tabs>
        <w:spacing w:line="360" w:lineRule="exact"/>
        <w:jc w:val="left"/>
        <w:rPr>
          <w:rFonts w:ascii="宋体" w:hAnsi="宋体"/>
          <w:color w:val="000000"/>
          <w:kern w:val="0"/>
          <w:szCs w:val="21"/>
        </w:rPr>
      </w:pPr>
    </w:p>
    <w:p>
      <w:pPr>
        <w:spacing w:line="400" w:lineRule="exact"/>
        <w:jc w:val="center"/>
        <w:outlineLvl w:val="0"/>
        <w:rPr>
          <w:rFonts w:ascii="宋体" w:hAnsi="宋体"/>
          <w:bCs/>
          <w:sz w:val="32"/>
          <w:szCs w:val="32"/>
        </w:rPr>
      </w:pPr>
      <w:r>
        <w:rPr>
          <w:rFonts w:hint="eastAsia" w:ascii="宋体" w:hAnsi="宋体"/>
          <w:bCs/>
          <w:sz w:val="32"/>
          <w:szCs w:val="32"/>
        </w:rPr>
        <w:t>《物流地理》教学大纲</w:t>
      </w:r>
    </w:p>
    <w:p>
      <w:pPr>
        <w:tabs>
          <w:tab w:val="left" w:pos="8505"/>
        </w:tabs>
        <w:spacing w:line="360" w:lineRule="exact"/>
        <w:ind w:firstLine="404" w:firstLineChars="200"/>
        <w:jc w:val="left"/>
        <w:rPr>
          <w:rFonts w:ascii="宋体" w:hAnsi="宋体"/>
          <w:bCs/>
          <w:color w:val="000000"/>
          <w:spacing w:val="-4"/>
          <w:kern w:val="0"/>
        </w:rPr>
      </w:pPr>
      <w:r>
        <w:rPr>
          <w:rFonts w:hint="eastAsia" w:ascii="宋体" w:hAnsi="宋体"/>
          <w:bCs/>
          <w:snapToGrid w:val="0"/>
          <w:color w:val="000000"/>
          <w:spacing w:val="-4"/>
          <w:kern w:val="0"/>
        </w:rPr>
        <w:t>一、课程说明</w:t>
      </w:r>
      <w:r>
        <w:rPr>
          <w:rFonts w:hint="eastAsia" w:ascii="宋体" w:hAnsi="宋体"/>
          <w:color w:val="000000"/>
          <w:spacing w:val="-4"/>
          <w:kern w:val="0"/>
        </w:rPr>
        <w:t xml:space="preserve"> </w:t>
      </w:r>
    </w:p>
    <w:p>
      <w:pPr>
        <w:tabs>
          <w:tab w:val="left" w:pos="8505"/>
        </w:tabs>
        <w:spacing w:line="360" w:lineRule="exact"/>
        <w:ind w:firstLine="404" w:firstLineChars="200"/>
        <w:jc w:val="left"/>
        <w:rPr>
          <w:rFonts w:ascii="宋体" w:hAnsi="宋体"/>
          <w:snapToGrid w:val="0"/>
          <w:color w:val="000000"/>
          <w:spacing w:val="-4"/>
          <w:kern w:val="0"/>
        </w:rPr>
      </w:pPr>
      <w:r>
        <w:rPr>
          <w:rFonts w:hint="eastAsia" w:ascii="宋体" w:hAnsi="宋体"/>
          <w:snapToGrid w:val="0"/>
          <w:color w:val="000000"/>
          <w:spacing w:val="-4"/>
          <w:kern w:val="0"/>
        </w:rPr>
        <w:t xml:space="preserve">参考学时数：80学时  </w:t>
      </w:r>
    </w:p>
    <w:p>
      <w:pPr>
        <w:tabs>
          <w:tab w:val="left" w:pos="8505"/>
        </w:tabs>
        <w:spacing w:line="360" w:lineRule="exact"/>
        <w:ind w:firstLine="404" w:firstLineChars="200"/>
        <w:jc w:val="left"/>
        <w:rPr>
          <w:rFonts w:ascii="宋体" w:hAnsi="宋体"/>
          <w:snapToGrid w:val="0"/>
          <w:color w:val="000000"/>
          <w:spacing w:val="-4"/>
          <w:kern w:val="0"/>
        </w:rPr>
      </w:pPr>
      <w:r>
        <w:rPr>
          <w:rFonts w:hint="eastAsia" w:ascii="宋体" w:hAnsi="宋体"/>
          <w:snapToGrid w:val="0"/>
          <w:color w:val="000000"/>
          <w:spacing w:val="-4"/>
          <w:kern w:val="0"/>
        </w:rPr>
        <w:t>课程管理系部：经济贸易系</w:t>
      </w:r>
    </w:p>
    <w:p>
      <w:pPr>
        <w:tabs>
          <w:tab w:val="left" w:pos="8505"/>
        </w:tabs>
        <w:spacing w:line="360" w:lineRule="exact"/>
        <w:ind w:firstLine="404" w:firstLineChars="200"/>
        <w:jc w:val="left"/>
        <w:rPr>
          <w:rFonts w:ascii="宋体" w:hAnsi="宋体"/>
          <w:color w:val="000000"/>
          <w:spacing w:val="-4"/>
          <w:kern w:val="0"/>
        </w:rPr>
      </w:pPr>
      <w:r>
        <w:rPr>
          <w:rFonts w:hint="eastAsia" w:ascii="宋体" w:hAnsi="宋体"/>
          <w:color w:val="000000"/>
          <w:spacing w:val="-4"/>
          <w:kern w:val="0"/>
        </w:rPr>
        <w:t>适用专业：现代物流管理</w:t>
      </w:r>
    </w:p>
    <w:p>
      <w:pPr>
        <w:tabs>
          <w:tab w:val="left" w:pos="8505"/>
        </w:tabs>
        <w:spacing w:line="360" w:lineRule="exact"/>
        <w:ind w:firstLine="404" w:firstLineChars="200"/>
        <w:jc w:val="left"/>
        <w:rPr>
          <w:rFonts w:ascii="宋体" w:hAnsi="宋体"/>
          <w:color w:val="000000"/>
          <w:spacing w:val="-4"/>
          <w:kern w:val="0"/>
        </w:rPr>
      </w:pPr>
    </w:p>
    <w:p>
      <w:pPr>
        <w:tabs>
          <w:tab w:val="left" w:pos="8505"/>
        </w:tabs>
        <w:spacing w:line="360" w:lineRule="exact"/>
        <w:ind w:firstLine="404" w:firstLineChars="200"/>
        <w:jc w:val="left"/>
        <w:rPr>
          <w:rFonts w:ascii="宋体" w:hAnsi="宋体"/>
          <w:color w:val="000000"/>
          <w:spacing w:val="-4"/>
          <w:kern w:val="0"/>
        </w:rPr>
      </w:pPr>
      <w:r>
        <w:rPr>
          <w:rFonts w:hint="eastAsia" w:ascii="宋体" w:hAnsi="宋体"/>
          <w:color w:val="000000"/>
          <w:spacing w:val="-4"/>
          <w:kern w:val="0"/>
        </w:rPr>
        <w:t>二、课程性质与课程任务</w:t>
      </w:r>
    </w:p>
    <w:p>
      <w:pPr>
        <w:tabs>
          <w:tab w:val="left" w:pos="8505"/>
        </w:tabs>
        <w:spacing w:line="360" w:lineRule="exact"/>
        <w:ind w:firstLine="404" w:firstLineChars="200"/>
        <w:jc w:val="left"/>
        <w:rPr>
          <w:rFonts w:ascii="宋体" w:hAnsi="宋体"/>
          <w:color w:val="000000"/>
          <w:spacing w:val="-4"/>
          <w:kern w:val="0"/>
        </w:rPr>
      </w:pPr>
      <w:r>
        <w:rPr>
          <w:rFonts w:hint="eastAsia" w:ascii="宋体" w:hAnsi="宋体"/>
          <w:color w:val="000000"/>
          <w:spacing w:val="-4"/>
          <w:kern w:val="0"/>
          <w:szCs w:val="21"/>
        </w:rPr>
        <w:t>本课程是现代物流管理专业的学生开设的专业基础课之一，是研究为运输生产和物流配送工作服务的基础理论和知识的一门学科。本门课程的任务是要求学生掌握物流地理的基本知识，了解自然资源分布特点、经济区的划分、物流基础设施布局的原则与特点，为后续课程的学习打下基础，增加吸收新知识的能力。</w:t>
      </w:r>
      <w:r>
        <w:rPr>
          <w:rFonts w:hint="eastAsia" w:ascii="宋体" w:hAnsi="宋体" w:cs="宋体"/>
          <w:color w:val="000000"/>
          <w:spacing w:val="-4"/>
          <w:kern w:val="0"/>
          <w:szCs w:val="21"/>
        </w:rPr>
        <w:t></w:t>
      </w:r>
    </w:p>
    <w:p>
      <w:pPr>
        <w:tabs>
          <w:tab w:val="left" w:pos="8505"/>
        </w:tabs>
        <w:spacing w:line="360" w:lineRule="exact"/>
        <w:ind w:firstLine="404" w:firstLineChars="200"/>
        <w:jc w:val="left"/>
        <w:rPr>
          <w:rFonts w:ascii="宋体" w:hAnsi="宋体" w:cs="宋体"/>
          <w:color w:val="000000"/>
          <w:spacing w:val="-4"/>
          <w:kern w:val="0"/>
          <w:szCs w:val="21"/>
        </w:rPr>
      </w:pPr>
      <w:r>
        <w:rPr>
          <w:rFonts w:hint="eastAsia" w:ascii="宋体" w:hAnsi="宋体" w:cs="宋体"/>
          <w:color w:val="000000"/>
          <w:spacing w:val="-4"/>
          <w:kern w:val="0"/>
          <w:szCs w:val="21"/>
        </w:rPr>
        <w:t>三、课程教学目标</w:t>
      </w:r>
    </w:p>
    <w:p>
      <w:pPr>
        <w:tabs>
          <w:tab w:val="left" w:pos="8505"/>
        </w:tabs>
        <w:spacing w:line="360" w:lineRule="exact"/>
        <w:ind w:firstLine="404" w:firstLineChars="200"/>
        <w:jc w:val="left"/>
        <w:rPr>
          <w:rFonts w:ascii="宋体" w:hAnsi="宋体"/>
          <w:color w:val="000000"/>
          <w:spacing w:val="-4"/>
          <w:kern w:val="0"/>
          <w:szCs w:val="21"/>
        </w:rPr>
      </w:pPr>
      <w:r>
        <w:rPr>
          <w:rFonts w:hint="eastAsia" w:ascii="宋体" w:hAnsi="宋体"/>
          <w:color w:val="000000"/>
          <w:spacing w:val="-4"/>
          <w:kern w:val="0"/>
          <w:szCs w:val="21"/>
        </w:rPr>
        <w:t>（一）知识目标</w:t>
      </w:r>
    </w:p>
    <w:p>
      <w:pPr>
        <w:tabs>
          <w:tab w:val="left" w:pos="8505"/>
        </w:tabs>
        <w:spacing w:line="360" w:lineRule="exact"/>
        <w:ind w:firstLine="404" w:firstLineChars="200"/>
        <w:jc w:val="left"/>
        <w:rPr>
          <w:rFonts w:ascii="宋体" w:hAnsi="宋体"/>
          <w:color w:val="000000"/>
          <w:spacing w:val="-4"/>
          <w:kern w:val="0"/>
          <w:szCs w:val="21"/>
        </w:rPr>
      </w:pPr>
      <w:r>
        <w:rPr>
          <w:rFonts w:hint="eastAsia" w:ascii="宋体" w:hAnsi="宋体"/>
          <w:color w:val="000000"/>
          <w:spacing w:val="-4"/>
          <w:kern w:val="0"/>
          <w:szCs w:val="21"/>
        </w:rPr>
        <w:t>1.了解物流经济地理现状；</w:t>
      </w:r>
    </w:p>
    <w:p>
      <w:pPr>
        <w:tabs>
          <w:tab w:val="left" w:pos="8505"/>
        </w:tabs>
        <w:spacing w:line="360" w:lineRule="exact"/>
        <w:ind w:firstLine="404" w:firstLineChars="200"/>
        <w:jc w:val="left"/>
        <w:rPr>
          <w:rFonts w:ascii="宋体" w:hAnsi="宋体"/>
          <w:color w:val="000000"/>
          <w:spacing w:val="-4"/>
          <w:kern w:val="0"/>
          <w:szCs w:val="21"/>
        </w:rPr>
      </w:pPr>
      <w:r>
        <w:rPr>
          <w:rFonts w:hint="eastAsia" w:ascii="宋体" w:hAnsi="宋体"/>
          <w:color w:val="000000"/>
          <w:spacing w:val="-4"/>
          <w:kern w:val="0"/>
          <w:szCs w:val="21"/>
        </w:rPr>
        <w:t>2.</w:t>
      </w:r>
      <w:r>
        <w:rPr>
          <w:rFonts w:hint="eastAsia" w:ascii="宋体" w:hAnsi="宋体"/>
          <w:color w:val="000000"/>
          <w:spacing w:val="-4"/>
          <w:kern w:val="0"/>
        </w:rPr>
        <w:t>掌握物流布局的基本原则；</w:t>
      </w:r>
    </w:p>
    <w:p>
      <w:pPr>
        <w:tabs>
          <w:tab w:val="left" w:pos="8505"/>
        </w:tabs>
        <w:spacing w:line="360" w:lineRule="exact"/>
        <w:ind w:firstLine="404" w:firstLineChars="200"/>
        <w:jc w:val="left"/>
        <w:rPr>
          <w:rFonts w:ascii="宋体" w:hAnsi="宋体"/>
          <w:color w:val="000000"/>
          <w:spacing w:val="-4"/>
          <w:kern w:val="0"/>
          <w:szCs w:val="21"/>
        </w:rPr>
      </w:pPr>
      <w:r>
        <w:rPr>
          <w:rFonts w:hint="eastAsia" w:ascii="宋体" w:hAnsi="宋体"/>
          <w:color w:val="000000"/>
          <w:spacing w:val="-4"/>
          <w:kern w:val="0"/>
          <w:szCs w:val="21"/>
        </w:rPr>
        <w:t>3.</w:t>
      </w:r>
      <w:r>
        <w:rPr>
          <w:rFonts w:hint="eastAsia" w:ascii="宋体" w:hAnsi="宋体"/>
          <w:color w:val="000000"/>
          <w:spacing w:val="-4"/>
          <w:kern w:val="0"/>
        </w:rPr>
        <w:t>对我国的物流区域分布有一定了解。</w:t>
      </w:r>
    </w:p>
    <w:p>
      <w:pPr>
        <w:tabs>
          <w:tab w:val="left" w:pos="8505"/>
        </w:tabs>
        <w:spacing w:line="360" w:lineRule="exact"/>
        <w:ind w:firstLine="404" w:firstLineChars="200"/>
        <w:jc w:val="left"/>
        <w:rPr>
          <w:rFonts w:ascii="宋体" w:hAnsi="宋体"/>
          <w:color w:val="000000"/>
          <w:spacing w:val="-4"/>
          <w:kern w:val="0"/>
          <w:szCs w:val="21"/>
        </w:rPr>
      </w:pPr>
      <w:r>
        <w:rPr>
          <w:rFonts w:hint="eastAsia" w:ascii="宋体" w:hAnsi="宋体"/>
          <w:color w:val="000000"/>
          <w:spacing w:val="-4"/>
          <w:kern w:val="0"/>
          <w:szCs w:val="21"/>
        </w:rPr>
        <w:t>（二）能力目标</w:t>
      </w:r>
    </w:p>
    <w:p>
      <w:pPr>
        <w:tabs>
          <w:tab w:val="left" w:pos="8505"/>
        </w:tabs>
        <w:spacing w:line="360" w:lineRule="exact"/>
        <w:ind w:firstLine="404" w:firstLineChars="200"/>
        <w:jc w:val="left"/>
        <w:rPr>
          <w:rFonts w:ascii="宋体" w:hAnsi="宋体"/>
          <w:color w:val="000000"/>
          <w:spacing w:val="-4"/>
          <w:kern w:val="0"/>
          <w:szCs w:val="21"/>
        </w:rPr>
      </w:pPr>
      <w:r>
        <w:rPr>
          <w:rFonts w:hint="eastAsia" w:ascii="宋体" w:hAnsi="宋体"/>
          <w:color w:val="000000"/>
          <w:spacing w:val="-4"/>
          <w:kern w:val="0"/>
          <w:szCs w:val="21"/>
        </w:rPr>
        <w:t>1.了解商品流通的基本原理；</w:t>
      </w:r>
    </w:p>
    <w:p>
      <w:pPr>
        <w:tabs>
          <w:tab w:val="left" w:pos="8505"/>
        </w:tabs>
        <w:spacing w:line="360" w:lineRule="exact"/>
        <w:ind w:firstLine="404" w:firstLineChars="200"/>
        <w:jc w:val="left"/>
        <w:rPr>
          <w:rFonts w:ascii="宋体" w:hAnsi="宋体"/>
          <w:color w:val="000000"/>
          <w:spacing w:val="-4"/>
          <w:kern w:val="0"/>
          <w:szCs w:val="21"/>
        </w:rPr>
      </w:pPr>
      <w:r>
        <w:rPr>
          <w:rFonts w:hint="eastAsia" w:ascii="宋体" w:hAnsi="宋体"/>
          <w:color w:val="000000"/>
          <w:spacing w:val="-4"/>
          <w:kern w:val="0"/>
          <w:szCs w:val="21"/>
        </w:rPr>
        <w:t>2.掌握农业、轻工业、重工业、交通运输业、商业等部门的生产布局理论；</w:t>
      </w:r>
    </w:p>
    <w:p>
      <w:pPr>
        <w:tabs>
          <w:tab w:val="left" w:pos="8505"/>
        </w:tabs>
        <w:spacing w:line="360" w:lineRule="exact"/>
        <w:ind w:firstLine="404" w:firstLineChars="200"/>
        <w:jc w:val="left"/>
        <w:rPr>
          <w:rFonts w:ascii="宋体" w:hAnsi="宋体"/>
          <w:color w:val="000000"/>
          <w:spacing w:val="-4"/>
          <w:kern w:val="0"/>
          <w:szCs w:val="21"/>
        </w:rPr>
      </w:pPr>
      <w:r>
        <w:rPr>
          <w:rFonts w:hint="eastAsia" w:ascii="宋体" w:hAnsi="宋体"/>
          <w:color w:val="000000"/>
          <w:spacing w:val="-4"/>
          <w:kern w:val="0"/>
          <w:szCs w:val="21"/>
        </w:rPr>
        <w:t>3.以地域为单元研究各地区经济活动的系统和发展过程。</w:t>
      </w:r>
    </w:p>
    <w:p>
      <w:pPr>
        <w:tabs>
          <w:tab w:val="left" w:pos="8505"/>
        </w:tabs>
        <w:spacing w:line="360" w:lineRule="exact"/>
        <w:ind w:firstLine="404" w:firstLineChars="200"/>
        <w:jc w:val="left"/>
        <w:rPr>
          <w:rFonts w:ascii="宋体" w:hAnsi="宋体"/>
          <w:color w:val="000000"/>
          <w:spacing w:val="-4"/>
          <w:kern w:val="0"/>
          <w:szCs w:val="21"/>
        </w:rPr>
      </w:pPr>
      <w:r>
        <w:rPr>
          <w:rFonts w:hint="eastAsia" w:ascii="宋体" w:hAnsi="宋体"/>
          <w:color w:val="000000"/>
          <w:spacing w:val="-4"/>
          <w:kern w:val="0"/>
          <w:szCs w:val="21"/>
        </w:rPr>
        <w:t>（三）思想教育目标 </w:t>
      </w:r>
    </w:p>
    <w:p>
      <w:pPr>
        <w:tabs>
          <w:tab w:val="left" w:pos="8505"/>
        </w:tabs>
        <w:spacing w:line="360" w:lineRule="exact"/>
        <w:ind w:firstLine="404" w:firstLineChars="200"/>
        <w:jc w:val="left"/>
        <w:rPr>
          <w:rFonts w:ascii="宋体" w:hAnsi="宋体"/>
          <w:color w:val="000000"/>
          <w:spacing w:val="-4"/>
          <w:kern w:val="0"/>
        </w:rPr>
      </w:pPr>
      <w:r>
        <w:rPr>
          <w:rFonts w:hint="eastAsia" w:ascii="宋体" w:hAnsi="宋体"/>
          <w:color w:val="000000"/>
          <w:spacing w:val="-4"/>
          <w:kern w:val="0"/>
        </w:rPr>
        <w:t>1.在课堂教学中渗透与物流有关的政策法规常识教育，注重职业道德教育。</w:t>
      </w:r>
    </w:p>
    <w:p>
      <w:pPr>
        <w:tabs>
          <w:tab w:val="left" w:pos="8505"/>
        </w:tabs>
        <w:spacing w:line="360" w:lineRule="exact"/>
        <w:ind w:firstLine="404" w:firstLineChars="200"/>
        <w:jc w:val="left"/>
        <w:rPr>
          <w:rFonts w:ascii="宋体" w:hAnsi="宋体"/>
          <w:color w:val="000000"/>
          <w:spacing w:val="-4"/>
          <w:kern w:val="0"/>
        </w:rPr>
      </w:pPr>
      <w:r>
        <w:rPr>
          <w:rFonts w:hint="eastAsia" w:ascii="宋体" w:hAnsi="宋体"/>
          <w:color w:val="000000"/>
          <w:spacing w:val="-4"/>
          <w:kern w:val="0"/>
        </w:rPr>
        <w:t>2.培养学生</w:t>
      </w:r>
      <w:r>
        <w:rPr>
          <w:rFonts w:ascii="宋体" w:hAnsi="宋体"/>
          <w:color w:val="000000"/>
          <w:spacing w:val="-4"/>
          <w:kern w:val="0"/>
        </w:rPr>
        <w:t>善于竞争、勇于创新的</w:t>
      </w:r>
      <w:r>
        <w:rPr>
          <w:rFonts w:hint="eastAsia" w:ascii="宋体" w:hAnsi="宋体"/>
          <w:color w:val="000000"/>
          <w:spacing w:val="-4"/>
          <w:kern w:val="0"/>
        </w:rPr>
        <w:t>意识；</w:t>
      </w:r>
    </w:p>
    <w:p>
      <w:pPr>
        <w:tabs>
          <w:tab w:val="left" w:pos="8505"/>
        </w:tabs>
        <w:spacing w:line="360" w:lineRule="exact"/>
        <w:ind w:firstLine="404" w:firstLineChars="200"/>
        <w:jc w:val="left"/>
        <w:rPr>
          <w:rFonts w:ascii="宋体" w:hAnsi="宋体"/>
          <w:color w:val="000000"/>
          <w:spacing w:val="-4"/>
          <w:kern w:val="0"/>
        </w:rPr>
      </w:pPr>
      <w:r>
        <w:rPr>
          <w:rFonts w:hint="eastAsia" w:ascii="宋体" w:hAnsi="宋体"/>
          <w:color w:val="000000"/>
          <w:spacing w:val="-4"/>
          <w:kern w:val="0"/>
        </w:rPr>
        <w:t>3.培养学生理论联系实际的态度。</w:t>
      </w:r>
    </w:p>
    <w:p>
      <w:pPr>
        <w:tabs>
          <w:tab w:val="left" w:pos="8505"/>
        </w:tabs>
        <w:spacing w:line="360" w:lineRule="exact"/>
        <w:ind w:firstLine="404" w:firstLineChars="200"/>
        <w:jc w:val="left"/>
        <w:rPr>
          <w:rFonts w:ascii="宋体" w:hAnsi="宋体"/>
          <w:color w:val="000000"/>
          <w:spacing w:val="-4"/>
          <w:kern w:val="0"/>
        </w:rPr>
      </w:pPr>
    </w:p>
    <w:p>
      <w:pPr>
        <w:tabs>
          <w:tab w:val="left" w:pos="8505"/>
        </w:tabs>
        <w:spacing w:line="360" w:lineRule="exact"/>
        <w:ind w:firstLine="404" w:firstLineChars="200"/>
        <w:jc w:val="left"/>
        <w:rPr>
          <w:rFonts w:ascii="宋体" w:hAnsi="宋体" w:cs="宋体"/>
          <w:color w:val="000000"/>
          <w:spacing w:val="-4"/>
          <w:kern w:val="0"/>
          <w:szCs w:val="21"/>
        </w:rPr>
      </w:pPr>
      <w:r>
        <w:rPr>
          <w:rFonts w:hint="eastAsia" w:ascii="宋体" w:hAnsi="宋体" w:cs="宋体"/>
          <w:color w:val="000000"/>
          <w:spacing w:val="-4"/>
          <w:kern w:val="0"/>
          <w:szCs w:val="21"/>
        </w:rPr>
        <w:t>四、教学内容及要求</w:t>
      </w:r>
    </w:p>
    <w:p>
      <w:pPr>
        <w:tabs>
          <w:tab w:val="left" w:pos="8505"/>
        </w:tabs>
        <w:spacing w:line="360" w:lineRule="exact"/>
        <w:ind w:firstLine="404" w:firstLineChars="200"/>
        <w:jc w:val="left"/>
        <w:rPr>
          <w:rFonts w:ascii="宋体" w:hAnsi="宋体" w:cs="宋体"/>
          <w:color w:val="000000"/>
          <w:spacing w:val="-4"/>
          <w:kern w:val="0"/>
          <w:szCs w:val="21"/>
        </w:rPr>
      </w:pPr>
      <w:r>
        <w:rPr>
          <w:rFonts w:hint="eastAsia" w:ascii="宋体" w:hAnsi="宋体" w:cs="宋体"/>
          <w:color w:val="000000"/>
          <w:spacing w:val="-4"/>
          <w:kern w:val="0"/>
          <w:szCs w:val="21"/>
        </w:rPr>
        <w:t>（一）理论教学</w:t>
      </w:r>
    </w:p>
    <w:p>
      <w:pPr>
        <w:tabs>
          <w:tab w:val="left" w:pos="8505"/>
        </w:tabs>
        <w:spacing w:line="360" w:lineRule="exact"/>
        <w:ind w:firstLine="404" w:firstLineChars="200"/>
        <w:jc w:val="left"/>
        <w:rPr>
          <w:rFonts w:ascii="宋体" w:hAnsi="宋体" w:cs="宋体"/>
          <w:color w:val="000000"/>
          <w:spacing w:val="-4"/>
          <w:kern w:val="0"/>
          <w:szCs w:val="21"/>
        </w:rPr>
      </w:pPr>
      <w:r>
        <w:rPr>
          <w:rFonts w:hint="eastAsia" w:ascii="宋体" w:hAnsi="宋体" w:cs="宋体"/>
          <w:color w:val="000000"/>
          <w:spacing w:val="-4"/>
          <w:kern w:val="0"/>
          <w:szCs w:val="21"/>
        </w:rPr>
        <w:t>1.</w:t>
      </w:r>
      <w:r>
        <w:rPr>
          <w:rFonts w:hint="eastAsia" w:ascii="宋体" w:hAnsi="宋体"/>
          <w:color w:val="000000"/>
          <w:spacing w:val="-4"/>
          <w:kern w:val="0"/>
          <w:szCs w:val="21"/>
        </w:rPr>
        <w:t xml:space="preserve"> 影响经济布局的基本因素及我国经济布局的基本原则</w:t>
      </w:r>
    </w:p>
    <w:p>
      <w:pPr>
        <w:tabs>
          <w:tab w:val="left" w:pos="8505"/>
        </w:tabs>
        <w:spacing w:line="360" w:lineRule="exact"/>
        <w:ind w:firstLine="404" w:firstLineChars="200"/>
        <w:jc w:val="left"/>
        <w:rPr>
          <w:rFonts w:ascii="宋体" w:hAnsi="宋体"/>
          <w:color w:val="000000"/>
          <w:spacing w:val="-4"/>
          <w:kern w:val="0"/>
          <w:szCs w:val="21"/>
        </w:rPr>
      </w:pPr>
      <w:r>
        <w:rPr>
          <w:rFonts w:ascii="宋体" w:hAnsi="宋体"/>
          <w:color w:val="000000"/>
          <w:spacing w:val="-4"/>
          <w:kern w:val="0"/>
          <w:szCs w:val="21"/>
        </w:rPr>
        <w:t>教学</w:t>
      </w:r>
      <w:r>
        <w:rPr>
          <w:rFonts w:hint="eastAsia" w:ascii="宋体" w:hAnsi="宋体"/>
          <w:color w:val="000000"/>
          <w:spacing w:val="-4"/>
          <w:kern w:val="0"/>
          <w:szCs w:val="21"/>
        </w:rPr>
        <w:t>内容：我国的地理位置、自然条件和社会经济条件及其对经济发展和布局的影响；我国生产布局的基本原则。</w:t>
      </w:r>
    </w:p>
    <w:p>
      <w:pPr>
        <w:tabs>
          <w:tab w:val="left" w:pos="8505"/>
        </w:tabs>
        <w:spacing w:line="360" w:lineRule="exact"/>
        <w:ind w:firstLine="404" w:firstLineChars="200"/>
        <w:jc w:val="left"/>
        <w:rPr>
          <w:rFonts w:ascii="宋体" w:hAnsi="宋体"/>
          <w:color w:val="000000"/>
          <w:spacing w:val="-4"/>
          <w:kern w:val="0"/>
          <w:szCs w:val="21"/>
        </w:rPr>
      </w:pPr>
      <w:r>
        <w:rPr>
          <w:rFonts w:hint="eastAsia" w:ascii="宋体" w:hAnsi="宋体"/>
          <w:color w:val="000000"/>
          <w:spacing w:val="-4"/>
          <w:kern w:val="0"/>
          <w:szCs w:val="21"/>
        </w:rPr>
        <w:t>教学要求：能全面分析、正确评价我国的自然条件和社会、经济、技术条件及其对经济发展和布局的作用。</w:t>
      </w:r>
    </w:p>
    <w:p>
      <w:pPr>
        <w:tabs>
          <w:tab w:val="left" w:pos="8505"/>
        </w:tabs>
        <w:spacing w:line="360" w:lineRule="exact"/>
        <w:ind w:firstLine="404" w:firstLineChars="200"/>
        <w:jc w:val="left"/>
        <w:rPr>
          <w:rFonts w:ascii="宋体" w:hAnsi="宋体" w:cs="宋体"/>
          <w:color w:val="000000"/>
          <w:spacing w:val="-4"/>
          <w:kern w:val="0"/>
          <w:szCs w:val="21"/>
        </w:rPr>
      </w:pPr>
      <w:r>
        <w:rPr>
          <w:rFonts w:hint="eastAsia" w:ascii="宋体" w:hAnsi="宋体" w:cs="宋体"/>
          <w:color w:val="000000"/>
          <w:spacing w:val="-4"/>
          <w:kern w:val="0"/>
          <w:szCs w:val="21"/>
        </w:rPr>
        <w:t>2. 中国农业地理</w:t>
      </w:r>
    </w:p>
    <w:p>
      <w:pPr>
        <w:tabs>
          <w:tab w:val="left" w:pos="8505"/>
        </w:tabs>
        <w:spacing w:line="360" w:lineRule="exact"/>
        <w:ind w:firstLine="404" w:firstLineChars="200"/>
        <w:jc w:val="left"/>
        <w:rPr>
          <w:rFonts w:ascii="宋体" w:hAnsi="宋体"/>
          <w:color w:val="000000"/>
          <w:spacing w:val="-4"/>
          <w:kern w:val="0"/>
          <w:szCs w:val="21"/>
        </w:rPr>
      </w:pPr>
      <w:r>
        <w:rPr>
          <w:rFonts w:ascii="宋体" w:hAnsi="宋体"/>
          <w:color w:val="000000"/>
          <w:spacing w:val="-4"/>
          <w:kern w:val="0"/>
          <w:szCs w:val="21"/>
        </w:rPr>
        <w:t>教学</w:t>
      </w:r>
      <w:r>
        <w:rPr>
          <w:rFonts w:hint="eastAsia" w:ascii="宋体" w:hAnsi="宋体"/>
          <w:color w:val="000000"/>
          <w:spacing w:val="-4"/>
          <w:kern w:val="0"/>
          <w:szCs w:val="21"/>
        </w:rPr>
        <w:t>内容：我国粮食作物、经济作物、林业、畜牧业、水产业、土特产的地理分布。</w:t>
      </w:r>
    </w:p>
    <w:p>
      <w:pPr>
        <w:tabs>
          <w:tab w:val="left" w:pos="8505"/>
        </w:tabs>
        <w:spacing w:line="360" w:lineRule="exact"/>
        <w:ind w:firstLine="404" w:firstLineChars="200"/>
        <w:jc w:val="left"/>
        <w:rPr>
          <w:rFonts w:ascii="宋体" w:hAnsi="宋体"/>
          <w:color w:val="000000"/>
          <w:spacing w:val="-4"/>
          <w:kern w:val="0"/>
          <w:szCs w:val="21"/>
        </w:rPr>
      </w:pPr>
      <w:r>
        <w:rPr>
          <w:rFonts w:hint="eastAsia" w:ascii="宋体" w:hAnsi="宋体"/>
          <w:color w:val="000000"/>
          <w:spacing w:val="-4"/>
          <w:kern w:val="0"/>
          <w:szCs w:val="21"/>
        </w:rPr>
        <w:t>教学要求：掌握我国优势农产品的区域布局特点；了解我国农林副渔各业的分布概况；解我国各农业区的主要物产。</w:t>
      </w:r>
    </w:p>
    <w:p>
      <w:pPr>
        <w:tabs>
          <w:tab w:val="left" w:pos="8505"/>
        </w:tabs>
        <w:spacing w:line="360" w:lineRule="exact"/>
        <w:ind w:firstLine="404" w:firstLineChars="200"/>
        <w:jc w:val="left"/>
        <w:rPr>
          <w:rFonts w:ascii="宋体" w:hAnsi="宋体" w:cs="宋体"/>
          <w:color w:val="000000"/>
          <w:spacing w:val="-4"/>
          <w:kern w:val="0"/>
          <w:szCs w:val="21"/>
        </w:rPr>
      </w:pPr>
      <w:r>
        <w:rPr>
          <w:rFonts w:hint="eastAsia" w:ascii="宋体" w:hAnsi="宋体" w:cs="宋体"/>
          <w:color w:val="000000"/>
          <w:spacing w:val="-4"/>
          <w:kern w:val="0"/>
          <w:szCs w:val="21"/>
        </w:rPr>
        <w:t>3. 中国工业地理</w:t>
      </w:r>
    </w:p>
    <w:p>
      <w:pPr>
        <w:tabs>
          <w:tab w:val="left" w:pos="8505"/>
        </w:tabs>
        <w:spacing w:line="360" w:lineRule="exact"/>
        <w:ind w:firstLine="404" w:firstLineChars="200"/>
        <w:jc w:val="left"/>
        <w:rPr>
          <w:rFonts w:ascii="宋体" w:hAnsi="宋体"/>
          <w:color w:val="000000"/>
          <w:spacing w:val="-4"/>
          <w:kern w:val="0"/>
          <w:szCs w:val="21"/>
        </w:rPr>
      </w:pPr>
      <w:r>
        <w:rPr>
          <w:rFonts w:ascii="宋体" w:hAnsi="宋体"/>
          <w:color w:val="000000"/>
          <w:spacing w:val="-4"/>
          <w:kern w:val="0"/>
          <w:szCs w:val="21"/>
        </w:rPr>
        <w:t>教学</w:t>
      </w:r>
      <w:r>
        <w:rPr>
          <w:rFonts w:hint="eastAsia" w:ascii="宋体" w:hAnsi="宋体"/>
          <w:color w:val="000000"/>
          <w:spacing w:val="-4"/>
          <w:kern w:val="0"/>
          <w:szCs w:val="21"/>
        </w:rPr>
        <w:t>内容：我国工业概况；我国轻工业、重工业、新兴工业的分布情况。</w:t>
      </w:r>
    </w:p>
    <w:p>
      <w:pPr>
        <w:tabs>
          <w:tab w:val="left" w:pos="8505"/>
        </w:tabs>
        <w:spacing w:line="360" w:lineRule="exact"/>
        <w:ind w:firstLine="404" w:firstLineChars="200"/>
        <w:jc w:val="left"/>
        <w:rPr>
          <w:rFonts w:ascii="宋体" w:hAnsi="宋体"/>
          <w:color w:val="000000"/>
          <w:spacing w:val="-4"/>
          <w:kern w:val="0"/>
          <w:szCs w:val="21"/>
        </w:rPr>
      </w:pPr>
      <w:r>
        <w:rPr>
          <w:rFonts w:hint="eastAsia" w:ascii="宋体" w:hAnsi="宋体"/>
          <w:color w:val="000000"/>
          <w:spacing w:val="-4"/>
          <w:kern w:val="0"/>
          <w:szCs w:val="21"/>
        </w:rPr>
        <w:t>教学要求：了解我国工业的发展和布局情况；了解我国轻工业和重工业的发展、特点和布局原则；掌握工业与物流发展的关系。</w:t>
      </w:r>
    </w:p>
    <w:p>
      <w:pPr>
        <w:tabs>
          <w:tab w:val="left" w:pos="8505"/>
        </w:tabs>
        <w:spacing w:line="360" w:lineRule="exact"/>
        <w:ind w:firstLine="404" w:firstLineChars="200"/>
        <w:jc w:val="left"/>
        <w:rPr>
          <w:rFonts w:ascii="宋体" w:hAnsi="宋体" w:cs="宋体"/>
          <w:color w:val="000000"/>
          <w:spacing w:val="-4"/>
          <w:kern w:val="0"/>
          <w:szCs w:val="21"/>
        </w:rPr>
      </w:pPr>
      <w:r>
        <w:rPr>
          <w:rFonts w:hint="eastAsia" w:ascii="宋体" w:hAnsi="宋体" w:cs="宋体"/>
          <w:color w:val="000000"/>
          <w:spacing w:val="-4"/>
          <w:kern w:val="0"/>
          <w:szCs w:val="21"/>
        </w:rPr>
        <w:t>4. 中国交通运输地理</w:t>
      </w:r>
    </w:p>
    <w:p>
      <w:pPr>
        <w:tabs>
          <w:tab w:val="left" w:pos="8505"/>
        </w:tabs>
        <w:spacing w:line="360" w:lineRule="exact"/>
        <w:ind w:firstLine="404" w:firstLineChars="200"/>
        <w:jc w:val="left"/>
        <w:rPr>
          <w:rFonts w:ascii="宋体" w:hAnsi="宋体"/>
          <w:color w:val="000000"/>
          <w:spacing w:val="-4"/>
          <w:kern w:val="0"/>
          <w:szCs w:val="21"/>
        </w:rPr>
      </w:pPr>
      <w:r>
        <w:rPr>
          <w:rFonts w:ascii="宋体" w:hAnsi="宋体"/>
          <w:color w:val="000000"/>
          <w:spacing w:val="-4"/>
          <w:kern w:val="0"/>
          <w:szCs w:val="21"/>
        </w:rPr>
        <w:t>教学</w:t>
      </w:r>
      <w:r>
        <w:rPr>
          <w:rFonts w:hint="eastAsia" w:ascii="宋体" w:hAnsi="宋体"/>
          <w:color w:val="000000"/>
          <w:spacing w:val="-4"/>
          <w:kern w:val="0"/>
          <w:szCs w:val="21"/>
        </w:rPr>
        <w:t>内容：我国物流运输业概述；我国陆路运输、水路运输、航空运输、管道运输概况。</w:t>
      </w:r>
    </w:p>
    <w:p>
      <w:pPr>
        <w:tabs>
          <w:tab w:val="left" w:pos="8505"/>
        </w:tabs>
        <w:spacing w:line="360" w:lineRule="exact"/>
        <w:ind w:firstLine="404" w:firstLineChars="200"/>
        <w:jc w:val="left"/>
        <w:rPr>
          <w:rFonts w:ascii="宋体" w:hAnsi="宋体"/>
          <w:color w:val="000000"/>
          <w:spacing w:val="-4"/>
          <w:kern w:val="0"/>
          <w:szCs w:val="21"/>
        </w:rPr>
      </w:pPr>
      <w:r>
        <w:rPr>
          <w:rFonts w:hint="eastAsia" w:ascii="宋体" w:hAnsi="宋体"/>
          <w:color w:val="000000"/>
          <w:spacing w:val="-4"/>
          <w:kern w:val="0"/>
          <w:szCs w:val="21"/>
        </w:rPr>
        <w:t>教学要求：理解交通运输的概念；掌握各主要运输方式的特点；掌握主要干线运输网络的布局以及重要运输枢纽布局。</w:t>
      </w:r>
    </w:p>
    <w:p>
      <w:pPr>
        <w:tabs>
          <w:tab w:val="left" w:pos="8505"/>
        </w:tabs>
        <w:spacing w:line="360" w:lineRule="exact"/>
        <w:ind w:firstLine="404" w:firstLineChars="200"/>
        <w:jc w:val="left"/>
        <w:rPr>
          <w:rFonts w:ascii="宋体" w:hAnsi="宋体" w:cs="宋体"/>
          <w:color w:val="000000"/>
          <w:spacing w:val="-4"/>
          <w:kern w:val="0"/>
          <w:szCs w:val="21"/>
        </w:rPr>
      </w:pPr>
      <w:r>
        <w:rPr>
          <w:rFonts w:hint="eastAsia" w:ascii="宋体" w:hAnsi="宋体" w:cs="宋体"/>
          <w:color w:val="000000"/>
          <w:spacing w:val="-4"/>
          <w:kern w:val="0"/>
          <w:szCs w:val="21"/>
        </w:rPr>
        <w:t>5. 中国商业地理</w:t>
      </w:r>
    </w:p>
    <w:p>
      <w:pPr>
        <w:tabs>
          <w:tab w:val="left" w:pos="8505"/>
        </w:tabs>
        <w:spacing w:line="360" w:lineRule="exact"/>
        <w:ind w:firstLine="404" w:firstLineChars="200"/>
        <w:jc w:val="left"/>
        <w:rPr>
          <w:rFonts w:ascii="宋体" w:hAnsi="宋体"/>
          <w:color w:val="000000"/>
          <w:spacing w:val="-4"/>
          <w:kern w:val="0"/>
          <w:szCs w:val="21"/>
        </w:rPr>
      </w:pPr>
      <w:r>
        <w:rPr>
          <w:rFonts w:ascii="宋体" w:hAnsi="宋体"/>
          <w:color w:val="000000"/>
          <w:spacing w:val="-4"/>
          <w:kern w:val="0"/>
          <w:szCs w:val="21"/>
        </w:rPr>
        <w:t>教学</w:t>
      </w:r>
      <w:r>
        <w:rPr>
          <w:rFonts w:hint="eastAsia" w:ascii="宋体" w:hAnsi="宋体"/>
          <w:color w:val="000000"/>
          <w:spacing w:val="-4"/>
          <w:kern w:val="0"/>
          <w:szCs w:val="21"/>
        </w:rPr>
        <w:t>内容：我国商业概况；我国主要商品的产销分布；我国主要商业中心；我国的对外贸易。</w:t>
      </w:r>
    </w:p>
    <w:p>
      <w:pPr>
        <w:tabs>
          <w:tab w:val="left" w:pos="8505"/>
        </w:tabs>
        <w:spacing w:line="360" w:lineRule="exact"/>
        <w:ind w:firstLine="404" w:firstLineChars="200"/>
        <w:jc w:val="left"/>
        <w:rPr>
          <w:rFonts w:ascii="宋体" w:hAnsi="宋体"/>
          <w:color w:val="000000"/>
          <w:spacing w:val="-4"/>
          <w:kern w:val="0"/>
          <w:szCs w:val="21"/>
        </w:rPr>
      </w:pPr>
      <w:r>
        <w:rPr>
          <w:rFonts w:hint="eastAsia" w:ascii="宋体" w:hAnsi="宋体"/>
          <w:color w:val="000000"/>
          <w:spacing w:val="-4"/>
          <w:kern w:val="0"/>
          <w:szCs w:val="21"/>
        </w:rPr>
        <w:t>教学要求：了解我国商业发展概况；理解我国商业网络布局原则；了解我国商业中心的布局规律。</w:t>
      </w:r>
    </w:p>
    <w:p>
      <w:pPr>
        <w:tabs>
          <w:tab w:val="left" w:pos="8505"/>
        </w:tabs>
        <w:spacing w:line="360" w:lineRule="exact"/>
        <w:ind w:firstLine="404" w:firstLineChars="200"/>
        <w:jc w:val="left"/>
        <w:rPr>
          <w:rFonts w:ascii="宋体" w:hAnsi="宋体" w:cs="宋体"/>
          <w:color w:val="000000"/>
          <w:spacing w:val="-4"/>
          <w:kern w:val="0"/>
          <w:szCs w:val="21"/>
        </w:rPr>
      </w:pPr>
    </w:p>
    <w:p>
      <w:pPr>
        <w:tabs>
          <w:tab w:val="left" w:pos="8505"/>
        </w:tabs>
        <w:spacing w:line="360" w:lineRule="exact"/>
        <w:ind w:firstLine="404" w:firstLineChars="200"/>
        <w:jc w:val="left"/>
        <w:rPr>
          <w:rFonts w:ascii="宋体" w:hAnsi="宋体"/>
          <w:color w:val="000000"/>
          <w:spacing w:val="-4"/>
          <w:kern w:val="0"/>
          <w:szCs w:val="21"/>
        </w:rPr>
      </w:pPr>
      <w:r>
        <w:rPr>
          <w:rFonts w:hint="eastAsia" w:ascii="宋体" w:hAnsi="宋体"/>
          <w:color w:val="000000"/>
          <w:spacing w:val="-4"/>
          <w:kern w:val="0"/>
          <w:szCs w:val="21"/>
        </w:rPr>
        <w:t>五、课程学时分配</w:t>
      </w:r>
    </w:p>
    <w:tbl>
      <w:tblPr>
        <w:tblStyle w:val="17"/>
        <w:tblW w:w="7566" w:type="dxa"/>
        <w:tblInd w:w="4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80"/>
        <w:gridCol w:w="4224"/>
        <w:gridCol w:w="20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blHeader/>
        </w:trPr>
        <w:tc>
          <w:tcPr>
            <w:tcW w:w="1280" w:type="dxa"/>
            <w:vAlign w:val="center"/>
          </w:tcPr>
          <w:p>
            <w:pPr>
              <w:tabs>
                <w:tab w:val="left" w:pos="8505"/>
              </w:tabs>
              <w:spacing w:line="360" w:lineRule="exact"/>
              <w:ind w:firstLine="404" w:firstLineChars="200"/>
              <w:jc w:val="left"/>
              <w:rPr>
                <w:rFonts w:ascii="宋体" w:hAnsi="宋体"/>
                <w:color w:val="000000"/>
                <w:spacing w:val="-4"/>
                <w:kern w:val="0"/>
                <w:szCs w:val="21"/>
              </w:rPr>
            </w:pPr>
            <w:r>
              <w:rPr>
                <w:rFonts w:hint="eastAsia" w:ascii="宋体" w:hAnsi="宋体"/>
                <w:color w:val="000000"/>
                <w:spacing w:val="-4"/>
                <w:kern w:val="0"/>
                <w:szCs w:val="21"/>
              </w:rPr>
              <w:t>序号</w:t>
            </w:r>
          </w:p>
        </w:tc>
        <w:tc>
          <w:tcPr>
            <w:tcW w:w="4224" w:type="dxa"/>
            <w:vAlign w:val="center"/>
          </w:tcPr>
          <w:p>
            <w:pPr>
              <w:tabs>
                <w:tab w:val="left" w:pos="8505"/>
              </w:tabs>
              <w:spacing w:line="360" w:lineRule="exact"/>
              <w:ind w:firstLine="404" w:firstLineChars="200"/>
              <w:jc w:val="left"/>
              <w:rPr>
                <w:rFonts w:ascii="宋体" w:hAnsi="宋体"/>
                <w:color w:val="000000"/>
                <w:spacing w:val="-4"/>
                <w:kern w:val="0"/>
                <w:szCs w:val="21"/>
              </w:rPr>
            </w:pPr>
            <w:r>
              <w:rPr>
                <w:rFonts w:hint="eastAsia" w:ascii="宋体" w:hAnsi="宋体"/>
                <w:color w:val="000000"/>
                <w:spacing w:val="-4"/>
                <w:kern w:val="0"/>
                <w:szCs w:val="21"/>
              </w:rPr>
              <w:t>理论教学提要</w:t>
            </w:r>
          </w:p>
        </w:tc>
        <w:tc>
          <w:tcPr>
            <w:tcW w:w="2062" w:type="dxa"/>
            <w:vAlign w:val="center"/>
          </w:tcPr>
          <w:p>
            <w:pPr>
              <w:tabs>
                <w:tab w:val="left" w:pos="8505"/>
              </w:tabs>
              <w:spacing w:line="360" w:lineRule="exact"/>
              <w:ind w:firstLine="404" w:firstLineChars="200"/>
              <w:jc w:val="left"/>
              <w:rPr>
                <w:rFonts w:ascii="宋体" w:hAnsi="宋体"/>
                <w:color w:val="000000"/>
                <w:spacing w:val="-4"/>
                <w:kern w:val="0"/>
                <w:szCs w:val="21"/>
              </w:rPr>
            </w:pPr>
            <w:r>
              <w:rPr>
                <w:rFonts w:hint="eastAsia" w:ascii="宋体" w:hAnsi="宋体"/>
                <w:color w:val="000000"/>
                <w:spacing w:val="-4"/>
                <w:kern w:val="0"/>
                <w:szCs w:val="21"/>
              </w:rPr>
              <w:t>参考学时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trPr>
        <w:tc>
          <w:tcPr>
            <w:tcW w:w="1280" w:type="dxa"/>
            <w:vAlign w:val="center"/>
          </w:tcPr>
          <w:p>
            <w:pPr>
              <w:tabs>
                <w:tab w:val="left" w:pos="8505"/>
              </w:tabs>
              <w:spacing w:line="360" w:lineRule="exact"/>
              <w:ind w:firstLine="404" w:firstLineChars="200"/>
              <w:jc w:val="left"/>
              <w:rPr>
                <w:rFonts w:ascii="宋体" w:hAnsi="宋体"/>
                <w:color w:val="000000"/>
                <w:spacing w:val="-4"/>
                <w:kern w:val="0"/>
                <w:szCs w:val="21"/>
              </w:rPr>
            </w:pPr>
            <w:r>
              <w:rPr>
                <w:rFonts w:hint="eastAsia" w:ascii="宋体" w:hAnsi="宋体"/>
                <w:color w:val="000000"/>
                <w:spacing w:val="-4"/>
                <w:kern w:val="0"/>
                <w:szCs w:val="21"/>
              </w:rPr>
              <w:t>1</w:t>
            </w:r>
          </w:p>
        </w:tc>
        <w:tc>
          <w:tcPr>
            <w:tcW w:w="4224" w:type="dxa"/>
            <w:vAlign w:val="center"/>
          </w:tcPr>
          <w:p>
            <w:pPr>
              <w:tabs>
                <w:tab w:val="left" w:pos="8505"/>
              </w:tabs>
              <w:spacing w:line="360" w:lineRule="exact"/>
              <w:ind w:firstLine="404" w:firstLineChars="200"/>
              <w:jc w:val="left"/>
              <w:rPr>
                <w:rFonts w:ascii="宋体" w:hAnsi="宋体"/>
                <w:color w:val="000000"/>
                <w:spacing w:val="-4"/>
                <w:kern w:val="0"/>
                <w:szCs w:val="21"/>
              </w:rPr>
            </w:pPr>
            <w:r>
              <w:rPr>
                <w:rFonts w:hint="eastAsia" w:ascii="宋体" w:hAnsi="宋体"/>
                <w:color w:val="000000"/>
                <w:spacing w:val="-4"/>
                <w:kern w:val="0"/>
                <w:szCs w:val="21"/>
              </w:rPr>
              <w:t>影响经济布局的基本因素及我国经济布局的基本原则</w:t>
            </w:r>
          </w:p>
        </w:tc>
        <w:tc>
          <w:tcPr>
            <w:tcW w:w="2062" w:type="dxa"/>
            <w:vAlign w:val="center"/>
          </w:tcPr>
          <w:p>
            <w:pPr>
              <w:tabs>
                <w:tab w:val="left" w:pos="8505"/>
              </w:tabs>
              <w:spacing w:line="360" w:lineRule="exact"/>
              <w:ind w:firstLine="404" w:firstLineChars="200"/>
              <w:jc w:val="left"/>
              <w:rPr>
                <w:rFonts w:ascii="宋体" w:hAnsi="宋体"/>
                <w:color w:val="000000"/>
                <w:spacing w:val="-4"/>
                <w:kern w:val="0"/>
                <w:szCs w:val="21"/>
              </w:rPr>
            </w:pPr>
            <w:r>
              <w:rPr>
                <w:rFonts w:hint="eastAsia" w:ascii="宋体" w:hAnsi="宋体"/>
                <w:color w:val="000000"/>
                <w:spacing w:val="-4"/>
                <w:kern w:val="0"/>
                <w:szCs w:val="21"/>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4" w:hRule="atLeast"/>
        </w:trPr>
        <w:tc>
          <w:tcPr>
            <w:tcW w:w="1280" w:type="dxa"/>
            <w:vAlign w:val="center"/>
          </w:tcPr>
          <w:p>
            <w:pPr>
              <w:tabs>
                <w:tab w:val="left" w:pos="8505"/>
              </w:tabs>
              <w:spacing w:line="360" w:lineRule="exact"/>
              <w:ind w:firstLine="404" w:firstLineChars="200"/>
              <w:jc w:val="left"/>
              <w:rPr>
                <w:rFonts w:ascii="宋体" w:hAnsi="宋体"/>
                <w:color w:val="000000"/>
                <w:spacing w:val="-4"/>
                <w:kern w:val="0"/>
                <w:szCs w:val="21"/>
              </w:rPr>
            </w:pPr>
            <w:r>
              <w:rPr>
                <w:rFonts w:hint="eastAsia" w:ascii="宋体" w:hAnsi="宋体"/>
                <w:color w:val="000000"/>
                <w:spacing w:val="-4"/>
                <w:kern w:val="0"/>
                <w:szCs w:val="21"/>
              </w:rPr>
              <w:t>2</w:t>
            </w:r>
          </w:p>
        </w:tc>
        <w:tc>
          <w:tcPr>
            <w:tcW w:w="4224" w:type="dxa"/>
            <w:vAlign w:val="center"/>
          </w:tcPr>
          <w:p>
            <w:pPr>
              <w:tabs>
                <w:tab w:val="left" w:pos="8505"/>
              </w:tabs>
              <w:spacing w:line="360" w:lineRule="exact"/>
              <w:ind w:firstLine="404" w:firstLineChars="200"/>
              <w:jc w:val="left"/>
              <w:rPr>
                <w:rFonts w:ascii="宋体" w:hAnsi="宋体"/>
                <w:color w:val="000000"/>
                <w:spacing w:val="-4"/>
                <w:kern w:val="0"/>
                <w:szCs w:val="21"/>
              </w:rPr>
            </w:pPr>
            <w:r>
              <w:rPr>
                <w:rFonts w:hint="eastAsia" w:ascii="宋体" w:hAnsi="宋体"/>
                <w:color w:val="000000"/>
                <w:spacing w:val="-4"/>
                <w:kern w:val="0"/>
                <w:szCs w:val="21"/>
              </w:rPr>
              <w:t>中国农业地理</w:t>
            </w:r>
          </w:p>
        </w:tc>
        <w:tc>
          <w:tcPr>
            <w:tcW w:w="2062" w:type="dxa"/>
            <w:vAlign w:val="center"/>
          </w:tcPr>
          <w:p>
            <w:pPr>
              <w:tabs>
                <w:tab w:val="left" w:pos="8505"/>
              </w:tabs>
              <w:spacing w:line="360" w:lineRule="exact"/>
              <w:ind w:firstLine="404" w:firstLineChars="200"/>
              <w:jc w:val="left"/>
              <w:rPr>
                <w:rFonts w:ascii="宋体" w:hAnsi="宋体"/>
                <w:color w:val="000000"/>
                <w:spacing w:val="-4"/>
                <w:kern w:val="0"/>
                <w:szCs w:val="21"/>
              </w:rPr>
            </w:pPr>
            <w:r>
              <w:rPr>
                <w:rFonts w:hint="eastAsia" w:ascii="宋体" w:hAnsi="宋体"/>
                <w:color w:val="000000"/>
                <w:spacing w:val="-4"/>
                <w:kern w:val="0"/>
                <w:szCs w:val="21"/>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4" w:hRule="atLeast"/>
        </w:trPr>
        <w:tc>
          <w:tcPr>
            <w:tcW w:w="1280" w:type="dxa"/>
            <w:tcBorders>
              <w:bottom w:val="single" w:color="auto" w:sz="4" w:space="0"/>
            </w:tcBorders>
            <w:vAlign w:val="center"/>
          </w:tcPr>
          <w:p>
            <w:pPr>
              <w:tabs>
                <w:tab w:val="left" w:pos="8505"/>
              </w:tabs>
              <w:spacing w:line="360" w:lineRule="exact"/>
              <w:ind w:firstLine="404" w:firstLineChars="200"/>
              <w:jc w:val="left"/>
              <w:rPr>
                <w:rFonts w:ascii="宋体" w:hAnsi="宋体"/>
                <w:color w:val="000000"/>
                <w:spacing w:val="-4"/>
                <w:kern w:val="0"/>
                <w:szCs w:val="21"/>
              </w:rPr>
            </w:pPr>
            <w:r>
              <w:rPr>
                <w:rFonts w:hint="eastAsia" w:ascii="宋体" w:hAnsi="宋体"/>
                <w:color w:val="000000"/>
                <w:spacing w:val="-4"/>
                <w:kern w:val="0"/>
                <w:szCs w:val="21"/>
              </w:rPr>
              <w:t>3</w:t>
            </w:r>
          </w:p>
        </w:tc>
        <w:tc>
          <w:tcPr>
            <w:tcW w:w="4224" w:type="dxa"/>
            <w:tcBorders>
              <w:bottom w:val="single" w:color="auto" w:sz="4" w:space="0"/>
            </w:tcBorders>
            <w:vAlign w:val="center"/>
          </w:tcPr>
          <w:p>
            <w:pPr>
              <w:tabs>
                <w:tab w:val="left" w:pos="8505"/>
              </w:tabs>
              <w:spacing w:line="360" w:lineRule="exact"/>
              <w:ind w:firstLine="404" w:firstLineChars="200"/>
              <w:jc w:val="left"/>
              <w:rPr>
                <w:rFonts w:ascii="宋体" w:hAnsi="宋体"/>
                <w:color w:val="000000"/>
                <w:spacing w:val="-4"/>
                <w:kern w:val="0"/>
                <w:szCs w:val="21"/>
              </w:rPr>
            </w:pPr>
            <w:r>
              <w:rPr>
                <w:rFonts w:hint="eastAsia" w:ascii="宋体" w:hAnsi="宋体"/>
                <w:color w:val="000000"/>
                <w:spacing w:val="-4"/>
                <w:kern w:val="0"/>
                <w:szCs w:val="21"/>
              </w:rPr>
              <w:t>中国工业地理</w:t>
            </w:r>
          </w:p>
        </w:tc>
        <w:tc>
          <w:tcPr>
            <w:tcW w:w="2062" w:type="dxa"/>
            <w:tcBorders>
              <w:bottom w:val="single" w:color="auto" w:sz="4" w:space="0"/>
            </w:tcBorders>
            <w:vAlign w:val="center"/>
          </w:tcPr>
          <w:p>
            <w:pPr>
              <w:tabs>
                <w:tab w:val="left" w:pos="8505"/>
              </w:tabs>
              <w:spacing w:line="360" w:lineRule="exact"/>
              <w:ind w:firstLine="404" w:firstLineChars="200"/>
              <w:jc w:val="left"/>
              <w:rPr>
                <w:rFonts w:ascii="宋体" w:hAnsi="宋体"/>
                <w:color w:val="000000"/>
                <w:spacing w:val="-4"/>
                <w:kern w:val="0"/>
                <w:szCs w:val="21"/>
              </w:rPr>
            </w:pPr>
            <w:r>
              <w:rPr>
                <w:rFonts w:hint="eastAsia" w:ascii="宋体" w:hAnsi="宋体"/>
                <w:color w:val="000000"/>
                <w:spacing w:val="-4"/>
                <w:kern w:val="0"/>
                <w:szCs w:val="21"/>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4" w:hRule="atLeast"/>
        </w:trPr>
        <w:tc>
          <w:tcPr>
            <w:tcW w:w="1280" w:type="dxa"/>
            <w:vAlign w:val="center"/>
          </w:tcPr>
          <w:p>
            <w:pPr>
              <w:tabs>
                <w:tab w:val="left" w:pos="8505"/>
              </w:tabs>
              <w:spacing w:line="360" w:lineRule="exact"/>
              <w:ind w:firstLine="404" w:firstLineChars="200"/>
              <w:jc w:val="left"/>
              <w:rPr>
                <w:rFonts w:ascii="宋体" w:hAnsi="宋体"/>
                <w:color w:val="000000"/>
                <w:spacing w:val="-4"/>
                <w:kern w:val="0"/>
                <w:szCs w:val="21"/>
              </w:rPr>
            </w:pPr>
            <w:r>
              <w:rPr>
                <w:rFonts w:hint="eastAsia" w:ascii="宋体" w:hAnsi="宋体"/>
                <w:color w:val="000000"/>
                <w:spacing w:val="-4"/>
                <w:kern w:val="0"/>
                <w:szCs w:val="21"/>
              </w:rPr>
              <w:t>4</w:t>
            </w:r>
          </w:p>
        </w:tc>
        <w:tc>
          <w:tcPr>
            <w:tcW w:w="4224" w:type="dxa"/>
            <w:vAlign w:val="center"/>
          </w:tcPr>
          <w:p>
            <w:pPr>
              <w:tabs>
                <w:tab w:val="left" w:pos="8505"/>
              </w:tabs>
              <w:spacing w:line="360" w:lineRule="exact"/>
              <w:ind w:firstLine="404" w:firstLineChars="200"/>
              <w:jc w:val="left"/>
              <w:rPr>
                <w:rFonts w:ascii="宋体" w:hAnsi="宋体"/>
                <w:color w:val="000000"/>
                <w:spacing w:val="-4"/>
                <w:kern w:val="0"/>
                <w:szCs w:val="21"/>
              </w:rPr>
            </w:pPr>
            <w:r>
              <w:rPr>
                <w:rFonts w:hint="eastAsia" w:ascii="宋体" w:hAnsi="宋体"/>
                <w:color w:val="000000"/>
                <w:spacing w:val="-4"/>
                <w:kern w:val="0"/>
                <w:szCs w:val="21"/>
              </w:rPr>
              <w:t>中国交通运输地理</w:t>
            </w:r>
          </w:p>
        </w:tc>
        <w:tc>
          <w:tcPr>
            <w:tcW w:w="2062" w:type="dxa"/>
            <w:vAlign w:val="center"/>
          </w:tcPr>
          <w:p>
            <w:pPr>
              <w:tabs>
                <w:tab w:val="left" w:pos="8505"/>
              </w:tabs>
              <w:spacing w:line="360" w:lineRule="exact"/>
              <w:ind w:firstLine="404" w:firstLineChars="200"/>
              <w:jc w:val="left"/>
              <w:rPr>
                <w:rFonts w:ascii="宋体" w:hAnsi="宋体"/>
                <w:color w:val="000000"/>
                <w:spacing w:val="-4"/>
                <w:kern w:val="0"/>
                <w:szCs w:val="21"/>
              </w:rPr>
            </w:pPr>
            <w:r>
              <w:rPr>
                <w:rFonts w:hint="eastAsia" w:ascii="宋体" w:hAnsi="宋体"/>
                <w:color w:val="000000"/>
                <w:spacing w:val="-4"/>
                <w:kern w:val="0"/>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4" w:hRule="atLeast"/>
        </w:trPr>
        <w:tc>
          <w:tcPr>
            <w:tcW w:w="1280" w:type="dxa"/>
            <w:vAlign w:val="center"/>
          </w:tcPr>
          <w:p>
            <w:pPr>
              <w:tabs>
                <w:tab w:val="left" w:pos="8505"/>
              </w:tabs>
              <w:spacing w:line="360" w:lineRule="exact"/>
              <w:ind w:firstLine="404" w:firstLineChars="200"/>
              <w:jc w:val="left"/>
              <w:rPr>
                <w:rFonts w:ascii="宋体" w:hAnsi="宋体"/>
                <w:color w:val="000000"/>
                <w:spacing w:val="-4"/>
                <w:kern w:val="0"/>
                <w:szCs w:val="21"/>
              </w:rPr>
            </w:pPr>
            <w:r>
              <w:rPr>
                <w:rFonts w:hint="eastAsia" w:ascii="宋体" w:hAnsi="宋体"/>
                <w:color w:val="000000"/>
                <w:spacing w:val="-4"/>
                <w:kern w:val="0"/>
                <w:szCs w:val="21"/>
              </w:rPr>
              <w:t>5</w:t>
            </w:r>
          </w:p>
        </w:tc>
        <w:tc>
          <w:tcPr>
            <w:tcW w:w="4224" w:type="dxa"/>
            <w:vAlign w:val="center"/>
          </w:tcPr>
          <w:p>
            <w:pPr>
              <w:tabs>
                <w:tab w:val="left" w:pos="8505"/>
              </w:tabs>
              <w:spacing w:line="360" w:lineRule="exact"/>
              <w:ind w:firstLine="404" w:firstLineChars="200"/>
              <w:jc w:val="left"/>
              <w:rPr>
                <w:rFonts w:ascii="宋体" w:hAnsi="宋体"/>
                <w:color w:val="000000"/>
                <w:spacing w:val="-4"/>
                <w:kern w:val="0"/>
                <w:szCs w:val="21"/>
              </w:rPr>
            </w:pPr>
            <w:r>
              <w:rPr>
                <w:rFonts w:hint="eastAsia" w:ascii="宋体" w:hAnsi="宋体"/>
                <w:color w:val="000000"/>
                <w:spacing w:val="-4"/>
                <w:kern w:val="0"/>
                <w:szCs w:val="21"/>
              </w:rPr>
              <w:t>中国商业地理</w:t>
            </w:r>
          </w:p>
        </w:tc>
        <w:tc>
          <w:tcPr>
            <w:tcW w:w="2062" w:type="dxa"/>
            <w:vAlign w:val="center"/>
          </w:tcPr>
          <w:p>
            <w:pPr>
              <w:tabs>
                <w:tab w:val="left" w:pos="8505"/>
              </w:tabs>
              <w:spacing w:line="360" w:lineRule="exact"/>
              <w:ind w:firstLine="404" w:firstLineChars="200"/>
              <w:jc w:val="left"/>
              <w:rPr>
                <w:rFonts w:ascii="宋体" w:hAnsi="宋体"/>
                <w:color w:val="000000"/>
                <w:spacing w:val="-4"/>
                <w:kern w:val="0"/>
                <w:szCs w:val="21"/>
              </w:rPr>
            </w:pPr>
            <w:r>
              <w:rPr>
                <w:rFonts w:hint="eastAsia" w:ascii="宋体" w:hAnsi="宋体"/>
                <w:color w:val="000000"/>
                <w:spacing w:val="-4"/>
                <w:kern w:val="0"/>
                <w:szCs w:val="21"/>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trPr>
        <w:tc>
          <w:tcPr>
            <w:tcW w:w="1280" w:type="dxa"/>
            <w:vAlign w:val="center"/>
          </w:tcPr>
          <w:p>
            <w:pPr>
              <w:tabs>
                <w:tab w:val="left" w:pos="8505"/>
              </w:tabs>
              <w:spacing w:line="360" w:lineRule="exact"/>
              <w:ind w:firstLine="404" w:firstLineChars="200"/>
              <w:jc w:val="left"/>
              <w:rPr>
                <w:rFonts w:ascii="宋体" w:hAnsi="宋体"/>
                <w:color w:val="000000"/>
                <w:spacing w:val="-4"/>
                <w:kern w:val="0"/>
                <w:szCs w:val="21"/>
              </w:rPr>
            </w:pPr>
          </w:p>
        </w:tc>
        <w:tc>
          <w:tcPr>
            <w:tcW w:w="4224" w:type="dxa"/>
            <w:vAlign w:val="center"/>
          </w:tcPr>
          <w:p>
            <w:pPr>
              <w:tabs>
                <w:tab w:val="left" w:pos="8505"/>
              </w:tabs>
              <w:spacing w:line="360" w:lineRule="exact"/>
              <w:ind w:firstLine="404" w:firstLineChars="200"/>
              <w:jc w:val="left"/>
              <w:rPr>
                <w:rFonts w:ascii="宋体" w:hAnsi="宋体"/>
                <w:color w:val="000000"/>
                <w:spacing w:val="-4"/>
                <w:kern w:val="0"/>
                <w:szCs w:val="21"/>
              </w:rPr>
            </w:pPr>
            <w:r>
              <w:rPr>
                <w:rFonts w:hint="eastAsia" w:ascii="宋体" w:hAnsi="宋体"/>
                <w:color w:val="000000"/>
                <w:spacing w:val="-4"/>
                <w:kern w:val="0"/>
                <w:szCs w:val="21"/>
              </w:rPr>
              <w:t>合计</w:t>
            </w:r>
          </w:p>
        </w:tc>
        <w:tc>
          <w:tcPr>
            <w:tcW w:w="2062" w:type="dxa"/>
          </w:tcPr>
          <w:p>
            <w:pPr>
              <w:tabs>
                <w:tab w:val="left" w:pos="8505"/>
              </w:tabs>
              <w:spacing w:line="360" w:lineRule="exact"/>
              <w:ind w:firstLine="404" w:firstLineChars="200"/>
              <w:jc w:val="left"/>
              <w:rPr>
                <w:rFonts w:ascii="宋体" w:hAnsi="宋体"/>
                <w:color w:val="000000"/>
                <w:spacing w:val="-4"/>
                <w:kern w:val="0"/>
                <w:szCs w:val="21"/>
              </w:rPr>
            </w:pPr>
            <w:r>
              <w:rPr>
                <w:rFonts w:hint="eastAsia" w:ascii="宋体" w:hAnsi="宋体"/>
                <w:color w:val="000000"/>
                <w:spacing w:val="-4"/>
                <w:kern w:val="0"/>
                <w:szCs w:val="21"/>
              </w:rPr>
              <w:t>80</w:t>
            </w:r>
          </w:p>
        </w:tc>
      </w:tr>
    </w:tbl>
    <w:p>
      <w:pPr>
        <w:tabs>
          <w:tab w:val="left" w:pos="8505"/>
        </w:tabs>
        <w:spacing w:line="360" w:lineRule="exact"/>
        <w:ind w:firstLine="404" w:firstLineChars="200"/>
        <w:jc w:val="left"/>
        <w:rPr>
          <w:rFonts w:ascii="宋体" w:hAnsi="宋体" w:cs="宋体"/>
          <w:color w:val="000000"/>
          <w:spacing w:val="-4"/>
          <w:kern w:val="0"/>
          <w:szCs w:val="21"/>
        </w:rPr>
      </w:pPr>
    </w:p>
    <w:p>
      <w:pPr>
        <w:tabs>
          <w:tab w:val="left" w:pos="8505"/>
        </w:tabs>
        <w:spacing w:line="360" w:lineRule="exact"/>
        <w:ind w:firstLine="404" w:firstLineChars="200"/>
        <w:jc w:val="left"/>
        <w:rPr>
          <w:rFonts w:ascii="宋体" w:hAnsi="宋体"/>
          <w:color w:val="000000"/>
          <w:spacing w:val="-4"/>
          <w:kern w:val="0"/>
          <w:szCs w:val="21"/>
        </w:rPr>
      </w:pPr>
      <w:r>
        <w:rPr>
          <w:rFonts w:hint="eastAsia" w:ascii="宋体" w:hAnsi="宋体"/>
          <w:color w:val="000000"/>
          <w:spacing w:val="-4"/>
          <w:kern w:val="0"/>
          <w:szCs w:val="21"/>
        </w:rPr>
        <w:t>六、教学方法建议</w:t>
      </w:r>
    </w:p>
    <w:p>
      <w:pPr>
        <w:tabs>
          <w:tab w:val="left" w:pos="8505"/>
        </w:tabs>
        <w:spacing w:line="360" w:lineRule="exact"/>
        <w:ind w:firstLine="404" w:firstLineChars="200"/>
        <w:jc w:val="left"/>
        <w:rPr>
          <w:rFonts w:ascii="宋体" w:hAnsi="宋体"/>
          <w:color w:val="000000"/>
          <w:spacing w:val="-4"/>
          <w:kern w:val="0"/>
          <w:szCs w:val="21"/>
        </w:rPr>
      </w:pPr>
      <w:r>
        <w:rPr>
          <w:rFonts w:hint="eastAsia" w:ascii="宋体" w:hAnsi="宋体"/>
          <w:color w:val="000000"/>
          <w:spacing w:val="-4"/>
          <w:kern w:val="0"/>
        </w:rPr>
        <w:t>采用启发式教学，培养学生思考问题、分析问题和解决问题的能力；引导学生通过实践和自学获取知识，增加讨论课及答疑等教学环节。</w:t>
      </w:r>
      <w:r>
        <w:rPr>
          <w:rFonts w:hint="eastAsia" w:ascii="宋体" w:hAnsi="宋体"/>
          <w:color w:val="000000"/>
          <w:spacing w:val="-4"/>
          <w:kern w:val="0"/>
          <w:szCs w:val="21"/>
        </w:rPr>
        <w:t>在教学中采用教学录像片等手段，并逐渐采用多媒体教学系统等先进教学手段。</w:t>
      </w:r>
    </w:p>
    <w:p>
      <w:pPr>
        <w:tabs>
          <w:tab w:val="left" w:pos="8505"/>
        </w:tabs>
        <w:spacing w:line="360" w:lineRule="exact"/>
        <w:ind w:firstLine="404" w:firstLineChars="200"/>
        <w:jc w:val="left"/>
        <w:rPr>
          <w:rFonts w:ascii="宋体" w:hAnsi="宋体" w:cs="宋体"/>
          <w:color w:val="000000"/>
          <w:spacing w:val="-4"/>
          <w:kern w:val="0"/>
          <w:szCs w:val="21"/>
        </w:rPr>
      </w:pPr>
    </w:p>
    <w:p>
      <w:pPr>
        <w:tabs>
          <w:tab w:val="left" w:pos="8505"/>
        </w:tabs>
        <w:spacing w:line="360" w:lineRule="exact"/>
        <w:ind w:firstLine="404" w:firstLineChars="200"/>
        <w:jc w:val="left"/>
        <w:rPr>
          <w:rFonts w:ascii="宋体" w:hAnsi="宋体"/>
          <w:color w:val="000000"/>
          <w:spacing w:val="-4"/>
          <w:kern w:val="0"/>
          <w:szCs w:val="21"/>
        </w:rPr>
      </w:pPr>
      <w:r>
        <w:rPr>
          <w:rFonts w:hint="eastAsia" w:ascii="宋体" w:hAnsi="宋体"/>
          <w:color w:val="000000"/>
          <w:spacing w:val="-4"/>
          <w:kern w:val="0"/>
          <w:szCs w:val="21"/>
        </w:rPr>
        <w:t>七、课程考核</w:t>
      </w:r>
    </w:p>
    <w:p>
      <w:pPr>
        <w:tabs>
          <w:tab w:val="left" w:pos="8505"/>
        </w:tabs>
        <w:spacing w:line="360" w:lineRule="exact"/>
        <w:ind w:firstLine="404" w:firstLineChars="200"/>
        <w:jc w:val="left"/>
        <w:rPr>
          <w:rFonts w:ascii="宋体" w:hAnsi="宋体" w:cs="楷体_GB2312"/>
          <w:color w:val="000000"/>
          <w:spacing w:val="-4"/>
          <w:kern w:val="0"/>
          <w:szCs w:val="21"/>
        </w:rPr>
      </w:pPr>
      <w:r>
        <w:rPr>
          <w:rFonts w:hint="eastAsia" w:ascii="宋体" w:hAnsi="宋体"/>
          <w:color w:val="000000"/>
          <w:spacing w:val="-4"/>
          <w:kern w:val="0"/>
          <w:szCs w:val="21"/>
        </w:rPr>
        <w:t>1、</w:t>
      </w:r>
      <w:r>
        <w:rPr>
          <w:rFonts w:hint="eastAsia" w:ascii="宋体" w:hAnsi="宋体" w:cs="楷体_GB2312"/>
          <w:color w:val="000000"/>
          <w:spacing w:val="-4"/>
          <w:kern w:val="0"/>
          <w:szCs w:val="21"/>
        </w:rPr>
        <w:t xml:space="preserve">课堂表现占10%：出勤情况、仪容仪表、积极回答问题等核计 </w:t>
      </w:r>
    </w:p>
    <w:p>
      <w:pPr>
        <w:tabs>
          <w:tab w:val="left" w:pos="8505"/>
        </w:tabs>
        <w:spacing w:line="360" w:lineRule="exact"/>
        <w:ind w:firstLine="404" w:firstLineChars="200"/>
        <w:jc w:val="left"/>
        <w:rPr>
          <w:rFonts w:ascii="宋体" w:hAnsi="宋体" w:cs="楷体_GB2312"/>
          <w:color w:val="000000"/>
          <w:spacing w:val="-4"/>
          <w:kern w:val="0"/>
          <w:szCs w:val="21"/>
        </w:rPr>
      </w:pPr>
      <w:r>
        <w:rPr>
          <w:rFonts w:hint="eastAsia" w:ascii="宋体" w:hAnsi="宋体" w:cs="楷体_GB2312"/>
          <w:color w:val="000000"/>
          <w:spacing w:val="-4"/>
          <w:kern w:val="0"/>
          <w:szCs w:val="21"/>
        </w:rPr>
        <w:t>2、平时作业占20%：以书面作业的完成情况、评分等级为准</w:t>
      </w:r>
    </w:p>
    <w:p>
      <w:pPr>
        <w:tabs>
          <w:tab w:val="left" w:pos="8505"/>
        </w:tabs>
        <w:spacing w:line="360" w:lineRule="exact"/>
        <w:ind w:firstLine="404" w:firstLineChars="200"/>
        <w:jc w:val="left"/>
        <w:rPr>
          <w:rFonts w:ascii="宋体" w:hAnsi="宋体"/>
          <w:bCs/>
          <w:color w:val="000000"/>
          <w:spacing w:val="-4"/>
          <w:kern w:val="0"/>
        </w:rPr>
      </w:pPr>
      <w:r>
        <w:rPr>
          <w:rFonts w:hint="eastAsia" w:ascii="宋体" w:hAnsi="宋体" w:cs="楷体_GB2312"/>
          <w:color w:val="000000"/>
          <w:spacing w:val="-4"/>
          <w:kern w:val="0"/>
          <w:szCs w:val="21"/>
        </w:rPr>
        <w:t>3、期末考试占70%：</w:t>
      </w:r>
      <w:r>
        <w:rPr>
          <w:rFonts w:hint="eastAsia" w:ascii="宋体" w:hAnsi="宋体" w:cs="宋体"/>
          <w:color w:val="000000"/>
          <w:spacing w:val="-4"/>
          <w:kern w:val="0"/>
          <w:szCs w:val="21"/>
        </w:rPr>
        <w:t>笔试闭卷，考试时间120分钟。</w:t>
      </w:r>
    </w:p>
    <w:p>
      <w:pPr>
        <w:tabs>
          <w:tab w:val="left" w:pos="8505"/>
        </w:tabs>
        <w:spacing w:line="360" w:lineRule="exact"/>
        <w:ind w:firstLine="422" w:firstLineChars="200"/>
        <w:jc w:val="left"/>
        <w:rPr>
          <w:rFonts w:ascii="宋体" w:hAnsi="宋体"/>
          <w:b/>
          <w:bCs/>
          <w:color w:val="000000"/>
          <w:kern w:val="0"/>
          <w:szCs w:val="21"/>
        </w:rPr>
      </w:pPr>
    </w:p>
    <w:p>
      <w:pPr>
        <w:tabs>
          <w:tab w:val="left" w:pos="8505"/>
        </w:tabs>
        <w:spacing w:line="360" w:lineRule="exact"/>
        <w:ind w:firstLine="422" w:firstLineChars="200"/>
        <w:jc w:val="left"/>
        <w:rPr>
          <w:rFonts w:ascii="宋体" w:hAnsi="宋体"/>
          <w:b/>
          <w:bCs/>
          <w:color w:val="000000"/>
          <w:kern w:val="0"/>
          <w:szCs w:val="21"/>
        </w:rPr>
      </w:pPr>
    </w:p>
    <w:p>
      <w:pPr>
        <w:tabs>
          <w:tab w:val="left" w:pos="8505"/>
        </w:tabs>
        <w:spacing w:line="360" w:lineRule="exact"/>
        <w:ind w:firstLine="422" w:firstLineChars="200"/>
        <w:jc w:val="left"/>
        <w:rPr>
          <w:rFonts w:ascii="宋体" w:hAnsi="宋体"/>
          <w:b/>
          <w:bCs/>
          <w:color w:val="000000"/>
          <w:kern w:val="0"/>
          <w:szCs w:val="21"/>
        </w:rPr>
      </w:pPr>
    </w:p>
    <w:p>
      <w:pPr>
        <w:tabs>
          <w:tab w:val="left" w:pos="8505"/>
        </w:tabs>
        <w:spacing w:line="360" w:lineRule="exact"/>
        <w:ind w:firstLine="422" w:firstLineChars="200"/>
        <w:jc w:val="left"/>
        <w:rPr>
          <w:rFonts w:ascii="宋体" w:hAnsi="宋体"/>
          <w:b/>
          <w:bCs/>
          <w:color w:val="000000"/>
          <w:kern w:val="0"/>
          <w:szCs w:val="21"/>
        </w:rPr>
      </w:pPr>
    </w:p>
    <w:p>
      <w:pPr>
        <w:tabs>
          <w:tab w:val="left" w:pos="8505"/>
        </w:tabs>
        <w:spacing w:line="360" w:lineRule="exact"/>
        <w:ind w:firstLine="422" w:firstLineChars="200"/>
        <w:jc w:val="left"/>
        <w:rPr>
          <w:rFonts w:ascii="宋体" w:hAnsi="宋体"/>
          <w:b/>
          <w:bCs/>
          <w:color w:val="000000"/>
          <w:kern w:val="0"/>
          <w:szCs w:val="21"/>
        </w:rPr>
      </w:pPr>
    </w:p>
    <w:p>
      <w:pPr>
        <w:tabs>
          <w:tab w:val="left" w:pos="8505"/>
        </w:tabs>
        <w:spacing w:line="360" w:lineRule="exact"/>
        <w:ind w:firstLine="422" w:firstLineChars="200"/>
        <w:jc w:val="left"/>
        <w:rPr>
          <w:rFonts w:ascii="宋体" w:hAnsi="宋体"/>
          <w:b/>
          <w:bCs/>
          <w:color w:val="000000"/>
          <w:kern w:val="0"/>
          <w:szCs w:val="21"/>
        </w:rPr>
      </w:pPr>
    </w:p>
    <w:p>
      <w:pPr>
        <w:tabs>
          <w:tab w:val="left" w:pos="8505"/>
        </w:tabs>
        <w:spacing w:line="360" w:lineRule="exact"/>
        <w:ind w:firstLine="422" w:firstLineChars="200"/>
        <w:jc w:val="left"/>
        <w:rPr>
          <w:rFonts w:ascii="宋体" w:hAnsi="宋体"/>
          <w:b/>
          <w:bCs/>
          <w:color w:val="000000"/>
          <w:kern w:val="0"/>
          <w:szCs w:val="21"/>
        </w:rPr>
      </w:pPr>
    </w:p>
    <w:p>
      <w:pPr>
        <w:spacing w:line="400" w:lineRule="exact"/>
        <w:jc w:val="center"/>
        <w:outlineLvl w:val="0"/>
        <w:rPr>
          <w:rFonts w:ascii="宋体" w:hAnsi="宋体"/>
          <w:bCs/>
          <w:sz w:val="32"/>
          <w:szCs w:val="32"/>
        </w:rPr>
      </w:pPr>
      <w:r>
        <w:rPr>
          <w:rFonts w:hint="eastAsia" w:ascii="宋体" w:hAnsi="宋体"/>
          <w:bCs/>
          <w:sz w:val="32"/>
          <w:szCs w:val="32"/>
        </w:rPr>
        <w:t>《仓储与配送实务》教学大纲</w:t>
      </w:r>
    </w:p>
    <w:p>
      <w:pPr>
        <w:tabs>
          <w:tab w:val="left" w:pos="8505"/>
        </w:tabs>
        <w:spacing w:line="360" w:lineRule="exact"/>
        <w:ind w:firstLine="404" w:firstLineChars="200"/>
        <w:jc w:val="left"/>
        <w:rPr>
          <w:rFonts w:ascii="宋体" w:hAnsi="宋体"/>
          <w:bCs/>
          <w:color w:val="000000"/>
          <w:spacing w:val="-4"/>
          <w:kern w:val="0"/>
        </w:rPr>
      </w:pPr>
      <w:r>
        <w:rPr>
          <w:rFonts w:hint="eastAsia" w:ascii="宋体" w:hAnsi="宋体"/>
          <w:bCs/>
          <w:snapToGrid w:val="0"/>
          <w:color w:val="000000"/>
          <w:spacing w:val="-4"/>
          <w:kern w:val="0"/>
        </w:rPr>
        <w:t>一、课程说明</w:t>
      </w:r>
      <w:r>
        <w:rPr>
          <w:rFonts w:hint="eastAsia" w:ascii="宋体" w:hAnsi="宋体"/>
          <w:color w:val="000000"/>
          <w:spacing w:val="-4"/>
          <w:kern w:val="0"/>
        </w:rPr>
        <w:t xml:space="preserve"> </w:t>
      </w:r>
    </w:p>
    <w:p>
      <w:pPr>
        <w:tabs>
          <w:tab w:val="left" w:pos="8505"/>
        </w:tabs>
        <w:spacing w:line="360" w:lineRule="exact"/>
        <w:ind w:firstLine="404" w:firstLineChars="200"/>
        <w:jc w:val="left"/>
        <w:rPr>
          <w:rFonts w:ascii="宋体" w:hAnsi="宋体"/>
          <w:snapToGrid w:val="0"/>
          <w:color w:val="000000"/>
          <w:spacing w:val="-4"/>
          <w:kern w:val="0"/>
        </w:rPr>
      </w:pPr>
      <w:r>
        <w:rPr>
          <w:rFonts w:hint="eastAsia" w:ascii="宋体" w:hAnsi="宋体"/>
          <w:snapToGrid w:val="0"/>
          <w:color w:val="000000"/>
          <w:spacing w:val="-4"/>
          <w:kern w:val="0"/>
        </w:rPr>
        <w:t xml:space="preserve">参考学时数：120学时  </w:t>
      </w:r>
    </w:p>
    <w:p>
      <w:pPr>
        <w:tabs>
          <w:tab w:val="left" w:pos="8505"/>
        </w:tabs>
        <w:spacing w:line="360" w:lineRule="exact"/>
        <w:ind w:firstLine="404" w:firstLineChars="200"/>
        <w:jc w:val="left"/>
        <w:rPr>
          <w:rFonts w:ascii="宋体" w:hAnsi="宋体"/>
          <w:snapToGrid w:val="0"/>
          <w:color w:val="000000"/>
          <w:spacing w:val="-4"/>
          <w:kern w:val="0"/>
        </w:rPr>
      </w:pPr>
      <w:r>
        <w:rPr>
          <w:rFonts w:hint="eastAsia" w:ascii="宋体" w:hAnsi="宋体"/>
          <w:snapToGrid w:val="0"/>
          <w:color w:val="000000"/>
          <w:spacing w:val="-4"/>
          <w:kern w:val="0"/>
        </w:rPr>
        <w:t>课程管理系部：经济贸易系</w:t>
      </w:r>
    </w:p>
    <w:p>
      <w:pPr>
        <w:tabs>
          <w:tab w:val="left" w:pos="8505"/>
        </w:tabs>
        <w:spacing w:line="360" w:lineRule="exact"/>
        <w:ind w:firstLine="404" w:firstLineChars="200"/>
        <w:jc w:val="left"/>
        <w:rPr>
          <w:rFonts w:ascii="宋体" w:hAnsi="宋体"/>
          <w:color w:val="000000"/>
          <w:spacing w:val="-4"/>
          <w:kern w:val="0"/>
        </w:rPr>
      </w:pPr>
      <w:r>
        <w:rPr>
          <w:rFonts w:hint="eastAsia" w:ascii="宋体" w:hAnsi="宋体"/>
          <w:color w:val="000000"/>
          <w:spacing w:val="-4"/>
          <w:kern w:val="0"/>
        </w:rPr>
        <w:t>适用专业：现代物流管理</w:t>
      </w:r>
    </w:p>
    <w:p>
      <w:pPr>
        <w:tabs>
          <w:tab w:val="left" w:pos="8505"/>
        </w:tabs>
        <w:spacing w:line="360" w:lineRule="exact"/>
        <w:ind w:firstLine="404" w:firstLineChars="200"/>
        <w:jc w:val="left"/>
        <w:rPr>
          <w:rFonts w:ascii="宋体" w:hAnsi="宋体"/>
          <w:color w:val="000000"/>
          <w:spacing w:val="-4"/>
          <w:kern w:val="0"/>
        </w:rPr>
      </w:pPr>
    </w:p>
    <w:p>
      <w:pPr>
        <w:tabs>
          <w:tab w:val="left" w:pos="8505"/>
        </w:tabs>
        <w:spacing w:line="360" w:lineRule="exact"/>
        <w:ind w:firstLine="404" w:firstLineChars="200"/>
        <w:jc w:val="left"/>
        <w:rPr>
          <w:rFonts w:ascii="宋体" w:hAnsi="宋体"/>
          <w:color w:val="000000"/>
          <w:spacing w:val="-4"/>
          <w:kern w:val="0"/>
        </w:rPr>
      </w:pPr>
      <w:r>
        <w:rPr>
          <w:rFonts w:hint="eastAsia" w:ascii="宋体" w:hAnsi="宋体"/>
          <w:color w:val="000000"/>
          <w:spacing w:val="-4"/>
          <w:kern w:val="0"/>
        </w:rPr>
        <w:t>二、课程性质与课程任务</w:t>
      </w:r>
    </w:p>
    <w:p>
      <w:pPr>
        <w:tabs>
          <w:tab w:val="left" w:pos="8505"/>
        </w:tabs>
        <w:spacing w:line="360" w:lineRule="exact"/>
        <w:ind w:firstLine="404" w:firstLineChars="200"/>
        <w:jc w:val="left"/>
        <w:rPr>
          <w:rFonts w:ascii="宋体" w:hAnsi="宋体"/>
          <w:color w:val="000000"/>
          <w:spacing w:val="-4"/>
          <w:kern w:val="0"/>
          <w:szCs w:val="21"/>
        </w:rPr>
      </w:pPr>
      <w:r>
        <w:rPr>
          <w:rFonts w:hint="eastAsia" w:ascii="宋体" w:hAnsi="宋体"/>
          <w:color w:val="000000"/>
          <w:spacing w:val="-4"/>
          <w:kern w:val="0"/>
        </w:rPr>
        <w:t>本课程是现代</w:t>
      </w:r>
      <w:r>
        <w:rPr>
          <w:rFonts w:hint="eastAsia" w:ascii="宋体" w:hAnsi="宋体"/>
          <w:color w:val="000000"/>
          <w:spacing w:val="-4"/>
          <w:kern w:val="0"/>
          <w:szCs w:val="21"/>
        </w:rPr>
        <w:t>物流管理专业的一门主要</w:t>
      </w:r>
      <w:r>
        <w:rPr>
          <w:rFonts w:ascii="宋体" w:hAnsi="宋体"/>
          <w:color w:val="000000"/>
          <w:spacing w:val="-4"/>
          <w:kern w:val="0"/>
          <w:szCs w:val="21"/>
        </w:rPr>
        <w:t>专业</w:t>
      </w:r>
      <w:r>
        <w:rPr>
          <w:rFonts w:hint="eastAsia" w:ascii="宋体" w:hAnsi="宋体"/>
          <w:color w:val="000000"/>
          <w:spacing w:val="-4"/>
          <w:kern w:val="0"/>
          <w:szCs w:val="21"/>
        </w:rPr>
        <w:t>基础</w:t>
      </w:r>
      <w:r>
        <w:rPr>
          <w:rFonts w:ascii="宋体" w:hAnsi="宋体"/>
          <w:color w:val="000000"/>
          <w:spacing w:val="-4"/>
          <w:kern w:val="0"/>
          <w:szCs w:val="21"/>
        </w:rPr>
        <w:t>课</w:t>
      </w:r>
      <w:r>
        <w:rPr>
          <w:rFonts w:hint="eastAsia" w:ascii="宋体" w:hAnsi="宋体"/>
          <w:color w:val="000000"/>
          <w:spacing w:val="-4"/>
          <w:kern w:val="0"/>
          <w:szCs w:val="21"/>
        </w:rPr>
        <w:t>。本</w:t>
      </w:r>
      <w:r>
        <w:rPr>
          <w:rFonts w:ascii="宋体" w:hAnsi="宋体"/>
          <w:color w:val="000000"/>
          <w:spacing w:val="-4"/>
          <w:kern w:val="0"/>
          <w:szCs w:val="21"/>
        </w:rPr>
        <w:t>课程的任务</w:t>
      </w:r>
      <w:r>
        <w:rPr>
          <w:rFonts w:hint="eastAsia" w:ascii="宋体" w:hAnsi="宋体"/>
          <w:color w:val="000000"/>
          <w:spacing w:val="-4"/>
          <w:kern w:val="0"/>
          <w:szCs w:val="21"/>
        </w:rPr>
        <w:t>是使学生</w:t>
      </w:r>
      <w:r>
        <w:rPr>
          <w:rFonts w:ascii="宋体" w:hAnsi="宋体"/>
          <w:color w:val="000000"/>
          <w:spacing w:val="-4"/>
          <w:kern w:val="0"/>
          <w:szCs w:val="21"/>
        </w:rPr>
        <w:t>使学生掌握仓储的基本知识、基本理论和基本技术方法；明确仓库的布局和结构、仓库设备的配备，掌握仓储经营管理、仓库保管作业的流程、库存控制的基本方法等。通过课堂讲授与实践操作，培养学生分析、解决物流实际问题能力，同时使学生得到一定实践技能的训练。</w:t>
      </w:r>
    </w:p>
    <w:p>
      <w:pPr>
        <w:tabs>
          <w:tab w:val="left" w:pos="8505"/>
        </w:tabs>
        <w:spacing w:line="360" w:lineRule="exact"/>
        <w:ind w:firstLine="404" w:firstLineChars="200"/>
        <w:jc w:val="left"/>
        <w:rPr>
          <w:rFonts w:ascii="宋体" w:hAnsi="宋体"/>
          <w:color w:val="000000"/>
          <w:spacing w:val="-4"/>
          <w:kern w:val="0"/>
          <w:szCs w:val="21"/>
        </w:rPr>
      </w:pPr>
    </w:p>
    <w:p>
      <w:pPr>
        <w:tabs>
          <w:tab w:val="left" w:pos="8505"/>
        </w:tabs>
        <w:spacing w:line="360" w:lineRule="exact"/>
        <w:ind w:firstLine="404" w:firstLineChars="200"/>
        <w:jc w:val="left"/>
        <w:rPr>
          <w:rFonts w:ascii="宋体" w:hAnsi="宋体" w:cs="宋体"/>
          <w:color w:val="000000"/>
          <w:spacing w:val="-4"/>
          <w:kern w:val="0"/>
          <w:szCs w:val="21"/>
        </w:rPr>
      </w:pPr>
      <w:r>
        <w:rPr>
          <w:rFonts w:hint="eastAsia" w:ascii="宋体" w:hAnsi="宋体" w:cs="宋体"/>
          <w:color w:val="000000"/>
          <w:spacing w:val="-4"/>
          <w:kern w:val="0"/>
          <w:szCs w:val="21"/>
        </w:rPr>
        <w:t>三、课程教学目标</w:t>
      </w:r>
    </w:p>
    <w:p>
      <w:pPr>
        <w:tabs>
          <w:tab w:val="left" w:pos="8505"/>
        </w:tabs>
        <w:spacing w:line="360" w:lineRule="exact"/>
        <w:ind w:firstLine="404" w:firstLineChars="200"/>
        <w:jc w:val="left"/>
        <w:rPr>
          <w:rFonts w:ascii="宋体" w:hAnsi="宋体"/>
          <w:color w:val="000000"/>
          <w:spacing w:val="-4"/>
          <w:kern w:val="0"/>
          <w:szCs w:val="21"/>
        </w:rPr>
      </w:pPr>
      <w:r>
        <w:rPr>
          <w:rFonts w:hint="eastAsia" w:ascii="宋体" w:hAnsi="宋体"/>
          <w:color w:val="000000"/>
          <w:spacing w:val="-4"/>
          <w:kern w:val="0"/>
          <w:szCs w:val="21"/>
        </w:rPr>
        <w:t>（一）知识目标</w:t>
      </w:r>
    </w:p>
    <w:p>
      <w:pPr>
        <w:tabs>
          <w:tab w:val="left" w:pos="8505"/>
        </w:tabs>
        <w:spacing w:line="360" w:lineRule="exact"/>
        <w:ind w:firstLine="404" w:firstLineChars="200"/>
        <w:jc w:val="left"/>
        <w:rPr>
          <w:rFonts w:ascii="宋体" w:hAnsi="宋体"/>
          <w:color w:val="000000"/>
          <w:spacing w:val="-4"/>
          <w:kern w:val="0"/>
          <w:szCs w:val="21"/>
        </w:rPr>
      </w:pPr>
      <w:r>
        <w:rPr>
          <w:rFonts w:hint="eastAsia" w:ascii="宋体" w:hAnsi="宋体"/>
          <w:color w:val="000000"/>
          <w:spacing w:val="-4"/>
          <w:kern w:val="0"/>
          <w:szCs w:val="21"/>
        </w:rPr>
        <w:t>1.掌握仓储管理基本概念和理论；</w:t>
      </w:r>
    </w:p>
    <w:p>
      <w:pPr>
        <w:tabs>
          <w:tab w:val="left" w:pos="8505"/>
        </w:tabs>
        <w:spacing w:line="360" w:lineRule="exact"/>
        <w:ind w:firstLine="404" w:firstLineChars="200"/>
        <w:jc w:val="left"/>
        <w:rPr>
          <w:rFonts w:ascii="宋体" w:hAnsi="宋体"/>
          <w:color w:val="000000"/>
          <w:spacing w:val="-4"/>
          <w:kern w:val="0"/>
          <w:szCs w:val="21"/>
        </w:rPr>
      </w:pPr>
      <w:r>
        <w:rPr>
          <w:rFonts w:hint="eastAsia" w:ascii="宋体" w:hAnsi="宋体"/>
          <w:color w:val="000000"/>
          <w:spacing w:val="-4"/>
          <w:kern w:val="0"/>
          <w:szCs w:val="21"/>
        </w:rPr>
        <w:t>2.具备仓储设备相关知识和基本运用能力；</w:t>
      </w:r>
    </w:p>
    <w:p>
      <w:pPr>
        <w:tabs>
          <w:tab w:val="left" w:pos="8505"/>
        </w:tabs>
        <w:spacing w:line="360" w:lineRule="exact"/>
        <w:ind w:firstLine="404" w:firstLineChars="200"/>
        <w:jc w:val="left"/>
        <w:rPr>
          <w:rFonts w:ascii="宋体" w:hAnsi="宋体"/>
          <w:color w:val="000000"/>
          <w:spacing w:val="-4"/>
          <w:kern w:val="0"/>
          <w:szCs w:val="21"/>
        </w:rPr>
      </w:pPr>
      <w:r>
        <w:rPr>
          <w:rFonts w:hint="eastAsia" w:ascii="宋体" w:hAnsi="宋体"/>
          <w:color w:val="000000"/>
          <w:spacing w:val="-4"/>
          <w:kern w:val="0"/>
          <w:szCs w:val="21"/>
        </w:rPr>
        <w:t>3.熟悉仓库保管作业流程、库存控制基本方法。</w:t>
      </w:r>
    </w:p>
    <w:p>
      <w:pPr>
        <w:tabs>
          <w:tab w:val="left" w:pos="8505"/>
        </w:tabs>
        <w:spacing w:line="360" w:lineRule="exact"/>
        <w:ind w:firstLine="404" w:firstLineChars="200"/>
        <w:jc w:val="left"/>
        <w:rPr>
          <w:rFonts w:ascii="宋体" w:hAnsi="宋体"/>
          <w:color w:val="000000"/>
          <w:spacing w:val="-4"/>
          <w:kern w:val="0"/>
          <w:szCs w:val="21"/>
        </w:rPr>
      </w:pPr>
      <w:r>
        <w:rPr>
          <w:rFonts w:hint="eastAsia" w:ascii="宋体" w:hAnsi="宋体"/>
          <w:color w:val="000000"/>
          <w:spacing w:val="-4"/>
          <w:kern w:val="0"/>
          <w:szCs w:val="21"/>
        </w:rPr>
        <w:t>（二）能力目标</w:t>
      </w:r>
    </w:p>
    <w:p>
      <w:pPr>
        <w:tabs>
          <w:tab w:val="left" w:pos="8505"/>
        </w:tabs>
        <w:spacing w:line="360" w:lineRule="exact"/>
        <w:ind w:firstLine="404" w:firstLineChars="200"/>
        <w:jc w:val="left"/>
        <w:rPr>
          <w:rFonts w:ascii="宋体" w:hAnsi="宋体"/>
          <w:color w:val="000000"/>
          <w:spacing w:val="-4"/>
          <w:kern w:val="0"/>
        </w:rPr>
      </w:pPr>
      <w:r>
        <w:rPr>
          <w:rFonts w:hint="eastAsia" w:ascii="宋体" w:hAnsi="宋体"/>
          <w:color w:val="000000"/>
          <w:spacing w:val="-4"/>
          <w:kern w:val="0"/>
        </w:rPr>
        <w:t>1.掌握仓储职业相应的专业理论知识的操作管理技能；</w:t>
      </w:r>
    </w:p>
    <w:p>
      <w:pPr>
        <w:tabs>
          <w:tab w:val="left" w:pos="8505"/>
        </w:tabs>
        <w:spacing w:line="360" w:lineRule="exact"/>
        <w:ind w:firstLine="404" w:firstLineChars="200"/>
        <w:jc w:val="left"/>
        <w:rPr>
          <w:rFonts w:ascii="宋体" w:hAnsi="宋体"/>
          <w:color w:val="000000"/>
          <w:spacing w:val="-4"/>
          <w:kern w:val="0"/>
        </w:rPr>
      </w:pPr>
      <w:r>
        <w:rPr>
          <w:rFonts w:hint="eastAsia" w:ascii="宋体" w:hAnsi="宋体"/>
          <w:color w:val="000000"/>
          <w:spacing w:val="-4"/>
          <w:kern w:val="0"/>
        </w:rPr>
        <w:t>2.懂得如何进行物料管理与计划控制，如何降低库存和物流成本；</w:t>
      </w:r>
    </w:p>
    <w:p>
      <w:pPr>
        <w:tabs>
          <w:tab w:val="left" w:pos="8505"/>
        </w:tabs>
        <w:spacing w:line="360" w:lineRule="exact"/>
        <w:ind w:firstLine="404" w:firstLineChars="200"/>
        <w:jc w:val="left"/>
        <w:rPr>
          <w:rFonts w:ascii="宋体" w:hAnsi="宋体"/>
          <w:color w:val="000000"/>
          <w:spacing w:val="-4"/>
          <w:kern w:val="0"/>
        </w:rPr>
      </w:pPr>
      <w:r>
        <w:rPr>
          <w:rFonts w:hint="eastAsia" w:ascii="宋体" w:hAnsi="宋体"/>
          <w:color w:val="000000"/>
          <w:spacing w:val="-4"/>
          <w:kern w:val="0"/>
        </w:rPr>
        <w:t>3.熟悉仓储作业流程，能运用所学知识分析、解决实际工作中的问题。</w:t>
      </w:r>
    </w:p>
    <w:p>
      <w:pPr>
        <w:tabs>
          <w:tab w:val="left" w:pos="8505"/>
        </w:tabs>
        <w:spacing w:line="360" w:lineRule="exact"/>
        <w:ind w:firstLine="404" w:firstLineChars="200"/>
        <w:jc w:val="left"/>
        <w:rPr>
          <w:rFonts w:ascii="宋体" w:hAnsi="宋体"/>
          <w:color w:val="000000"/>
          <w:spacing w:val="-4"/>
          <w:kern w:val="0"/>
          <w:szCs w:val="21"/>
        </w:rPr>
      </w:pPr>
      <w:r>
        <w:rPr>
          <w:rFonts w:hint="eastAsia" w:ascii="宋体" w:hAnsi="宋体"/>
          <w:color w:val="000000"/>
          <w:spacing w:val="-4"/>
          <w:kern w:val="0"/>
          <w:szCs w:val="21"/>
        </w:rPr>
        <w:t>（三）思想教育目标 </w:t>
      </w:r>
    </w:p>
    <w:p>
      <w:pPr>
        <w:tabs>
          <w:tab w:val="left" w:pos="8505"/>
        </w:tabs>
        <w:spacing w:line="360" w:lineRule="exact"/>
        <w:ind w:firstLine="404" w:firstLineChars="200"/>
        <w:jc w:val="left"/>
        <w:rPr>
          <w:rFonts w:ascii="宋体" w:hAnsi="宋体"/>
          <w:color w:val="000000"/>
          <w:spacing w:val="-4"/>
          <w:kern w:val="0"/>
        </w:rPr>
      </w:pPr>
      <w:r>
        <w:rPr>
          <w:rFonts w:hint="eastAsia" w:ascii="宋体" w:hAnsi="宋体"/>
          <w:color w:val="000000"/>
          <w:spacing w:val="-4"/>
          <w:kern w:val="0"/>
          <w:szCs w:val="21"/>
        </w:rPr>
        <w:t>1.培养</w:t>
      </w:r>
      <w:r>
        <w:rPr>
          <w:rFonts w:hint="eastAsia" w:ascii="宋体" w:hAnsi="宋体"/>
          <w:color w:val="000000"/>
          <w:spacing w:val="-4"/>
          <w:kern w:val="0"/>
        </w:rPr>
        <w:t>学生仓储岗位的职业能力和职业道德；</w:t>
      </w:r>
    </w:p>
    <w:p>
      <w:pPr>
        <w:tabs>
          <w:tab w:val="left" w:pos="8505"/>
        </w:tabs>
        <w:spacing w:line="360" w:lineRule="exact"/>
        <w:ind w:firstLine="404" w:firstLineChars="200"/>
        <w:jc w:val="left"/>
        <w:rPr>
          <w:rFonts w:ascii="宋体" w:hAnsi="宋体"/>
          <w:color w:val="000000"/>
          <w:spacing w:val="-4"/>
          <w:kern w:val="0"/>
          <w:szCs w:val="21"/>
        </w:rPr>
      </w:pPr>
      <w:r>
        <w:rPr>
          <w:rFonts w:hint="eastAsia" w:ascii="宋体" w:hAnsi="宋体"/>
          <w:color w:val="000000"/>
          <w:spacing w:val="-4"/>
          <w:kern w:val="0"/>
          <w:szCs w:val="21"/>
        </w:rPr>
        <w:t>2.培养学生的创新能力和实践能力；</w:t>
      </w:r>
    </w:p>
    <w:p>
      <w:pPr>
        <w:tabs>
          <w:tab w:val="left" w:pos="8505"/>
        </w:tabs>
        <w:spacing w:line="360" w:lineRule="exact"/>
        <w:ind w:firstLine="404" w:firstLineChars="200"/>
        <w:jc w:val="left"/>
        <w:rPr>
          <w:rFonts w:ascii="宋体" w:hAnsi="宋体"/>
          <w:color w:val="000000"/>
          <w:spacing w:val="-4"/>
          <w:kern w:val="0"/>
          <w:szCs w:val="21"/>
        </w:rPr>
      </w:pPr>
      <w:r>
        <w:rPr>
          <w:rFonts w:hint="eastAsia" w:ascii="宋体" w:hAnsi="宋体"/>
          <w:color w:val="000000"/>
          <w:spacing w:val="-4"/>
          <w:kern w:val="0"/>
        </w:rPr>
        <w:t>3.</w:t>
      </w:r>
      <w:r>
        <w:rPr>
          <w:rFonts w:hint="eastAsia" w:ascii="宋体" w:hAnsi="宋体"/>
          <w:color w:val="000000"/>
          <w:spacing w:val="-4"/>
          <w:kern w:val="0"/>
          <w:szCs w:val="21"/>
        </w:rPr>
        <w:t xml:space="preserve"> 培养学生良好的文明礼貌习惯。</w:t>
      </w:r>
    </w:p>
    <w:p>
      <w:pPr>
        <w:tabs>
          <w:tab w:val="left" w:pos="8505"/>
        </w:tabs>
        <w:spacing w:line="360" w:lineRule="exact"/>
        <w:ind w:firstLine="404" w:firstLineChars="200"/>
        <w:jc w:val="left"/>
        <w:rPr>
          <w:rFonts w:ascii="宋体" w:hAnsi="宋体"/>
          <w:color w:val="000000"/>
          <w:spacing w:val="-4"/>
          <w:kern w:val="0"/>
        </w:rPr>
      </w:pPr>
    </w:p>
    <w:p>
      <w:pPr>
        <w:tabs>
          <w:tab w:val="left" w:pos="8505"/>
        </w:tabs>
        <w:spacing w:line="360" w:lineRule="exact"/>
        <w:ind w:firstLine="404" w:firstLineChars="200"/>
        <w:jc w:val="left"/>
        <w:rPr>
          <w:rFonts w:ascii="宋体" w:hAnsi="宋体" w:cs="宋体"/>
          <w:color w:val="000000"/>
          <w:spacing w:val="-4"/>
          <w:kern w:val="0"/>
          <w:szCs w:val="21"/>
        </w:rPr>
      </w:pPr>
      <w:r>
        <w:rPr>
          <w:rFonts w:hint="eastAsia" w:ascii="宋体" w:hAnsi="宋体" w:cs="宋体"/>
          <w:color w:val="000000"/>
          <w:spacing w:val="-4"/>
          <w:kern w:val="0"/>
          <w:szCs w:val="21"/>
        </w:rPr>
        <w:t>四、教学内容及要求</w:t>
      </w:r>
    </w:p>
    <w:p>
      <w:pPr>
        <w:tabs>
          <w:tab w:val="left" w:pos="8505"/>
        </w:tabs>
        <w:spacing w:line="360" w:lineRule="exact"/>
        <w:ind w:firstLine="404" w:firstLineChars="200"/>
        <w:jc w:val="left"/>
        <w:rPr>
          <w:rFonts w:ascii="宋体" w:hAnsi="宋体" w:cs="宋体"/>
          <w:color w:val="000000"/>
          <w:spacing w:val="-4"/>
          <w:kern w:val="0"/>
          <w:szCs w:val="21"/>
        </w:rPr>
      </w:pPr>
      <w:r>
        <w:rPr>
          <w:rFonts w:hint="eastAsia" w:ascii="宋体" w:hAnsi="宋体" w:cs="宋体"/>
          <w:color w:val="000000"/>
          <w:spacing w:val="-4"/>
          <w:kern w:val="0"/>
          <w:szCs w:val="21"/>
        </w:rPr>
        <w:t>（一）理论教学</w:t>
      </w:r>
    </w:p>
    <w:p>
      <w:pPr>
        <w:tabs>
          <w:tab w:val="left" w:pos="8505"/>
        </w:tabs>
        <w:spacing w:line="360" w:lineRule="exact"/>
        <w:ind w:firstLine="404" w:firstLineChars="200"/>
        <w:jc w:val="left"/>
        <w:rPr>
          <w:rFonts w:ascii="宋体" w:hAnsi="宋体" w:cs="宋体"/>
          <w:color w:val="000000"/>
          <w:spacing w:val="-4"/>
          <w:kern w:val="0"/>
          <w:szCs w:val="21"/>
        </w:rPr>
      </w:pPr>
      <w:r>
        <w:rPr>
          <w:rFonts w:hint="eastAsia" w:ascii="宋体" w:hAnsi="宋体" w:cs="宋体"/>
          <w:color w:val="000000"/>
          <w:spacing w:val="-4"/>
          <w:kern w:val="0"/>
          <w:szCs w:val="21"/>
        </w:rPr>
        <w:t>1.</w:t>
      </w:r>
      <w:r>
        <w:rPr>
          <w:rFonts w:ascii="宋体" w:hAnsi="宋体" w:cs="宋体"/>
          <w:color w:val="000000"/>
          <w:spacing w:val="-4"/>
          <w:kern w:val="0"/>
          <w:szCs w:val="21"/>
        </w:rPr>
        <w:t xml:space="preserve"> 仓储管理概述</w:t>
      </w:r>
    </w:p>
    <w:p>
      <w:pPr>
        <w:tabs>
          <w:tab w:val="left" w:pos="8505"/>
        </w:tabs>
        <w:spacing w:line="360" w:lineRule="exact"/>
        <w:ind w:firstLine="404" w:firstLineChars="200"/>
        <w:jc w:val="left"/>
        <w:rPr>
          <w:rFonts w:ascii="宋体" w:hAnsi="宋体"/>
          <w:color w:val="000000"/>
          <w:spacing w:val="-4"/>
          <w:kern w:val="0"/>
          <w:szCs w:val="21"/>
        </w:rPr>
      </w:pPr>
      <w:r>
        <w:rPr>
          <w:rFonts w:ascii="宋体" w:hAnsi="宋体"/>
          <w:color w:val="000000"/>
          <w:spacing w:val="-4"/>
          <w:kern w:val="0"/>
          <w:szCs w:val="21"/>
        </w:rPr>
        <w:t>教学</w:t>
      </w:r>
      <w:r>
        <w:rPr>
          <w:rFonts w:hint="eastAsia" w:ascii="宋体" w:hAnsi="宋体"/>
          <w:color w:val="000000"/>
          <w:spacing w:val="-4"/>
          <w:kern w:val="0"/>
          <w:szCs w:val="21"/>
        </w:rPr>
        <w:t>内容：</w:t>
      </w:r>
      <w:r>
        <w:rPr>
          <w:rFonts w:ascii="宋体" w:hAnsi="宋体"/>
          <w:color w:val="000000"/>
          <w:spacing w:val="-4"/>
          <w:kern w:val="0"/>
          <w:szCs w:val="21"/>
        </w:rPr>
        <w:t>仓储的概念</w:t>
      </w:r>
      <w:r>
        <w:rPr>
          <w:rFonts w:hint="eastAsia" w:ascii="宋体" w:hAnsi="宋体"/>
          <w:color w:val="000000"/>
          <w:spacing w:val="-4"/>
          <w:kern w:val="0"/>
          <w:szCs w:val="21"/>
        </w:rPr>
        <w:t>、</w:t>
      </w:r>
      <w:r>
        <w:rPr>
          <w:rFonts w:ascii="宋体" w:hAnsi="宋体"/>
          <w:color w:val="000000"/>
          <w:spacing w:val="-4"/>
          <w:kern w:val="0"/>
          <w:szCs w:val="21"/>
        </w:rPr>
        <w:t>作用</w:t>
      </w:r>
      <w:r>
        <w:rPr>
          <w:rFonts w:hint="eastAsia" w:ascii="宋体" w:hAnsi="宋体"/>
          <w:color w:val="000000"/>
          <w:spacing w:val="-4"/>
          <w:kern w:val="0"/>
          <w:szCs w:val="21"/>
        </w:rPr>
        <w:t>和任务；</w:t>
      </w:r>
      <w:r>
        <w:rPr>
          <w:rFonts w:ascii="宋体" w:hAnsi="宋体"/>
          <w:color w:val="000000"/>
          <w:spacing w:val="-4"/>
          <w:kern w:val="0"/>
          <w:szCs w:val="21"/>
        </w:rPr>
        <w:t>仓储管理的概念</w:t>
      </w:r>
      <w:r>
        <w:rPr>
          <w:rFonts w:hint="eastAsia" w:ascii="宋体" w:hAnsi="宋体"/>
          <w:color w:val="000000"/>
          <w:spacing w:val="-4"/>
          <w:kern w:val="0"/>
          <w:szCs w:val="21"/>
        </w:rPr>
        <w:t>、</w:t>
      </w:r>
      <w:r>
        <w:rPr>
          <w:rFonts w:ascii="宋体" w:hAnsi="宋体"/>
          <w:color w:val="000000"/>
          <w:spacing w:val="-4"/>
          <w:kern w:val="0"/>
          <w:szCs w:val="21"/>
        </w:rPr>
        <w:t>任务</w:t>
      </w:r>
      <w:r>
        <w:rPr>
          <w:rFonts w:hint="eastAsia" w:ascii="宋体" w:hAnsi="宋体"/>
          <w:color w:val="000000"/>
          <w:spacing w:val="-4"/>
          <w:kern w:val="0"/>
          <w:szCs w:val="21"/>
        </w:rPr>
        <w:t>、基本原则和要素；</w:t>
      </w:r>
      <w:r>
        <w:rPr>
          <w:rFonts w:ascii="宋体" w:hAnsi="宋体"/>
          <w:color w:val="000000"/>
          <w:spacing w:val="-4"/>
          <w:kern w:val="0"/>
          <w:szCs w:val="21"/>
        </w:rPr>
        <w:t>我国仓储业的现状及发展</w:t>
      </w:r>
      <w:r>
        <w:rPr>
          <w:rFonts w:hint="eastAsia" w:ascii="宋体" w:hAnsi="宋体"/>
          <w:color w:val="000000"/>
          <w:spacing w:val="-4"/>
          <w:kern w:val="0"/>
          <w:szCs w:val="21"/>
        </w:rPr>
        <w:t>。</w:t>
      </w:r>
    </w:p>
    <w:p>
      <w:pPr>
        <w:tabs>
          <w:tab w:val="left" w:pos="8505"/>
        </w:tabs>
        <w:spacing w:line="360" w:lineRule="exact"/>
        <w:ind w:firstLine="404" w:firstLineChars="200"/>
        <w:jc w:val="left"/>
        <w:rPr>
          <w:rFonts w:ascii="宋体" w:hAnsi="宋体"/>
          <w:color w:val="000000"/>
          <w:spacing w:val="-4"/>
          <w:kern w:val="0"/>
          <w:szCs w:val="21"/>
        </w:rPr>
      </w:pPr>
      <w:r>
        <w:rPr>
          <w:rFonts w:hint="eastAsia" w:ascii="宋体" w:hAnsi="宋体"/>
          <w:color w:val="000000"/>
          <w:spacing w:val="-4"/>
          <w:kern w:val="0"/>
          <w:szCs w:val="21"/>
        </w:rPr>
        <w:t>教学要求：掌握仓储和仓储管理的概念；结合仓储管理的内容及任务，说明搞好仓储活动的意义；说明我国仓储业的历史、现状和发展趋势。</w:t>
      </w:r>
    </w:p>
    <w:p>
      <w:pPr>
        <w:tabs>
          <w:tab w:val="left" w:pos="8505"/>
        </w:tabs>
        <w:spacing w:line="360" w:lineRule="exact"/>
        <w:ind w:firstLine="404" w:firstLineChars="200"/>
        <w:jc w:val="left"/>
        <w:rPr>
          <w:rFonts w:ascii="宋体" w:hAnsi="宋体" w:cs="宋体"/>
          <w:color w:val="000000"/>
          <w:spacing w:val="-4"/>
          <w:kern w:val="0"/>
          <w:szCs w:val="21"/>
        </w:rPr>
      </w:pPr>
      <w:r>
        <w:rPr>
          <w:rFonts w:hint="eastAsia" w:ascii="宋体" w:hAnsi="宋体" w:cs="宋体"/>
          <w:color w:val="000000"/>
          <w:spacing w:val="-4"/>
          <w:kern w:val="0"/>
          <w:szCs w:val="21"/>
        </w:rPr>
        <w:t>2.</w:t>
      </w:r>
      <w:r>
        <w:rPr>
          <w:rFonts w:ascii="宋体" w:hAnsi="宋体" w:cs="宋体"/>
          <w:color w:val="000000"/>
          <w:spacing w:val="-4"/>
          <w:kern w:val="0"/>
          <w:szCs w:val="21"/>
        </w:rPr>
        <w:t xml:space="preserve"> 库房及仓储设备管理</w:t>
      </w:r>
    </w:p>
    <w:p>
      <w:pPr>
        <w:tabs>
          <w:tab w:val="left" w:pos="8505"/>
        </w:tabs>
        <w:spacing w:line="360" w:lineRule="exact"/>
        <w:ind w:firstLine="404" w:firstLineChars="200"/>
        <w:jc w:val="left"/>
        <w:rPr>
          <w:rFonts w:ascii="宋体" w:hAnsi="宋体"/>
          <w:color w:val="000000"/>
          <w:spacing w:val="-4"/>
          <w:kern w:val="0"/>
          <w:szCs w:val="21"/>
        </w:rPr>
      </w:pPr>
      <w:r>
        <w:rPr>
          <w:rFonts w:ascii="宋体" w:hAnsi="宋体"/>
          <w:color w:val="000000"/>
          <w:spacing w:val="-4"/>
          <w:kern w:val="0"/>
          <w:szCs w:val="21"/>
        </w:rPr>
        <w:t>教学</w:t>
      </w:r>
      <w:r>
        <w:rPr>
          <w:rFonts w:hint="eastAsia" w:ascii="宋体" w:hAnsi="宋体"/>
          <w:color w:val="000000"/>
          <w:spacing w:val="-4"/>
          <w:kern w:val="0"/>
          <w:szCs w:val="21"/>
        </w:rPr>
        <w:t>内容：</w:t>
      </w:r>
      <w:r>
        <w:rPr>
          <w:rFonts w:ascii="宋体" w:hAnsi="宋体"/>
          <w:color w:val="000000"/>
          <w:spacing w:val="-4"/>
          <w:kern w:val="0"/>
          <w:szCs w:val="21"/>
        </w:rPr>
        <w:t>库房规划</w:t>
      </w:r>
      <w:r>
        <w:rPr>
          <w:rFonts w:hint="eastAsia" w:ascii="宋体" w:hAnsi="宋体"/>
          <w:color w:val="000000"/>
          <w:spacing w:val="-4"/>
          <w:kern w:val="0"/>
          <w:szCs w:val="21"/>
        </w:rPr>
        <w:t>、</w:t>
      </w:r>
      <w:r>
        <w:rPr>
          <w:rFonts w:ascii="宋体" w:hAnsi="宋体"/>
          <w:color w:val="000000"/>
          <w:spacing w:val="-4"/>
          <w:kern w:val="0"/>
          <w:szCs w:val="21"/>
        </w:rPr>
        <w:t>库房结构</w:t>
      </w:r>
      <w:r>
        <w:rPr>
          <w:rFonts w:hint="eastAsia" w:ascii="宋体" w:hAnsi="宋体"/>
          <w:color w:val="000000"/>
          <w:spacing w:val="-4"/>
          <w:kern w:val="0"/>
          <w:szCs w:val="21"/>
        </w:rPr>
        <w:t>、</w:t>
      </w:r>
      <w:r>
        <w:rPr>
          <w:rFonts w:ascii="宋体" w:hAnsi="宋体"/>
          <w:color w:val="000000"/>
          <w:spacing w:val="-4"/>
          <w:kern w:val="0"/>
          <w:szCs w:val="21"/>
        </w:rPr>
        <w:t>库房内部布置</w:t>
      </w:r>
      <w:r>
        <w:rPr>
          <w:rFonts w:hint="eastAsia" w:ascii="宋体" w:hAnsi="宋体"/>
          <w:color w:val="000000"/>
          <w:spacing w:val="-4"/>
          <w:kern w:val="0"/>
          <w:szCs w:val="21"/>
        </w:rPr>
        <w:t>、</w:t>
      </w:r>
      <w:r>
        <w:rPr>
          <w:rFonts w:ascii="宋体" w:hAnsi="宋体"/>
          <w:color w:val="000000"/>
          <w:spacing w:val="-4"/>
          <w:kern w:val="0"/>
          <w:szCs w:val="21"/>
        </w:rPr>
        <w:t>仓储设备</w:t>
      </w:r>
      <w:r>
        <w:rPr>
          <w:rFonts w:hint="eastAsia" w:ascii="宋体" w:hAnsi="宋体"/>
          <w:color w:val="000000"/>
          <w:spacing w:val="-4"/>
          <w:kern w:val="0"/>
          <w:szCs w:val="21"/>
        </w:rPr>
        <w:t>。</w:t>
      </w:r>
    </w:p>
    <w:p>
      <w:pPr>
        <w:tabs>
          <w:tab w:val="left" w:pos="8505"/>
        </w:tabs>
        <w:spacing w:line="360" w:lineRule="exact"/>
        <w:ind w:firstLine="404" w:firstLineChars="200"/>
        <w:jc w:val="left"/>
        <w:rPr>
          <w:rFonts w:ascii="宋体" w:hAnsi="宋体"/>
          <w:color w:val="000000"/>
          <w:spacing w:val="-4"/>
          <w:kern w:val="0"/>
          <w:szCs w:val="21"/>
        </w:rPr>
      </w:pPr>
      <w:r>
        <w:rPr>
          <w:rFonts w:hint="eastAsia" w:ascii="宋体" w:hAnsi="宋体"/>
          <w:color w:val="000000"/>
          <w:spacing w:val="-4"/>
          <w:kern w:val="0"/>
          <w:szCs w:val="21"/>
        </w:rPr>
        <w:t>教学要求：说明库房建筑结构和平面结构的各主要部分的功能；辨识货架、托盘和叉车等主要仓储设备，并描述其主要特点和用途。</w:t>
      </w:r>
    </w:p>
    <w:p>
      <w:pPr>
        <w:tabs>
          <w:tab w:val="left" w:pos="8505"/>
        </w:tabs>
        <w:spacing w:line="360" w:lineRule="exact"/>
        <w:ind w:firstLine="404" w:firstLineChars="200"/>
        <w:jc w:val="left"/>
        <w:rPr>
          <w:rFonts w:ascii="宋体" w:hAnsi="宋体" w:cs="宋体"/>
          <w:color w:val="000000"/>
          <w:spacing w:val="-4"/>
          <w:kern w:val="0"/>
          <w:szCs w:val="21"/>
        </w:rPr>
      </w:pPr>
      <w:r>
        <w:rPr>
          <w:rFonts w:hint="eastAsia" w:ascii="宋体" w:hAnsi="宋体" w:cs="宋体"/>
          <w:color w:val="000000"/>
          <w:spacing w:val="-4"/>
          <w:kern w:val="0"/>
          <w:szCs w:val="21"/>
        </w:rPr>
        <w:t>3.</w:t>
      </w:r>
      <w:r>
        <w:rPr>
          <w:rFonts w:ascii="宋体" w:hAnsi="宋体" w:cs="宋体"/>
          <w:color w:val="000000"/>
          <w:spacing w:val="-4"/>
          <w:kern w:val="0"/>
          <w:szCs w:val="21"/>
        </w:rPr>
        <w:t xml:space="preserve"> 仓储商品管理</w:t>
      </w:r>
    </w:p>
    <w:p>
      <w:pPr>
        <w:tabs>
          <w:tab w:val="left" w:pos="8505"/>
        </w:tabs>
        <w:spacing w:line="360" w:lineRule="exact"/>
        <w:ind w:firstLine="404" w:firstLineChars="200"/>
        <w:jc w:val="left"/>
        <w:rPr>
          <w:rFonts w:ascii="宋体" w:hAnsi="宋体"/>
          <w:color w:val="000000"/>
          <w:spacing w:val="-4"/>
          <w:kern w:val="0"/>
          <w:szCs w:val="21"/>
        </w:rPr>
      </w:pPr>
      <w:r>
        <w:rPr>
          <w:rFonts w:ascii="宋体" w:hAnsi="宋体"/>
          <w:color w:val="000000"/>
          <w:spacing w:val="-4"/>
          <w:kern w:val="0"/>
          <w:szCs w:val="21"/>
        </w:rPr>
        <w:t>教学</w:t>
      </w:r>
      <w:r>
        <w:rPr>
          <w:rFonts w:hint="eastAsia" w:ascii="宋体" w:hAnsi="宋体"/>
          <w:color w:val="000000"/>
          <w:spacing w:val="-4"/>
          <w:kern w:val="0"/>
          <w:szCs w:val="21"/>
        </w:rPr>
        <w:t>内容：</w:t>
      </w:r>
      <w:r>
        <w:rPr>
          <w:rFonts w:ascii="宋体" w:hAnsi="宋体"/>
          <w:color w:val="000000"/>
          <w:spacing w:val="-4"/>
          <w:kern w:val="0"/>
          <w:szCs w:val="21"/>
        </w:rPr>
        <w:t>商品入库</w:t>
      </w:r>
      <w:r>
        <w:rPr>
          <w:rFonts w:hint="eastAsia" w:ascii="宋体" w:hAnsi="宋体"/>
          <w:color w:val="000000"/>
          <w:spacing w:val="-4"/>
          <w:kern w:val="0"/>
          <w:szCs w:val="21"/>
        </w:rPr>
        <w:t>、在库、出库</w:t>
      </w:r>
      <w:r>
        <w:rPr>
          <w:rFonts w:ascii="宋体" w:hAnsi="宋体"/>
          <w:color w:val="000000"/>
          <w:spacing w:val="-4"/>
          <w:kern w:val="0"/>
          <w:szCs w:val="21"/>
        </w:rPr>
        <w:t>管理</w:t>
      </w:r>
      <w:r>
        <w:rPr>
          <w:rFonts w:hint="eastAsia" w:ascii="宋体" w:hAnsi="宋体"/>
          <w:color w:val="000000"/>
          <w:spacing w:val="-4"/>
          <w:kern w:val="0"/>
          <w:szCs w:val="21"/>
        </w:rPr>
        <w:t>；</w:t>
      </w:r>
      <w:r>
        <w:rPr>
          <w:rFonts w:ascii="宋体" w:hAnsi="宋体"/>
          <w:color w:val="000000"/>
          <w:spacing w:val="-4"/>
          <w:kern w:val="0"/>
          <w:szCs w:val="21"/>
        </w:rPr>
        <w:t>商品装卸搬运管理</w:t>
      </w:r>
      <w:r>
        <w:rPr>
          <w:rFonts w:hint="eastAsia" w:ascii="宋体" w:hAnsi="宋体"/>
          <w:color w:val="000000"/>
          <w:spacing w:val="-4"/>
          <w:kern w:val="0"/>
          <w:szCs w:val="21"/>
        </w:rPr>
        <w:t>；</w:t>
      </w:r>
      <w:r>
        <w:rPr>
          <w:rFonts w:ascii="宋体" w:hAnsi="宋体"/>
          <w:color w:val="000000"/>
          <w:spacing w:val="-4"/>
          <w:kern w:val="0"/>
          <w:szCs w:val="21"/>
        </w:rPr>
        <w:t>仓库配送管理</w:t>
      </w:r>
      <w:r>
        <w:rPr>
          <w:rFonts w:hint="eastAsia" w:ascii="宋体" w:hAnsi="宋体"/>
          <w:color w:val="000000"/>
          <w:spacing w:val="-4"/>
          <w:kern w:val="0"/>
          <w:szCs w:val="21"/>
        </w:rPr>
        <w:t>。</w:t>
      </w:r>
    </w:p>
    <w:p>
      <w:pPr>
        <w:tabs>
          <w:tab w:val="left" w:pos="8505"/>
        </w:tabs>
        <w:spacing w:line="360" w:lineRule="exact"/>
        <w:ind w:firstLine="404" w:firstLineChars="200"/>
        <w:jc w:val="left"/>
        <w:rPr>
          <w:rFonts w:ascii="宋体" w:hAnsi="宋体"/>
          <w:color w:val="000000"/>
          <w:spacing w:val="-4"/>
          <w:kern w:val="0"/>
          <w:szCs w:val="21"/>
        </w:rPr>
      </w:pPr>
      <w:r>
        <w:rPr>
          <w:rFonts w:hint="eastAsia" w:ascii="宋体" w:hAnsi="宋体"/>
          <w:color w:val="000000"/>
          <w:spacing w:val="-4"/>
          <w:kern w:val="0"/>
          <w:szCs w:val="21"/>
        </w:rPr>
        <w:t>教学要求：描述商品入库、在库和出库的主要作业项目及要求；理解商品的保管原则；了解装卸搬运的原则和方法；了解仓储配送的配货方法。</w:t>
      </w:r>
    </w:p>
    <w:p>
      <w:pPr>
        <w:tabs>
          <w:tab w:val="left" w:pos="8505"/>
        </w:tabs>
        <w:spacing w:line="360" w:lineRule="exact"/>
        <w:ind w:firstLine="404" w:firstLineChars="200"/>
        <w:jc w:val="left"/>
        <w:rPr>
          <w:rFonts w:ascii="宋体" w:hAnsi="宋体" w:cs="宋体"/>
          <w:color w:val="000000"/>
          <w:spacing w:val="-4"/>
          <w:kern w:val="0"/>
          <w:szCs w:val="21"/>
        </w:rPr>
      </w:pPr>
      <w:r>
        <w:rPr>
          <w:rFonts w:hint="eastAsia" w:ascii="宋体" w:hAnsi="宋体" w:cs="宋体"/>
          <w:color w:val="000000"/>
          <w:spacing w:val="-4"/>
          <w:kern w:val="0"/>
          <w:szCs w:val="21"/>
        </w:rPr>
        <w:t>4.</w:t>
      </w:r>
      <w:r>
        <w:rPr>
          <w:rFonts w:ascii="宋体" w:hAnsi="宋体" w:cs="宋体"/>
          <w:color w:val="000000"/>
          <w:spacing w:val="-4"/>
          <w:kern w:val="0"/>
          <w:szCs w:val="21"/>
        </w:rPr>
        <w:t xml:space="preserve"> 仓储库存管理</w:t>
      </w:r>
    </w:p>
    <w:p>
      <w:pPr>
        <w:tabs>
          <w:tab w:val="left" w:pos="8505"/>
        </w:tabs>
        <w:spacing w:line="360" w:lineRule="exact"/>
        <w:ind w:firstLine="404" w:firstLineChars="200"/>
        <w:jc w:val="left"/>
        <w:rPr>
          <w:rFonts w:ascii="宋体" w:hAnsi="宋体"/>
          <w:color w:val="000000"/>
          <w:spacing w:val="-4"/>
          <w:kern w:val="0"/>
          <w:szCs w:val="21"/>
        </w:rPr>
      </w:pPr>
      <w:r>
        <w:rPr>
          <w:rFonts w:ascii="宋体" w:hAnsi="宋体"/>
          <w:color w:val="000000"/>
          <w:spacing w:val="-4"/>
          <w:kern w:val="0"/>
          <w:szCs w:val="21"/>
        </w:rPr>
        <w:t>教学</w:t>
      </w:r>
      <w:r>
        <w:rPr>
          <w:rFonts w:hint="eastAsia" w:ascii="宋体" w:hAnsi="宋体"/>
          <w:color w:val="000000"/>
          <w:spacing w:val="-4"/>
          <w:kern w:val="0"/>
          <w:szCs w:val="21"/>
        </w:rPr>
        <w:t>内容：</w:t>
      </w:r>
      <w:r>
        <w:rPr>
          <w:rFonts w:ascii="宋体" w:hAnsi="宋体"/>
          <w:color w:val="000000"/>
          <w:spacing w:val="-4"/>
          <w:kern w:val="0"/>
          <w:szCs w:val="21"/>
        </w:rPr>
        <w:t>库存及库存控制</w:t>
      </w:r>
      <w:r>
        <w:rPr>
          <w:rFonts w:hint="eastAsia" w:ascii="宋体" w:hAnsi="宋体"/>
          <w:color w:val="000000"/>
          <w:spacing w:val="-4"/>
          <w:kern w:val="0"/>
          <w:szCs w:val="21"/>
        </w:rPr>
        <w:t>、</w:t>
      </w:r>
      <w:r>
        <w:rPr>
          <w:rFonts w:ascii="宋体" w:hAnsi="宋体"/>
          <w:color w:val="000000"/>
          <w:spacing w:val="-4"/>
          <w:kern w:val="0"/>
          <w:szCs w:val="21"/>
        </w:rPr>
        <w:t>商品盘点</w:t>
      </w:r>
      <w:r>
        <w:rPr>
          <w:rFonts w:hint="eastAsia" w:ascii="宋体" w:hAnsi="宋体"/>
          <w:color w:val="000000"/>
          <w:spacing w:val="-4"/>
          <w:kern w:val="0"/>
          <w:szCs w:val="21"/>
        </w:rPr>
        <w:t>、</w:t>
      </w:r>
      <w:r>
        <w:rPr>
          <w:rFonts w:ascii="宋体" w:hAnsi="宋体"/>
          <w:color w:val="000000"/>
          <w:spacing w:val="-4"/>
          <w:kern w:val="0"/>
          <w:szCs w:val="21"/>
        </w:rPr>
        <w:t>ABC分析法</w:t>
      </w:r>
      <w:r>
        <w:rPr>
          <w:rFonts w:hint="eastAsia" w:ascii="宋体" w:hAnsi="宋体"/>
          <w:color w:val="000000"/>
          <w:spacing w:val="-4"/>
          <w:kern w:val="0"/>
          <w:szCs w:val="21"/>
        </w:rPr>
        <w:t>、</w:t>
      </w:r>
      <w:r>
        <w:rPr>
          <w:rFonts w:ascii="宋体" w:hAnsi="宋体"/>
          <w:color w:val="000000"/>
          <w:spacing w:val="-4"/>
          <w:kern w:val="0"/>
          <w:szCs w:val="21"/>
        </w:rPr>
        <w:t>库存控制的基本方法</w:t>
      </w:r>
      <w:r>
        <w:rPr>
          <w:rFonts w:hint="eastAsia" w:ascii="宋体" w:hAnsi="宋体"/>
          <w:color w:val="000000"/>
          <w:spacing w:val="-4"/>
          <w:kern w:val="0"/>
          <w:szCs w:val="21"/>
        </w:rPr>
        <w:t>、</w:t>
      </w:r>
      <w:r>
        <w:rPr>
          <w:rFonts w:ascii="宋体" w:hAnsi="宋体"/>
          <w:color w:val="000000"/>
          <w:spacing w:val="-4"/>
          <w:kern w:val="0"/>
          <w:szCs w:val="21"/>
        </w:rPr>
        <w:t>准时生产方式与库存控制</w:t>
      </w:r>
      <w:r>
        <w:rPr>
          <w:rFonts w:hint="eastAsia" w:ascii="宋体" w:hAnsi="宋体"/>
          <w:color w:val="000000"/>
          <w:spacing w:val="-4"/>
          <w:kern w:val="0"/>
          <w:szCs w:val="21"/>
        </w:rPr>
        <w:t>。</w:t>
      </w:r>
    </w:p>
    <w:p>
      <w:pPr>
        <w:tabs>
          <w:tab w:val="left" w:pos="8505"/>
        </w:tabs>
        <w:spacing w:line="360" w:lineRule="exact"/>
        <w:ind w:firstLine="404" w:firstLineChars="200"/>
        <w:jc w:val="left"/>
        <w:rPr>
          <w:rFonts w:ascii="宋体" w:hAnsi="宋体"/>
          <w:color w:val="000000"/>
          <w:spacing w:val="-4"/>
          <w:kern w:val="0"/>
          <w:szCs w:val="21"/>
        </w:rPr>
      </w:pPr>
      <w:r>
        <w:rPr>
          <w:rFonts w:hint="eastAsia" w:ascii="宋体" w:hAnsi="宋体"/>
          <w:color w:val="000000"/>
          <w:spacing w:val="-4"/>
          <w:kern w:val="0"/>
          <w:szCs w:val="21"/>
        </w:rPr>
        <w:t>教学要求：掌握库存与库存控制的概念；熟悉期末盘点和循环盘点的流程；理解ABC分析法发基本原理；理解定量订货制和定期订货制的订货原理和特点。</w:t>
      </w:r>
    </w:p>
    <w:p>
      <w:pPr>
        <w:tabs>
          <w:tab w:val="left" w:pos="8505"/>
        </w:tabs>
        <w:spacing w:line="360" w:lineRule="exact"/>
        <w:ind w:firstLine="404" w:firstLineChars="200"/>
        <w:jc w:val="left"/>
        <w:rPr>
          <w:rFonts w:ascii="宋体" w:hAnsi="宋体" w:cs="宋体"/>
          <w:color w:val="000000"/>
          <w:spacing w:val="-4"/>
          <w:kern w:val="0"/>
          <w:szCs w:val="21"/>
        </w:rPr>
      </w:pPr>
      <w:r>
        <w:rPr>
          <w:rFonts w:hint="eastAsia" w:ascii="宋体" w:hAnsi="宋体" w:cs="宋体"/>
          <w:color w:val="000000"/>
          <w:spacing w:val="-4"/>
          <w:kern w:val="0"/>
          <w:szCs w:val="21"/>
        </w:rPr>
        <w:t>5.</w:t>
      </w:r>
      <w:r>
        <w:rPr>
          <w:rFonts w:ascii="宋体" w:hAnsi="宋体" w:cs="宋体"/>
          <w:color w:val="000000"/>
          <w:spacing w:val="-4"/>
          <w:kern w:val="0"/>
          <w:szCs w:val="21"/>
        </w:rPr>
        <w:t xml:space="preserve"> 仓储安全管理</w:t>
      </w:r>
    </w:p>
    <w:p>
      <w:pPr>
        <w:tabs>
          <w:tab w:val="left" w:pos="8505"/>
        </w:tabs>
        <w:spacing w:line="360" w:lineRule="exact"/>
        <w:ind w:firstLine="404" w:firstLineChars="200"/>
        <w:jc w:val="left"/>
        <w:rPr>
          <w:rFonts w:ascii="宋体" w:hAnsi="宋体"/>
          <w:color w:val="000000"/>
          <w:spacing w:val="-4"/>
          <w:kern w:val="0"/>
          <w:szCs w:val="21"/>
        </w:rPr>
      </w:pPr>
      <w:r>
        <w:rPr>
          <w:rFonts w:ascii="宋体" w:hAnsi="宋体"/>
          <w:color w:val="000000"/>
          <w:spacing w:val="-4"/>
          <w:kern w:val="0"/>
          <w:szCs w:val="21"/>
        </w:rPr>
        <w:t>教学</w:t>
      </w:r>
      <w:r>
        <w:rPr>
          <w:rFonts w:hint="eastAsia" w:ascii="宋体" w:hAnsi="宋体"/>
          <w:color w:val="000000"/>
          <w:spacing w:val="-4"/>
          <w:kern w:val="0"/>
          <w:szCs w:val="21"/>
        </w:rPr>
        <w:t>内容：</w:t>
      </w:r>
      <w:r>
        <w:rPr>
          <w:rFonts w:ascii="宋体" w:hAnsi="宋体"/>
          <w:color w:val="000000"/>
          <w:spacing w:val="-4"/>
          <w:kern w:val="0"/>
          <w:szCs w:val="21"/>
        </w:rPr>
        <w:t>仓储安全作业管理</w:t>
      </w:r>
      <w:r>
        <w:rPr>
          <w:rFonts w:hint="eastAsia" w:ascii="宋体" w:hAnsi="宋体"/>
          <w:color w:val="000000"/>
          <w:spacing w:val="-4"/>
          <w:kern w:val="0"/>
          <w:szCs w:val="21"/>
        </w:rPr>
        <w:t>、</w:t>
      </w:r>
      <w:r>
        <w:rPr>
          <w:rFonts w:ascii="宋体" w:hAnsi="宋体"/>
          <w:color w:val="000000"/>
          <w:spacing w:val="-4"/>
          <w:kern w:val="0"/>
          <w:szCs w:val="21"/>
        </w:rPr>
        <w:t>仓储防灾安全管理</w:t>
      </w:r>
      <w:r>
        <w:rPr>
          <w:rFonts w:hint="eastAsia" w:ascii="宋体" w:hAnsi="宋体"/>
          <w:color w:val="000000"/>
          <w:spacing w:val="-4"/>
          <w:kern w:val="0"/>
          <w:szCs w:val="21"/>
        </w:rPr>
        <w:t>、</w:t>
      </w:r>
      <w:r>
        <w:rPr>
          <w:rFonts w:ascii="宋体" w:hAnsi="宋体"/>
          <w:color w:val="000000"/>
          <w:spacing w:val="-4"/>
          <w:kern w:val="0"/>
          <w:szCs w:val="21"/>
        </w:rPr>
        <w:t>仓储治安保卫管理</w:t>
      </w:r>
      <w:r>
        <w:rPr>
          <w:rFonts w:hint="eastAsia" w:ascii="宋体" w:hAnsi="宋体"/>
          <w:color w:val="000000"/>
          <w:spacing w:val="-4"/>
          <w:kern w:val="0"/>
          <w:szCs w:val="21"/>
        </w:rPr>
        <w:t>。</w:t>
      </w:r>
    </w:p>
    <w:p>
      <w:pPr>
        <w:tabs>
          <w:tab w:val="left" w:pos="8505"/>
        </w:tabs>
        <w:spacing w:line="360" w:lineRule="exact"/>
        <w:ind w:firstLine="404" w:firstLineChars="200"/>
        <w:jc w:val="left"/>
        <w:rPr>
          <w:rFonts w:ascii="宋体" w:hAnsi="宋体"/>
          <w:color w:val="000000"/>
          <w:spacing w:val="-4"/>
          <w:kern w:val="0"/>
          <w:szCs w:val="21"/>
        </w:rPr>
      </w:pPr>
      <w:r>
        <w:rPr>
          <w:rFonts w:hint="eastAsia" w:ascii="宋体" w:hAnsi="宋体"/>
          <w:color w:val="000000"/>
          <w:spacing w:val="-4"/>
          <w:kern w:val="0"/>
          <w:szCs w:val="21"/>
        </w:rPr>
        <w:t>教学要求：理解仓储安全作业基本要求；熟记燃烧产生的条件，说明防火的主要措施；明确治安管理的主要工作及要求。</w:t>
      </w:r>
    </w:p>
    <w:p>
      <w:pPr>
        <w:tabs>
          <w:tab w:val="left" w:pos="8505"/>
        </w:tabs>
        <w:spacing w:line="360" w:lineRule="exact"/>
        <w:ind w:firstLine="404" w:firstLineChars="200"/>
        <w:jc w:val="left"/>
        <w:rPr>
          <w:rFonts w:ascii="宋体" w:hAnsi="宋体" w:cs="宋体"/>
          <w:color w:val="000000"/>
          <w:spacing w:val="-4"/>
          <w:kern w:val="0"/>
          <w:szCs w:val="21"/>
        </w:rPr>
      </w:pPr>
      <w:r>
        <w:rPr>
          <w:rFonts w:hint="eastAsia" w:ascii="宋体" w:hAnsi="宋体" w:cs="宋体"/>
          <w:color w:val="000000"/>
          <w:spacing w:val="-4"/>
          <w:kern w:val="0"/>
          <w:szCs w:val="21"/>
        </w:rPr>
        <w:t>6.</w:t>
      </w:r>
      <w:r>
        <w:rPr>
          <w:rFonts w:ascii="宋体" w:hAnsi="宋体" w:cs="宋体"/>
          <w:color w:val="000000"/>
          <w:spacing w:val="-4"/>
          <w:kern w:val="0"/>
          <w:szCs w:val="21"/>
        </w:rPr>
        <w:t xml:space="preserve"> 仓储质量管理</w:t>
      </w:r>
    </w:p>
    <w:p>
      <w:pPr>
        <w:tabs>
          <w:tab w:val="left" w:pos="8505"/>
        </w:tabs>
        <w:spacing w:line="360" w:lineRule="exact"/>
        <w:ind w:firstLine="404" w:firstLineChars="200"/>
        <w:jc w:val="left"/>
        <w:rPr>
          <w:rFonts w:ascii="宋体" w:hAnsi="宋体"/>
          <w:color w:val="000000"/>
          <w:spacing w:val="-4"/>
          <w:kern w:val="0"/>
          <w:szCs w:val="21"/>
        </w:rPr>
      </w:pPr>
      <w:r>
        <w:rPr>
          <w:rFonts w:ascii="宋体" w:hAnsi="宋体"/>
          <w:color w:val="000000"/>
          <w:spacing w:val="-4"/>
          <w:kern w:val="0"/>
          <w:szCs w:val="21"/>
        </w:rPr>
        <w:t>教学</w:t>
      </w:r>
      <w:r>
        <w:rPr>
          <w:rFonts w:hint="eastAsia" w:ascii="宋体" w:hAnsi="宋体"/>
          <w:color w:val="000000"/>
          <w:spacing w:val="-4"/>
          <w:kern w:val="0"/>
          <w:szCs w:val="21"/>
        </w:rPr>
        <w:t>内容：</w:t>
      </w:r>
      <w:r>
        <w:rPr>
          <w:rFonts w:ascii="宋体" w:hAnsi="宋体"/>
          <w:color w:val="000000"/>
          <w:spacing w:val="-4"/>
          <w:kern w:val="0"/>
          <w:szCs w:val="21"/>
        </w:rPr>
        <w:t>仓储质量管理概述</w:t>
      </w:r>
      <w:r>
        <w:rPr>
          <w:rFonts w:hint="eastAsia" w:ascii="宋体" w:hAnsi="宋体"/>
          <w:color w:val="000000"/>
          <w:spacing w:val="-4"/>
          <w:kern w:val="0"/>
          <w:szCs w:val="21"/>
        </w:rPr>
        <w:t>、</w:t>
      </w:r>
      <w:r>
        <w:rPr>
          <w:rFonts w:ascii="宋体" w:hAnsi="宋体"/>
          <w:color w:val="000000"/>
          <w:spacing w:val="-4"/>
          <w:kern w:val="0"/>
          <w:szCs w:val="21"/>
        </w:rPr>
        <w:t>仓储5S管理</w:t>
      </w:r>
      <w:r>
        <w:rPr>
          <w:rFonts w:hint="eastAsia" w:ascii="宋体" w:hAnsi="宋体"/>
          <w:color w:val="000000"/>
          <w:spacing w:val="-4"/>
          <w:kern w:val="0"/>
          <w:szCs w:val="21"/>
        </w:rPr>
        <w:t>、</w:t>
      </w:r>
      <w:r>
        <w:rPr>
          <w:rFonts w:ascii="宋体" w:hAnsi="宋体"/>
          <w:color w:val="000000"/>
          <w:spacing w:val="-4"/>
          <w:kern w:val="0"/>
          <w:szCs w:val="21"/>
        </w:rPr>
        <w:t>仓储全面质量管理</w:t>
      </w:r>
      <w:r>
        <w:rPr>
          <w:rFonts w:hint="eastAsia" w:ascii="宋体" w:hAnsi="宋体"/>
          <w:color w:val="000000"/>
          <w:spacing w:val="-4"/>
          <w:kern w:val="0"/>
          <w:szCs w:val="21"/>
        </w:rPr>
        <w:t>。</w:t>
      </w:r>
    </w:p>
    <w:p>
      <w:pPr>
        <w:tabs>
          <w:tab w:val="left" w:pos="8505"/>
        </w:tabs>
        <w:spacing w:line="360" w:lineRule="exact"/>
        <w:ind w:firstLine="404" w:firstLineChars="200"/>
        <w:jc w:val="left"/>
        <w:rPr>
          <w:rFonts w:ascii="宋体" w:hAnsi="宋体"/>
          <w:color w:val="000000"/>
          <w:spacing w:val="-4"/>
          <w:kern w:val="0"/>
          <w:szCs w:val="21"/>
        </w:rPr>
      </w:pPr>
      <w:r>
        <w:rPr>
          <w:rFonts w:hint="eastAsia" w:ascii="宋体" w:hAnsi="宋体"/>
          <w:color w:val="000000"/>
          <w:spacing w:val="-4"/>
          <w:kern w:val="0"/>
          <w:szCs w:val="21"/>
        </w:rPr>
        <w:t>教学要求：理解仓储质量管理的概念与仓储质量管理的基本原则；熟悉5S管理的内容；掌握质量分析的排列图法和因果分析法的原理和步骤。</w:t>
      </w:r>
    </w:p>
    <w:p>
      <w:pPr>
        <w:tabs>
          <w:tab w:val="left" w:pos="8505"/>
        </w:tabs>
        <w:spacing w:line="360" w:lineRule="exact"/>
        <w:ind w:firstLine="404" w:firstLineChars="200"/>
        <w:jc w:val="left"/>
        <w:rPr>
          <w:rFonts w:ascii="宋体" w:hAnsi="宋体" w:cs="宋体"/>
          <w:color w:val="000000"/>
          <w:spacing w:val="-4"/>
          <w:kern w:val="0"/>
          <w:szCs w:val="21"/>
        </w:rPr>
      </w:pPr>
      <w:r>
        <w:rPr>
          <w:rFonts w:hint="eastAsia" w:ascii="宋体" w:hAnsi="宋体" w:cs="宋体"/>
          <w:color w:val="000000"/>
          <w:spacing w:val="-4"/>
          <w:kern w:val="0"/>
          <w:szCs w:val="21"/>
        </w:rPr>
        <w:t>7.</w:t>
      </w:r>
      <w:r>
        <w:rPr>
          <w:rFonts w:ascii="宋体" w:hAnsi="宋体" w:cs="宋体"/>
          <w:color w:val="000000"/>
          <w:spacing w:val="-4"/>
          <w:kern w:val="0"/>
          <w:szCs w:val="21"/>
        </w:rPr>
        <w:t xml:space="preserve"> 仓储信息技术</w:t>
      </w:r>
    </w:p>
    <w:p>
      <w:pPr>
        <w:tabs>
          <w:tab w:val="left" w:pos="8505"/>
        </w:tabs>
        <w:spacing w:line="360" w:lineRule="exact"/>
        <w:ind w:firstLine="404" w:firstLineChars="200"/>
        <w:jc w:val="left"/>
        <w:rPr>
          <w:rFonts w:ascii="宋体" w:hAnsi="宋体"/>
          <w:color w:val="000000"/>
          <w:spacing w:val="-4"/>
          <w:kern w:val="0"/>
          <w:szCs w:val="21"/>
        </w:rPr>
      </w:pPr>
      <w:r>
        <w:rPr>
          <w:rFonts w:ascii="宋体" w:hAnsi="宋体"/>
          <w:color w:val="000000"/>
          <w:spacing w:val="-4"/>
          <w:kern w:val="0"/>
          <w:szCs w:val="21"/>
        </w:rPr>
        <w:t>教学</w:t>
      </w:r>
      <w:r>
        <w:rPr>
          <w:rFonts w:hint="eastAsia" w:ascii="宋体" w:hAnsi="宋体"/>
          <w:color w:val="000000"/>
          <w:spacing w:val="-4"/>
          <w:kern w:val="0"/>
          <w:szCs w:val="21"/>
        </w:rPr>
        <w:t>内容：</w:t>
      </w:r>
      <w:r>
        <w:rPr>
          <w:rFonts w:ascii="宋体" w:hAnsi="宋体"/>
          <w:color w:val="000000"/>
          <w:spacing w:val="-4"/>
          <w:kern w:val="0"/>
          <w:szCs w:val="21"/>
        </w:rPr>
        <w:t>仓储信息</w:t>
      </w:r>
      <w:r>
        <w:rPr>
          <w:rFonts w:hint="eastAsia" w:ascii="宋体" w:hAnsi="宋体"/>
          <w:color w:val="000000"/>
          <w:spacing w:val="-4"/>
          <w:kern w:val="0"/>
          <w:szCs w:val="21"/>
        </w:rPr>
        <w:t>、</w:t>
      </w:r>
      <w:r>
        <w:rPr>
          <w:rFonts w:ascii="宋体" w:hAnsi="宋体"/>
          <w:color w:val="000000"/>
          <w:spacing w:val="-4"/>
          <w:kern w:val="0"/>
          <w:szCs w:val="21"/>
        </w:rPr>
        <w:t>自动识别技术</w:t>
      </w:r>
      <w:r>
        <w:rPr>
          <w:rFonts w:hint="eastAsia" w:ascii="宋体" w:hAnsi="宋体"/>
          <w:color w:val="000000"/>
          <w:spacing w:val="-4"/>
          <w:kern w:val="0"/>
          <w:szCs w:val="21"/>
        </w:rPr>
        <w:t>、</w:t>
      </w:r>
      <w:r>
        <w:rPr>
          <w:rFonts w:ascii="宋体" w:hAnsi="宋体"/>
          <w:color w:val="000000"/>
          <w:spacing w:val="-4"/>
          <w:kern w:val="0"/>
          <w:szCs w:val="21"/>
        </w:rPr>
        <w:t>销售时点系统</w:t>
      </w:r>
      <w:r>
        <w:rPr>
          <w:rFonts w:hint="eastAsia" w:ascii="宋体" w:hAnsi="宋体"/>
          <w:color w:val="000000"/>
          <w:spacing w:val="-4"/>
          <w:kern w:val="0"/>
          <w:szCs w:val="21"/>
        </w:rPr>
        <w:t>、</w:t>
      </w:r>
      <w:r>
        <w:rPr>
          <w:rFonts w:ascii="宋体" w:hAnsi="宋体"/>
          <w:color w:val="000000"/>
          <w:spacing w:val="-4"/>
          <w:kern w:val="0"/>
          <w:szCs w:val="21"/>
        </w:rPr>
        <w:t>电子数据交换技术</w:t>
      </w:r>
      <w:r>
        <w:rPr>
          <w:rFonts w:hint="eastAsia" w:ascii="宋体" w:hAnsi="宋体"/>
          <w:color w:val="000000"/>
          <w:spacing w:val="-4"/>
          <w:kern w:val="0"/>
          <w:szCs w:val="21"/>
        </w:rPr>
        <w:t>、</w:t>
      </w:r>
      <w:r>
        <w:rPr>
          <w:rFonts w:ascii="宋体" w:hAnsi="宋体"/>
          <w:color w:val="000000"/>
          <w:spacing w:val="-4"/>
          <w:kern w:val="0"/>
          <w:szCs w:val="21"/>
        </w:rPr>
        <w:t>电子订货系统</w:t>
      </w:r>
      <w:r>
        <w:rPr>
          <w:rFonts w:hint="eastAsia" w:ascii="宋体" w:hAnsi="宋体"/>
          <w:color w:val="000000"/>
          <w:spacing w:val="-4"/>
          <w:kern w:val="0"/>
          <w:szCs w:val="21"/>
        </w:rPr>
        <w:t>。</w:t>
      </w:r>
    </w:p>
    <w:p>
      <w:pPr>
        <w:tabs>
          <w:tab w:val="left" w:pos="8505"/>
        </w:tabs>
        <w:spacing w:line="360" w:lineRule="exact"/>
        <w:ind w:firstLine="404" w:firstLineChars="200"/>
        <w:jc w:val="left"/>
        <w:rPr>
          <w:rFonts w:ascii="宋体" w:hAnsi="宋体"/>
          <w:color w:val="000000"/>
          <w:spacing w:val="-4"/>
          <w:kern w:val="0"/>
          <w:szCs w:val="21"/>
        </w:rPr>
      </w:pPr>
      <w:r>
        <w:rPr>
          <w:rFonts w:hint="eastAsia" w:ascii="宋体" w:hAnsi="宋体"/>
          <w:color w:val="000000"/>
          <w:spacing w:val="-4"/>
          <w:kern w:val="0"/>
          <w:szCs w:val="21"/>
        </w:rPr>
        <w:t>教学要求：明确仓储信息的特点和分类；清楚自动识别技术的特点；了解各信息技术在仓储管理中的应用。</w:t>
      </w:r>
    </w:p>
    <w:p>
      <w:pPr>
        <w:tabs>
          <w:tab w:val="left" w:pos="8505"/>
        </w:tabs>
        <w:spacing w:line="360" w:lineRule="exact"/>
        <w:ind w:firstLine="404" w:firstLineChars="200"/>
        <w:jc w:val="left"/>
        <w:rPr>
          <w:rFonts w:ascii="宋体" w:hAnsi="宋体" w:cs="宋体"/>
          <w:color w:val="000000"/>
          <w:spacing w:val="-4"/>
          <w:kern w:val="0"/>
          <w:szCs w:val="21"/>
        </w:rPr>
      </w:pPr>
      <w:r>
        <w:rPr>
          <w:rFonts w:hint="eastAsia" w:ascii="宋体" w:hAnsi="宋体" w:cs="宋体"/>
          <w:color w:val="000000"/>
          <w:spacing w:val="-4"/>
          <w:kern w:val="0"/>
          <w:szCs w:val="21"/>
        </w:rPr>
        <w:t>五、课程学时分配</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60"/>
        <w:gridCol w:w="3670"/>
        <w:gridCol w:w="14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2560" w:type="dxa"/>
            <w:shd w:val="clear" w:color="auto" w:fill="auto"/>
          </w:tcPr>
          <w:p>
            <w:pPr>
              <w:tabs>
                <w:tab w:val="left" w:pos="8505"/>
              </w:tabs>
              <w:spacing w:line="360" w:lineRule="exact"/>
              <w:ind w:firstLine="404" w:firstLineChars="200"/>
              <w:jc w:val="left"/>
              <w:rPr>
                <w:rFonts w:ascii="宋体" w:hAnsi="宋体" w:cs="宋体"/>
                <w:bCs/>
                <w:color w:val="000000"/>
                <w:spacing w:val="-4"/>
                <w:kern w:val="0"/>
                <w:szCs w:val="20"/>
              </w:rPr>
            </w:pPr>
            <w:r>
              <w:rPr>
                <w:rFonts w:hint="eastAsia" w:ascii="宋体" w:hAnsi="宋体" w:cs="宋体"/>
                <w:bCs/>
                <w:color w:val="000000"/>
                <w:spacing w:val="-4"/>
                <w:kern w:val="0"/>
                <w:szCs w:val="20"/>
              </w:rPr>
              <w:t>序号</w:t>
            </w:r>
          </w:p>
        </w:tc>
        <w:tc>
          <w:tcPr>
            <w:tcW w:w="3670" w:type="dxa"/>
            <w:shd w:val="clear" w:color="auto" w:fill="auto"/>
          </w:tcPr>
          <w:p>
            <w:pPr>
              <w:tabs>
                <w:tab w:val="left" w:pos="8505"/>
              </w:tabs>
              <w:spacing w:line="360" w:lineRule="exact"/>
              <w:ind w:firstLine="404" w:firstLineChars="200"/>
              <w:jc w:val="left"/>
              <w:rPr>
                <w:rFonts w:ascii="宋体" w:hAnsi="宋体" w:cs="宋体"/>
                <w:bCs/>
                <w:color w:val="000000"/>
                <w:spacing w:val="-4"/>
                <w:kern w:val="0"/>
                <w:szCs w:val="20"/>
              </w:rPr>
            </w:pPr>
            <w:r>
              <w:rPr>
                <w:rFonts w:hint="eastAsia" w:ascii="宋体" w:hAnsi="宋体" w:cs="宋体"/>
                <w:bCs/>
                <w:color w:val="000000"/>
                <w:spacing w:val="-4"/>
                <w:kern w:val="0"/>
                <w:szCs w:val="20"/>
              </w:rPr>
              <w:t>课程内容</w:t>
            </w:r>
          </w:p>
        </w:tc>
        <w:tc>
          <w:tcPr>
            <w:tcW w:w="1451" w:type="dxa"/>
            <w:shd w:val="clear" w:color="auto" w:fill="auto"/>
          </w:tcPr>
          <w:p>
            <w:pPr>
              <w:tabs>
                <w:tab w:val="left" w:pos="8505"/>
              </w:tabs>
              <w:spacing w:line="360" w:lineRule="exact"/>
              <w:ind w:firstLine="404" w:firstLineChars="200"/>
              <w:jc w:val="left"/>
              <w:rPr>
                <w:rFonts w:ascii="宋体" w:hAnsi="宋体" w:cs="宋体"/>
                <w:bCs/>
                <w:color w:val="000000"/>
                <w:spacing w:val="-4"/>
                <w:kern w:val="0"/>
                <w:szCs w:val="20"/>
              </w:rPr>
            </w:pPr>
            <w:r>
              <w:rPr>
                <w:rFonts w:hint="eastAsia" w:ascii="宋体" w:hAnsi="宋体" w:cs="宋体"/>
                <w:bCs/>
                <w:color w:val="000000"/>
                <w:spacing w:val="-4"/>
                <w:kern w:val="0"/>
                <w:szCs w:val="20"/>
              </w:rPr>
              <w:t>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2560" w:type="dxa"/>
            <w:shd w:val="clear" w:color="auto" w:fill="auto"/>
          </w:tcPr>
          <w:p>
            <w:pPr>
              <w:tabs>
                <w:tab w:val="left" w:pos="8505"/>
              </w:tabs>
              <w:spacing w:line="360" w:lineRule="exact"/>
              <w:ind w:firstLine="404" w:firstLineChars="200"/>
              <w:jc w:val="left"/>
              <w:rPr>
                <w:rFonts w:ascii="宋体" w:hAnsi="宋体" w:cs="宋体"/>
                <w:bCs/>
                <w:color w:val="000000"/>
                <w:spacing w:val="-4"/>
                <w:kern w:val="0"/>
                <w:szCs w:val="20"/>
              </w:rPr>
            </w:pPr>
            <w:r>
              <w:rPr>
                <w:rFonts w:hint="eastAsia" w:ascii="宋体" w:hAnsi="宋体" w:cs="宋体"/>
                <w:bCs/>
                <w:color w:val="000000"/>
                <w:spacing w:val="-4"/>
                <w:kern w:val="0"/>
                <w:szCs w:val="20"/>
              </w:rPr>
              <w:t>1</w:t>
            </w:r>
          </w:p>
        </w:tc>
        <w:tc>
          <w:tcPr>
            <w:tcW w:w="3670" w:type="dxa"/>
            <w:shd w:val="clear" w:color="auto" w:fill="auto"/>
          </w:tcPr>
          <w:p>
            <w:pPr>
              <w:tabs>
                <w:tab w:val="left" w:pos="8505"/>
              </w:tabs>
              <w:spacing w:line="360" w:lineRule="exact"/>
              <w:ind w:firstLine="404" w:firstLineChars="200"/>
              <w:jc w:val="left"/>
              <w:rPr>
                <w:rFonts w:ascii="宋体" w:hAnsi="宋体" w:cs="宋体"/>
                <w:bCs/>
                <w:color w:val="000000"/>
                <w:spacing w:val="-4"/>
                <w:kern w:val="0"/>
                <w:szCs w:val="20"/>
              </w:rPr>
            </w:pPr>
            <w:r>
              <w:rPr>
                <w:rFonts w:ascii="宋体" w:hAnsi="宋体" w:cs="宋体"/>
                <w:color w:val="000000"/>
                <w:spacing w:val="-4"/>
                <w:kern w:val="0"/>
                <w:szCs w:val="21"/>
              </w:rPr>
              <w:t>仓储管理概述</w:t>
            </w:r>
          </w:p>
        </w:tc>
        <w:tc>
          <w:tcPr>
            <w:tcW w:w="1451" w:type="dxa"/>
            <w:shd w:val="clear" w:color="auto" w:fill="auto"/>
          </w:tcPr>
          <w:p>
            <w:pPr>
              <w:tabs>
                <w:tab w:val="left" w:pos="8505"/>
              </w:tabs>
              <w:spacing w:line="360" w:lineRule="exact"/>
              <w:ind w:firstLine="404" w:firstLineChars="200"/>
              <w:jc w:val="left"/>
              <w:rPr>
                <w:rFonts w:ascii="宋体" w:hAnsi="宋体" w:cs="宋体"/>
                <w:bCs/>
                <w:color w:val="000000"/>
                <w:spacing w:val="-4"/>
                <w:kern w:val="0"/>
                <w:szCs w:val="20"/>
              </w:rPr>
            </w:pPr>
            <w:r>
              <w:rPr>
                <w:rFonts w:hint="eastAsia" w:ascii="宋体" w:hAnsi="宋体" w:cs="宋体"/>
                <w:bCs/>
                <w:color w:val="000000"/>
                <w:spacing w:val="-4"/>
                <w:kern w:val="0"/>
                <w:szCs w:val="20"/>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2560" w:type="dxa"/>
            <w:shd w:val="clear" w:color="auto" w:fill="auto"/>
          </w:tcPr>
          <w:p>
            <w:pPr>
              <w:tabs>
                <w:tab w:val="left" w:pos="8505"/>
              </w:tabs>
              <w:spacing w:line="360" w:lineRule="exact"/>
              <w:ind w:firstLine="404" w:firstLineChars="200"/>
              <w:jc w:val="left"/>
              <w:rPr>
                <w:rFonts w:ascii="宋体" w:hAnsi="宋体" w:cs="宋体"/>
                <w:bCs/>
                <w:color w:val="000000"/>
                <w:spacing w:val="-4"/>
                <w:kern w:val="0"/>
                <w:szCs w:val="20"/>
              </w:rPr>
            </w:pPr>
            <w:r>
              <w:rPr>
                <w:rFonts w:hint="eastAsia" w:ascii="宋体" w:hAnsi="宋体" w:cs="宋体"/>
                <w:bCs/>
                <w:color w:val="000000"/>
                <w:spacing w:val="-4"/>
                <w:kern w:val="0"/>
                <w:szCs w:val="20"/>
              </w:rPr>
              <w:t>2</w:t>
            </w:r>
          </w:p>
        </w:tc>
        <w:tc>
          <w:tcPr>
            <w:tcW w:w="3670" w:type="dxa"/>
            <w:shd w:val="clear" w:color="auto" w:fill="auto"/>
          </w:tcPr>
          <w:p>
            <w:pPr>
              <w:tabs>
                <w:tab w:val="left" w:pos="8505"/>
              </w:tabs>
              <w:spacing w:line="360" w:lineRule="exact"/>
              <w:ind w:firstLine="404" w:firstLineChars="200"/>
              <w:jc w:val="left"/>
              <w:rPr>
                <w:rFonts w:ascii="宋体" w:hAnsi="宋体" w:cs="宋体"/>
                <w:bCs/>
                <w:color w:val="000000"/>
                <w:spacing w:val="-4"/>
                <w:kern w:val="0"/>
                <w:szCs w:val="20"/>
              </w:rPr>
            </w:pPr>
            <w:r>
              <w:rPr>
                <w:rFonts w:ascii="宋体" w:hAnsi="宋体" w:cs="宋体"/>
                <w:color w:val="000000"/>
                <w:spacing w:val="-4"/>
                <w:kern w:val="0"/>
                <w:szCs w:val="21"/>
              </w:rPr>
              <w:t>库房及仓储设备管理</w:t>
            </w:r>
          </w:p>
        </w:tc>
        <w:tc>
          <w:tcPr>
            <w:tcW w:w="1451" w:type="dxa"/>
            <w:shd w:val="clear" w:color="auto" w:fill="auto"/>
          </w:tcPr>
          <w:p>
            <w:pPr>
              <w:tabs>
                <w:tab w:val="left" w:pos="8505"/>
              </w:tabs>
              <w:spacing w:line="360" w:lineRule="exact"/>
              <w:ind w:firstLine="404" w:firstLineChars="200"/>
              <w:jc w:val="left"/>
              <w:rPr>
                <w:rFonts w:ascii="宋体" w:hAnsi="宋体" w:cs="宋体"/>
                <w:bCs/>
                <w:color w:val="000000"/>
                <w:spacing w:val="-4"/>
                <w:kern w:val="0"/>
                <w:szCs w:val="20"/>
              </w:rPr>
            </w:pPr>
            <w:r>
              <w:rPr>
                <w:rFonts w:hint="eastAsia" w:ascii="宋体" w:hAnsi="宋体" w:cs="宋体"/>
                <w:bCs/>
                <w:color w:val="000000"/>
                <w:spacing w:val="-4"/>
                <w:kern w:val="0"/>
                <w:szCs w:val="20"/>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2560" w:type="dxa"/>
            <w:shd w:val="clear" w:color="auto" w:fill="auto"/>
          </w:tcPr>
          <w:p>
            <w:pPr>
              <w:tabs>
                <w:tab w:val="left" w:pos="8505"/>
              </w:tabs>
              <w:spacing w:line="360" w:lineRule="exact"/>
              <w:ind w:firstLine="404" w:firstLineChars="200"/>
              <w:jc w:val="left"/>
              <w:rPr>
                <w:rFonts w:ascii="宋体" w:hAnsi="宋体" w:cs="宋体"/>
                <w:bCs/>
                <w:color w:val="000000"/>
                <w:spacing w:val="-4"/>
                <w:kern w:val="0"/>
                <w:szCs w:val="20"/>
              </w:rPr>
            </w:pPr>
            <w:r>
              <w:rPr>
                <w:rFonts w:hint="eastAsia" w:ascii="宋体" w:hAnsi="宋体" w:cs="宋体"/>
                <w:bCs/>
                <w:color w:val="000000"/>
                <w:spacing w:val="-4"/>
                <w:kern w:val="0"/>
                <w:szCs w:val="20"/>
              </w:rPr>
              <w:t>3</w:t>
            </w:r>
          </w:p>
        </w:tc>
        <w:tc>
          <w:tcPr>
            <w:tcW w:w="3670" w:type="dxa"/>
            <w:shd w:val="clear" w:color="auto" w:fill="auto"/>
          </w:tcPr>
          <w:p>
            <w:pPr>
              <w:tabs>
                <w:tab w:val="left" w:pos="8505"/>
              </w:tabs>
              <w:spacing w:line="360" w:lineRule="exact"/>
              <w:ind w:firstLine="404" w:firstLineChars="200"/>
              <w:jc w:val="left"/>
              <w:rPr>
                <w:rFonts w:ascii="宋体" w:hAnsi="宋体" w:cs="宋体"/>
                <w:bCs/>
                <w:color w:val="000000"/>
                <w:spacing w:val="-4"/>
                <w:kern w:val="0"/>
                <w:szCs w:val="20"/>
              </w:rPr>
            </w:pPr>
            <w:r>
              <w:rPr>
                <w:rFonts w:ascii="宋体" w:hAnsi="宋体" w:cs="宋体"/>
                <w:color w:val="000000"/>
                <w:spacing w:val="-4"/>
                <w:kern w:val="0"/>
                <w:szCs w:val="21"/>
              </w:rPr>
              <w:t>仓储商品管理</w:t>
            </w:r>
          </w:p>
        </w:tc>
        <w:tc>
          <w:tcPr>
            <w:tcW w:w="1451" w:type="dxa"/>
            <w:shd w:val="clear" w:color="auto" w:fill="auto"/>
          </w:tcPr>
          <w:p>
            <w:pPr>
              <w:tabs>
                <w:tab w:val="left" w:pos="8505"/>
              </w:tabs>
              <w:spacing w:line="360" w:lineRule="exact"/>
              <w:ind w:firstLine="404" w:firstLineChars="200"/>
              <w:jc w:val="left"/>
              <w:rPr>
                <w:rFonts w:ascii="宋体" w:hAnsi="宋体" w:cs="宋体"/>
                <w:bCs/>
                <w:color w:val="000000"/>
                <w:spacing w:val="-4"/>
                <w:kern w:val="0"/>
                <w:szCs w:val="20"/>
              </w:rPr>
            </w:pPr>
            <w:r>
              <w:rPr>
                <w:rFonts w:hint="eastAsia" w:ascii="宋体" w:hAnsi="宋体" w:cs="宋体"/>
                <w:bCs/>
                <w:color w:val="000000"/>
                <w:spacing w:val="-4"/>
                <w:kern w:val="0"/>
                <w:szCs w:val="20"/>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2560" w:type="dxa"/>
            <w:shd w:val="clear" w:color="auto" w:fill="auto"/>
          </w:tcPr>
          <w:p>
            <w:pPr>
              <w:tabs>
                <w:tab w:val="left" w:pos="8505"/>
              </w:tabs>
              <w:spacing w:line="360" w:lineRule="exact"/>
              <w:ind w:firstLine="404" w:firstLineChars="200"/>
              <w:jc w:val="left"/>
              <w:rPr>
                <w:rFonts w:ascii="宋体" w:hAnsi="宋体" w:cs="宋体"/>
                <w:bCs/>
                <w:color w:val="000000"/>
                <w:spacing w:val="-4"/>
                <w:kern w:val="0"/>
                <w:szCs w:val="20"/>
              </w:rPr>
            </w:pPr>
            <w:r>
              <w:rPr>
                <w:rFonts w:hint="eastAsia" w:ascii="宋体" w:hAnsi="宋体" w:cs="宋体"/>
                <w:bCs/>
                <w:color w:val="000000"/>
                <w:spacing w:val="-4"/>
                <w:kern w:val="0"/>
                <w:szCs w:val="20"/>
              </w:rPr>
              <w:t>4</w:t>
            </w:r>
          </w:p>
        </w:tc>
        <w:tc>
          <w:tcPr>
            <w:tcW w:w="3670" w:type="dxa"/>
            <w:shd w:val="clear" w:color="auto" w:fill="auto"/>
          </w:tcPr>
          <w:p>
            <w:pPr>
              <w:tabs>
                <w:tab w:val="left" w:pos="8505"/>
              </w:tabs>
              <w:spacing w:line="360" w:lineRule="exact"/>
              <w:ind w:firstLine="404" w:firstLineChars="200"/>
              <w:jc w:val="left"/>
              <w:rPr>
                <w:rFonts w:ascii="宋体" w:hAnsi="宋体" w:cs="宋体"/>
                <w:bCs/>
                <w:color w:val="000000"/>
                <w:spacing w:val="-4"/>
                <w:kern w:val="0"/>
                <w:szCs w:val="20"/>
              </w:rPr>
            </w:pPr>
            <w:r>
              <w:rPr>
                <w:rFonts w:ascii="宋体" w:hAnsi="宋体" w:cs="宋体"/>
                <w:color w:val="000000"/>
                <w:spacing w:val="-4"/>
                <w:kern w:val="0"/>
                <w:szCs w:val="21"/>
              </w:rPr>
              <w:t>仓储库存管理</w:t>
            </w:r>
          </w:p>
        </w:tc>
        <w:tc>
          <w:tcPr>
            <w:tcW w:w="1451" w:type="dxa"/>
            <w:shd w:val="clear" w:color="auto" w:fill="auto"/>
          </w:tcPr>
          <w:p>
            <w:pPr>
              <w:tabs>
                <w:tab w:val="left" w:pos="8505"/>
              </w:tabs>
              <w:spacing w:line="360" w:lineRule="exact"/>
              <w:ind w:firstLine="404" w:firstLineChars="200"/>
              <w:jc w:val="left"/>
              <w:rPr>
                <w:rFonts w:ascii="宋体" w:hAnsi="宋体" w:cs="宋体"/>
                <w:bCs/>
                <w:color w:val="000000"/>
                <w:spacing w:val="-4"/>
                <w:kern w:val="0"/>
                <w:szCs w:val="20"/>
              </w:rPr>
            </w:pPr>
            <w:r>
              <w:rPr>
                <w:rFonts w:hint="eastAsia" w:ascii="宋体" w:hAnsi="宋体" w:cs="宋体"/>
                <w:bCs/>
                <w:color w:val="000000"/>
                <w:spacing w:val="-4"/>
                <w:kern w:val="0"/>
                <w:szCs w:val="20"/>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2560" w:type="dxa"/>
            <w:shd w:val="clear" w:color="auto" w:fill="auto"/>
          </w:tcPr>
          <w:p>
            <w:pPr>
              <w:tabs>
                <w:tab w:val="left" w:pos="8505"/>
              </w:tabs>
              <w:spacing w:line="360" w:lineRule="exact"/>
              <w:ind w:firstLine="404" w:firstLineChars="200"/>
              <w:jc w:val="left"/>
              <w:rPr>
                <w:rFonts w:ascii="宋体" w:hAnsi="宋体" w:cs="宋体"/>
                <w:bCs/>
                <w:color w:val="000000"/>
                <w:spacing w:val="-4"/>
                <w:kern w:val="0"/>
                <w:szCs w:val="20"/>
              </w:rPr>
            </w:pPr>
            <w:r>
              <w:rPr>
                <w:rFonts w:hint="eastAsia" w:ascii="宋体" w:hAnsi="宋体" w:cs="宋体"/>
                <w:bCs/>
                <w:color w:val="000000"/>
                <w:spacing w:val="-4"/>
                <w:kern w:val="0"/>
                <w:szCs w:val="20"/>
              </w:rPr>
              <w:t>5</w:t>
            </w:r>
          </w:p>
        </w:tc>
        <w:tc>
          <w:tcPr>
            <w:tcW w:w="3670" w:type="dxa"/>
            <w:shd w:val="clear" w:color="auto" w:fill="auto"/>
          </w:tcPr>
          <w:p>
            <w:pPr>
              <w:tabs>
                <w:tab w:val="left" w:pos="8505"/>
              </w:tabs>
              <w:spacing w:line="360" w:lineRule="exact"/>
              <w:ind w:firstLine="404" w:firstLineChars="200"/>
              <w:jc w:val="left"/>
              <w:rPr>
                <w:rFonts w:ascii="宋体" w:hAnsi="宋体" w:cs="宋体"/>
                <w:bCs/>
                <w:color w:val="000000"/>
                <w:spacing w:val="-4"/>
                <w:kern w:val="0"/>
                <w:szCs w:val="20"/>
              </w:rPr>
            </w:pPr>
            <w:r>
              <w:rPr>
                <w:rFonts w:ascii="宋体" w:hAnsi="宋体" w:cs="宋体"/>
                <w:color w:val="000000"/>
                <w:spacing w:val="-4"/>
                <w:kern w:val="0"/>
                <w:szCs w:val="21"/>
              </w:rPr>
              <w:t>仓储安全管理</w:t>
            </w:r>
          </w:p>
        </w:tc>
        <w:tc>
          <w:tcPr>
            <w:tcW w:w="1451" w:type="dxa"/>
            <w:shd w:val="clear" w:color="auto" w:fill="auto"/>
          </w:tcPr>
          <w:p>
            <w:pPr>
              <w:tabs>
                <w:tab w:val="left" w:pos="8505"/>
              </w:tabs>
              <w:spacing w:line="360" w:lineRule="exact"/>
              <w:ind w:firstLine="404" w:firstLineChars="200"/>
              <w:jc w:val="left"/>
              <w:rPr>
                <w:rFonts w:ascii="宋体" w:hAnsi="宋体" w:cs="宋体"/>
                <w:bCs/>
                <w:color w:val="000000"/>
                <w:spacing w:val="-4"/>
                <w:kern w:val="0"/>
                <w:szCs w:val="20"/>
              </w:rPr>
            </w:pPr>
            <w:r>
              <w:rPr>
                <w:rFonts w:hint="eastAsia" w:ascii="宋体" w:hAnsi="宋体" w:cs="宋体"/>
                <w:bCs/>
                <w:color w:val="000000"/>
                <w:spacing w:val="-4"/>
                <w:kern w:val="0"/>
                <w:szCs w:val="20"/>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2560" w:type="dxa"/>
            <w:shd w:val="clear" w:color="auto" w:fill="auto"/>
          </w:tcPr>
          <w:p>
            <w:pPr>
              <w:tabs>
                <w:tab w:val="left" w:pos="8505"/>
              </w:tabs>
              <w:spacing w:line="360" w:lineRule="exact"/>
              <w:ind w:firstLine="404" w:firstLineChars="200"/>
              <w:jc w:val="left"/>
              <w:rPr>
                <w:rFonts w:ascii="宋体" w:hAnsi="宋体" w:cs="宋体"/>
                <w:bCs/>
                <w:color w:val="000000"/>
                <w:spacing w:val="-4"/>
                <w:kern w:val="0"/>
                <w:szCs w:val="20"/>
              </w:rPr>
            </w:pPr>
            <w:r>
              <w:rPr>
                <w:rFonts w:hint="eastAsia" w:ascii="宋体" w:hAnsi="宋体" w:cs="宋体"/>
                <w:bCs/>
                <w:color w:val="000000"/>
                <w:spacing w:val="-4"/>
                <w:kern w:val="0"/>
                <w:szCs w:val="20"/>
              </w:rPr>
              <w:t>6</w:t>
            </w:r>
          </w:p>
        </w:tc>
        <w:tc>
          <w:tcPr>
            <w:tcW w:w="3670" w:type="dxa"/>
            <w:shd w:val="clear" w:color="auto" w:fill="auto"/>
          </w:tcPr>
          <w:p>
            <w:pPr>
              <w:tabs>
                <w:tab w:val="left" w:pos="8505"/>
              </w:tabs>
              <w:spacing w:line="360" w:lineRule="exact"/>
              <w:ind w:firstLine="404" w:firstLineChars="200"/>
              <w:jc w:val="left"/>
              <w:rPr>
                <w:rFonts w:ascii="宋体" w:hAnsi="宋体" w:cs="宋体"/>
                <w:bCs/>
                <w:color w:val="000000"/>
                <w:spacing w:val="-4"/>
                <w:kern w:val="0"/>
                <w:szCs w:val="20"/>
              </w:rPr>
            </w:pPr>
            <w:r>
              <w:rPr>
                <w:rFonts w:ascii="宋体" w:hAnsi="宋体" w:cs="宋体"/>
                <w:color w:val="000000"/>
                <w:spacing w:val="-4"/>
                <w:kern w:val="0"/>
                <w:szCs w:val="21"/>
              </w:rPr>
              <w:t>仓储质量管理</w:t>
            </w:r>
          </w:p>
        </w:tc>
        <w:tc>
          <w:tcPr>
            <w:tcW w:w="1451" w:type="dxa"/>
            <w:shd w:val="clear" w:color="auto" w:fill="auto"/>
          </w:tcPr>
          <w:p>
            <w:pPr>
              <w:tabs>
                <w:tab w:val="left" w:pos="8505"/>
              </w:tabs>
              <w:spacing w:line="360" w:lineRule="exact"/>
              <w:ind w:firstLine="404" w:firstLineChars="200"/>
              <w:jc w:val="left"/>
              <w:rPr>
                <w:rFonts w:ascii="宋体" w:hAnsi="宋体" w:cs="宋体"/>
                <w:bCs/>
                <w:color w:val="000000"/>
                <w:spacing w:val="-4"/>
                <w:kern w:val="0"/>
                <w:szCs w:val="20"/>
              </w:rPr>
            </w:pPr>
            <w:r>
              <w:rPr>
                <w:rFonts w:hint="eastAsia" w:ascii="宋体" w:hAnsi="宋体" w:cs="宋体"/>
                <w:bCs/>
                <w:color w:val="000000"/>
                <w:spacing w:val="-4"/>
                <w:kern w:val="0"/>
                <w:szCs w:val="20"/>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2560" w:type="dxa"/>
            <w:shd w:val="clear" w:color="auto" w:fill="auto"/>
          </w:tcPr>
          <w:p>
            <w:pPr>
              <w:tabs>
                <w:tab w:val="left" w:pos="8505"/>
              </w:tabs>
              <w:spacing w:line="360" w:lineRule="exact"/>
              <w:ind w:firstLine="404" w:firstLineChars="200"/>
              <w:jc w:val="left"/>
              <w:rPr>
                <w:rFonts w:ascii="宋体" w:hAnsi="宋体" w:cs="宋体"/>
                <w:bCs/>
                <w:color w:val="000000"/>
                <w:spacing w:val="-4"/>
                <w:kern w:val="0"/>
                <w:szCs w:val="20"/>
              </w:rPr>
            </w:pPr>
            <w:r>
              <w:rPr>
                <w:rFonts w:hint="eastAsia" w:ascii="宋体" w:hAnsi="宋体" w:cs="宋体"/>
                <w:bCs/>
                <w:color w:val="000000"/>
                <w:spacing w:val="-4"/>
                <w:kern w:val="0"/>
                <w:szCs w:val="20"/>
              </w:rPr>
              <w:t>7</w:t>
            </w:r>
          </w:p>
        </w:tc>
        <w:tc>
          <w:tcPr>
            <w:tcW w:w="3670" w:type="dxa"/>
            <w:shd w:val="clear" w:color="auto" w:fill="auto"/>
          </w:tcPr>
          <w:p>
            <w:pPr>
              <w:tabs>
                <w:tab w:val="left" w:pos="8505"/>
              </w:tabs>
              <w:spacing w:line="360" w:lineRule="exact"/>
              <w:ind w:firstLine="404" w:firstLineChars="200"/>
              <w:jc w:val="left"/>
              <w:rPr>
                <w:rFonts w:ascii="宋体" w:hAnsi="宋体" w:cs="宋体"/>
                <w:bCs/>
                <w:color w:val="000000"/>
                <w:spacing w:val="-4"/>
                <w:kern w:val="0"/>
                <w:szCs w:val="20"/>
              </w:rPr>
            </w:pPr>
            <w:r>
              <w:rPr>
                <w:rFonts w:ascii="宋体" w:hAnsi="宋体" w:cs="宋体"/>
                <w:color w:val="000000"/>
                <w:spacing w:val="-4"/>
                <w:kern w:val="0"/>
                <w:szCs w:val="21"/>
              </w:rPr>
              <w:t>仓储信息技术</w:t>
            </w:r>
          </w:p>
        </w:tc>
        <w:tc>
          <w:tcPr>
            <w:tcW w:w="1451" w:type="dxa"/>
            <w:shd w:val="clear" w:color="auto" w:fill="auto"/>
          </w:tcPr>
          <w:p>
            <w:pPr>
              <w:tabs>
                <w:tab w:val="left" w:pos="8505"/>
              </w:tabs>
              <w:spacing w:line="360" w:lineRule="exact"/>
              <w:ind w:firstLine="404" w:firstLineChars="200"/>
              <w:jc w:val="left"/>
              <w:rPr>
                <w:rFonts w:ascii="宋体" w:hAnsi="宋体" w:cs="宋体"/>
                <w:bCs/>
                <w:color w:val="000000"/>
                <w:spacing w:val="-4"/>
                <w:kern w:val="0"/>
                <w:szCs w:val="20"/>
              </w:rPr>
            </w:pPr>
            <w:r>
              <w:rPr>
                <w:rFonts w:hint="eastAsia" w:ascii="宋体" w:hAnsi="宋体" w:cs="宋体"/>
                <w:bCs/>
                <w:color w:val="000000"/>
                <w:spacing w:val="-4"/>
                <w:kern w:val="0"/>
                <w:szCs w:val="20"/>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2560" w:type="dxa"/>
            <w:shd w:val="clear" w:color="auto" w:fill="auto"/>
          </w:tcPr>
          <w:p>
            <w:pPr>
              <w:tabs>
                <w:tab w:val="left" w:pos="8505"/>
              </w:tabs>
              <w:spacing w:line="360" w:lineRule="exact"/>
              <w:ind w:firstLine="404" w:firstLineChars="200"/>
              <w:jc w:val="left"/>
              <w:rPr>
                <w:rFonts w:ascii="宋体" w:hAnsi="宋体" w:cs="宋体"/>
                <w:bCs/>
                <w:color w:val="000000"/>
                <w:spacing w:val="-4"/>
                <w:kern w:val="0"/>
                <w:szCs w:val="20"/>
              </w:rPr>
            </w:pPr>
          </w:p>
        </w:tc>
        <w:tc>
          <w:tcPr>
            <w:tcW w:w="3670" w:type="dxa"/>
            <w:shd w:val="clear" w:color="auto" w:fill="auto"/>
          </w:tcPr>
          <w:p>
            <w:pPr>
              <w:tabs>
                <w:tab w:val="left" w:pos="8505"/>
              </w:tabs>
              <w:spacing w:line="360" w:lineRule="exact"/>
              <w:ind w:firstLine="404" w:firstLineChars="200"/>
              <w:jc w:val="left"/>
              <w:rPr>
                <w:rFonts w:ascii="宋体" w:hAnsi="宋体" w:cs="宋体"/>
                <w:bCs/>
                <w:color w:val="000000"/>
                <w:spacing w:val="-4"/>
                <w:kern w:val="0"/>
                <w:szCs w:val="20"/>
              </w:rPr>
            </w:pPr>
            <w:r>
              <w:rPr>
                <w:rFonts w:hint="eastAsia" w:ascii="宋体" w:hAnsi="宋体" w:cs="宋体"/>
                <w:color w:val="000000"/>
                <w:spacing w:val="-4"/>
                <w:kern w:val="0"/>
                <w:szCs w:val="20"/>
              </w:rPr>
              <w:t>合计</w:t>
            </w:r>
          </w:p>
        </w:tc>
        <w:tc>
          <w:tcPr>
            <w:tcW w:w="1451" w:type="dxa"/>
            <w:shd w:val="clear" w:color="auto" w:fill="auto"/>
          </w:tcPr>
          <w:p>
            <w:pPr>
              <w:tabs>
                <w:tab w:val="left" w:pos="8505"/>
              </w:tabs>
              <w:spacing w:line="360" w:lineRule="exact"/>
              <w:ind w:firstLine="404" w:firstLineChars="200"/>
              <w:jc w:val="left"/>
              <w:rPr>
                <w:rFonts w:ascii="宋体" w:hAnsi="宋体" w:cs="宋体"/>
                <w:bCs/>
                <w:color w:val="000000"/>
                <w:spacing w:val="-4"/>
                <w:kern w:val="0"/>
                <w:szCs w:val="20"/>
              </w:rPr>
            </w:pPr>
            <w:r>
              <w:rPr>
                <w:rFonts w:hint="eastAsia" w:ascii="宋体" w:hAnsi="宋体" w:cs="宋体"/>
                <w:bCs/>
                <w:color w:val="000000"/>
                <w:spacing w:val="-4"/>
                <w:kern w:val="0"/>
                <w:szCs w:val="20"/>
              </w:rPr>
              <w:t>120</w:t>
            </w:r>
          </w:p>
        </w:tc>
      </w:tr>
    </w:tbl>
    <w:p>
      <w:pPr>
        <w:tabs>
          <w:tab w:val="left" w:pos="8505"/>
        </w:tabs>
        <w:spacing w:line="360" w:lineRule="exact"/>
        <w:ind w:firstLine="404" w:firstLineChars="200"/>
        <w:jc w:val="left"/>
        <w:rPr>
          <w:rFonts w:ascii="宋体" w:hAnsi="宋体"/>
          <w:color w:val="000000"/>
          <w:spacing w:val="-4"/>
          <w:kern w:val="0"/>
          <w:szCs w:val="21"/>
        </w:rPr>
      </w:pPr>
      <w:r>
        <w:rPr>
          <w:rFonts w:hint="eastAsia" w:ascii="宋体" w:hAnsi="宋体"/>
          <w:color w:val="000000"/>
          <w:spacing w:val="-4"/>
          <w:kern w:val="0"/>
          <w:szCs w:val="21"/>
        </w:rPr>
        <w:t>六、教学方法建议</w:t>
      </w:r>
    </w:p>
    <w:p>
      <w:pPr>
        <w:tabs>
          <w:tab w:val="left" w:pos="8505"/>
        </w:tabs>
        <w:spacing w:line="360" w:lineRule="exact"/>
        <w:ind w:firstLine="404" w:firstLineChars="200"/>
        <w:jc w:val="left"/>
        <w:rPr>
          <w:rFonts w:ascii="宋体" w:hAnsi="宋体" w:cs="宋体"/>
          <w:color w:val="000000"/>
          <w:spacing w:val="-4"/>
          <w:kern w:val="0"/>
          <w:szCs w:val="21"/>
        </w:rPr>
      </w:pPr>
      <w:r>
        <w:rPr>
          <w:rFonts w:hint="eastAsia" w:ascii="宋体" w:hAnsi="宋体" w:cs="宋体"/>
          <w:color w:val="000000"/>
          <w:spacing w:val="-4"/>
          <w:kern w:val="0"/>
          <w:szCs w:val="21"/>
        </w:rPr>
        <w:t>在教学实践中，以课堂讲授为主，结合案例分析相，理论分析与实践相结合，借助课堂讨论、课堂实训课等，培养学生对仓储的基本认识，对仓储管理知识的应用能力，亦即分析问题和解决问题的能力。</w:t>
      </w:r>
    </w:p>
    <w:p>
      <w:pPr>
        <w:tabs>
          <w:tab w:val="left" w:pos="8505"/>
        </w:tabs>
        <w:spacing w:line="360" w:lineRule="exact"/>
        <w:ind w:firstLine="404" w:firstLineChars="200"/>
        <w:jc w:val="left"/>
        <w:rPr>
          <w:rFonts w:ascii="宋体" w:hAnsi="宋体"/>
          <w:color w:val="000000"/>
          <w:spacing w:val="-4"/>
          <w:kern w:val="0"/>
          <w:szCs w:val="21"/>
        </w:rPr>
      </w:pPr>
      <w:r>
        <w:rPr>
          <w:rFonts w:hint="eastAsia" w:ascii="宋体" w:hAnsi="宋体"/>
          <w:color w:val="000000"/>
          <w:spacing w:val="-4"/>
          <w:kern w:val="0"/>
          <w:szCs w:val="21"/>
        </w:rPr>
        <w:t>七、课程考核</w:t>
      </w:r>
    </w:p>
    <w:p>
      <w:pPr>
        <w:tabs>
          <w:tab w:val="left" w:pos="8505"/>
        </w:tabs>
        <w:spacing w:line="360" w:lineRule="exact"/>
        <w:ind w:firstLine="404" w:firstLineChars="200"/>
        <w:jc w:val="left"/>
        <w:rPr>
          <w:rFonts w:ascii="宋体" w:hAnsi="宋体" w:cs="楷体_GB2312"/>
          <w:color w:val="000000"/>
          <w:spacing w:val="-4"/>
          <w:kern w:val="0"/>
          <w:szCs w:val="21"/>
        </w:rPr>
      </w:pPr>
      <w:r>
        <w:rPr>
          <w:rFonts w:hint="eastAsia" w:ascii="宋体" w:hAnsi="宋体"/>
          <w:color w:val="000000"/>
          <w:spacing w:val="-4"/>
          <w:kern w:val="0"/>
          <w:szCs w:val="21"/>
        </w:rPr>
        <w:t>1、</w:t>
      </w:r>
      <w:r>
        <w:rPr>
          <w:rFonts w:hint="eastAsia" w:ascii="宋体" w:hAnsi="宋体" w:cs="楷体_GB2312"/>
          <w:color w:val="000000"/>
          <w:spacing w:val="-4"/>
          <w:kern w:val="0"/>
          <w:szCs w:val="21"/>
        </w:rPr>
        <w:t xml:space="preserve">课堂表现占10%：出勤情况、仪容仪表、积极回答问题等核计 </w:t>
      </w:r>
    </w:p>
    <w:p>
      <w:pPr>
        <w:tabs>
          <w:tab w:val="left" w:pos="8505"/>
        </w:tabs>
        <w:spacing w:line="360" w:lineRule="exact"/>
        <w:ind w:firstLine="404" w:firstLineChars="200"/>
        <w:jc w:val="left"/>
        <w:rPr>
          <w:rFonts w:ascii="宋体" w:hAnsi="宋体" w:cs="楷体_GB2312"/>
          <w:color w:val="000000"/>
          <w:spacing w:val="-4"/>
          <w:kern w:val="0"/>
          <w:szCs w:val="21"/>
        </w:rPr>
      </w:pPr>
      <w:r>
        <w:rPr>
          <w:rFonts w:hint="eastAsia" w:ascii="宋体" w:hAnsi="宋体" w:cs="楷体_GB2312"/>
          <w:color w:val="000000"/>
          <w:spacing w:val="-4"/>
          <w:kern w:val="0"/>
          <w:szCs w:val="21"/>
        </w:rPr>
        <w:t>2、平时作业占20%：以书面作业的完成情况、评分等级为准</w:t>
      </w:r>
    </w:p>
    <w:p>
      <w:pPr>
        <w:tabs>
          <w:tab w:val="left" w:pos="8505"/>
        </w:tabs>
        <w:spacing w:line="360" w:lineRule="exact"/>
        <w:ind w:firstLine="404" w:firstLineChars="200"/>
        <w:jc w:val="left"/>
        <w:rPr>
          <w:rFonts w:ascii="宋体" w:hAnsi="宋体"/>
          <w:bCs/>
          <w:color w:val="000000"/>
          <w:spacing w:val="-4"/>
          <w:kern w:val="0"/>
          <w:szCs w:val="21"/>
        </w:rPr>
      </w:pPr>
      <w:r>
        <w:rPr>
          <w:rFonts w:hint="eastAsia" w:ascii="宋体" w:hAnsi="宋体" w:cs="楷体_GB2312"/>
          <w:color w:val="000000"/>
          <w:spacing w:val="-4"/>
          <w:kern w:val="0"/>
          <w:szCs w:val="21"/>
        </w:rPr>
        <w:t>3、期末考试占70%：</w:t>
      </w:r>
      <w:r>
        <w:rPr>
          <w:rFonts w:hint="eastAsia" w:ascii="宋体" w:hAnsi="宋体" w:cs="宋体"/>
          <w:color w:val="000000"/>
          <w:spacing w:val="-4"/>
          <w:kern w:val="0"/>
          <w:szCs w:val="21"/>
        </w:rPr>
        <w:t>笔试闭卷，考试时间120分钟。</w:t>
      </w:r>
    </w:p>
    <w:p>
      <w:pPr>
        <w:spacing w:line="400" w:lineRule="exact"/>
        <w:jc w:val="center"/>
        <w:outlineLvl w:val="0"/>
        <w:rPr>
          <w:rFonts w:ascii="宋体" w:hAnsi="宋体"/>
          <w:bCs/>
          <w:sz w:val="32"/>
          <w:szCs w:val="32"/>
        </w:rPr>
      </w:pPr>
      <w:r>
        <w:rPr>
          <w:rFonts w:hint="eastAsia" w:ascii="宋体" w:hAnsi="宋体"/>
          <w:bCs/>
          <w:sz w:val="32"/>
          <w:szCs w:val="32"/>
        </w:rPr>
        <w:t>《物流技术与实务》教学大纲</w:t>
      </w:r>
    </w:p>
    <w:p>
      <w:pPr>
        <w:tabs>
          <w:tab w:val="left" w:pos="8505"/>
        </w:tabs>
        <w:spacing w:line="360" w:lineRule="exact"/>
        <w:ind w:firstLine="404" w:firstLineChars="200"/>
        <w:jc w:val="left"/>
        <w:rPr>
          <w:rFonts w:ascii="宋体" w:hAnsi="宋体"/>
          <w:bCs/>
          <w:snapToGrid w:val="0"/>
          <w:color w:val="000000"/>
          <w:spacing w:val="-4"/>
          <w:kern w:val="0"/>
        </w:rPr>
      </w:pPr>
      <w:r>
        <w:rPr>
          <w:rFonts w:hint="eastAsia" w:ascii="宋体" w:hAnsi="宋体"/>
          <w:bCs/>
          <w:snapToGrid w:val="0"/>
          <w:color w:val="000000"/>
          <w:spacing w:val="-4"/>
          <w:kern w:val="0"/>
        </w:rPr>
        <w:t xml:space="preserve">一、课程说明 </w:t>
      </w:r>
    </w:p>
    <w:p>
      <w:pPr>
        <w:tabs>
          <w:tab w:val="left" w:pos="8505"/>
        </w:tabs>
        <w:spacing w:line="360" w:lineRule="exact"/>
        <w:ind w:firstLine="404" w:firstLineChars="200"/>
        <w:jc w:val="left"/>
        <w:rPr>
          <w:rFonts w:ascii="宋体" w:hAnsi="宋体"/>
          <w:bCs/>
          <w:snapToGrid w:val="0"/>
          <w:color w:val="000000"/>
          <w:spacing w:val="-4"/>
          <w:kern w:val="0"/>
        </w:rPr>
      </w:pPr>
      <w:r>
        <w:rPr>
          <w:rFonts w:hint="eastAsia" w:ascii="宋体" w:hAnsi="宋体"/>
          <w:bCs/>
          <w:snapToGrid w:val="0"/>
          <w:color w:val="000000"/>
          <w:spacing w:val="-4"/>
          <w:kern w:val="0"/>
        </w:rPr>
        <w:t xml:space="preserve">参考学时数：160学时  </w:t>
      </w:r>
    </w:p>
    <w:p>
      <w:pPr>
        <w:tabs>
          <w:tab w:val="left" w:pos="8505"/>
        </w:tabs>
        <w:spacing w:line="360" w:lineRule="exact"/>
        <w:ind w:firstLine="404" w:firstLineChars="200"/>
        <w:jc w:val="left"/>
        <w:rPr>
          <w:rFonts w:ascii="宋体" w:hAnsi="宋体"/>
          <w:bCs/>
          <w:snapToGrid w:val="0"/>
          <w:color w:val="000000"/>
          <w:spacing w:val="-4"/>
          <w:kern w:val="0"/>
        </w:rPr>
      </w:pPr>
      <w:r>
        <w:rPr>
          <w:rFonts w:hint="eastAsia" w:ascii="宋体" w:hAnsi="宋体"/>
          <w:bCs/>
          <w:snapToGrid w:val="0"/>
          <w:color w:val="000000"/>
          <w:spacing w:val="-4"/>
          <w:kern w:val="0"/>
        </w:rPr>
        <w:t>课程管理系部：经济贸易系</w:t>
      </w:r>
    </w:p>
    <w:p>
      <w:pPr>
        <w:tabs>
          <w:tab w:val="left" w:pos="8505"/>
        </w:tabs>
        <w:spacing w:line="360" w:lineRule="exact"/>
        <w:ind w:firstLine="404" w:firstLineChars="200"/>
        <w:jc w:val="left"/>
        <w:rPr>
          <w:rFonts w:ascii="宋体" w:hAnsi="宋体"/>
          <w:bCs/>
          <w:snapToGrid w:val="0"/>
          <w:color w:val="000000"/>
          <w:spacing w:val="-4"/>
          <w:kern w:val="0"/>
        </w:rPr>
      </w:pPr>
      <w:r>
        <w:rPr>
          <w:rFonts w:hint="eastAsia" w:ascii="宋体" w:hAnsi="宋体"/>
          <w:bCs/>
          <w:snapToGrid w:val="0"/>
          <w:color w:val="000000"/>
          <w:spacing w:val="-4"/>
          <w:kern w:val="0"/>
        </w:rPr>
        <w:t>适用专业：现代物流管理</w:t>
      </w:r>
    </w:p>
    <w:p>
      <w:pPr>
        <w:tabs>
          <w:tab w:val="left" w:pos="8505"/>
        </w:tabs>
        <w:spacing w:line="360" w:lineRule="exact"/>
        <w:ind w:firstLine="404" w:firstLineChars="200"/>
        <w:jc w:val="left"/>
        <w:rPr>
          <w:rFonts w:ascii="宋体" w:hAnsi="宋体"/>
          <w:bCs/>
          <w:snapToGrid w:val="0"/>
          <w:color w:val="000000"/>
          <w:spacing w:val="-4"/>
          <w:kern w:val="0"/>
        </w:rPr>
      </w:pPr>
    </w:p>
    <w:p>
      <w:pPr>
        <w:tabs>
          <w:tab w:val="left" w:pos="8505"/>
        </w:tabs>
        <w:spacing w:line="360" w:lineRule="exact"/>
        <w:ind w:firstLine="404" w:firstLineChars="200"/>
        <w:jc w:val="left"/>
        <w:rPr>
          <w:rFonts w:ascii="宋体" w:hAnsi="宋体"/>
          <w:color w:val="000000"/>
          <w:spacing w:val="-4"/>
          <w:kern w:val="0"/>
        </w:rPr>
      </w:pPr>
      <w:r>
        <w:rPr>
          <w:rFonts w:hint="eastAsia" w:ascii="宋体" w:hAnsi="宋体"/>
          <w:color w:val="000000"/>
          <w:spacing w:val="-4"/>
          <w:kern w:val="0"/>
        </w:rPr>
        <w:t>二、课程性质与课程任务</w:t>
      </w:r>
    </w:p>
    <w:p>
      <w:pPr>
        <w:tabs>
          <w:tab w:val="left" w:pos="8505"/>
        </w:tabs>
        <w:spacing w:line="360" w:lineRule="exact"/>
        <w:ind w:firstLine="404" w:firstLineChars="200"/>
        <w:jc w:val="left"/>
        <w:rPr>
          <w:rFonts w:ascii="宋体" w:hAnsi="宋体"/>
          <w:color w:val="000000"/>
          <w:spacing w:val="-4"/>
          <w:kern w:val="0"/>
          <w:szCs w:val="21"/>
        </w:rPr>
      </w:pPr>
      <w:r>
        <w:rPr>
          <w:rFonts w:hint="eastAsia" w:ascii="宋体" w:hAnsi="宋体"/>
          <w:color w:val="000000"/>
          <w:spacing w:val="-4"/>
          <w:kern w:val="0"/>
          <w:szCs w:val="21"/>
        </w:rPr>
        <w:t>本课程是现代物流管理专业的一门重要专业基础课，同时也是物流师职业资格（物流员级）培训课程。本门课程的任务是要求学生掌握仓储、运输、配送、装卸搬运、包装、流通加工等</w:t>
      </w:r>
      <w:r>
        <w:rPr>
          <w:rFonts w:ascii="宋体" w:hAnsi="宋体"/>
          <w:color w:val="000000"/>
          <w:spacing w:val="-4"/>
          <w:kern w:val="0"/>
          <w:szCs w:val="21"/>
        </w:rPr>
        <w:t>物流</w:t>
      </w:r>
      <w:r>
        <w:rPr>
          <w:rFonts w:hint="eastAsia" w:ascii="宋体" w:hAnsi="宋体"/>
          <w:color w:val="000000"/>
          <w:spacing w:val="-4"/>
          <w:kern w:val="0"/>
          <w:szCs w:val="21"/>
        </w:rPr>
        <w:t>活动作业过程中所</w:t>
      </w:r>
      <w:r>
        <w:rPr>
          <w:rFonts w:ascii="宋体" w:hAnsi="宋体" w:cs="Arial"/>
          <w:color w:val="000000"/>
          <w:spacing w:val="-4"/>
          <w:kern w:val="0"/>
          <w:szCs w:val="21"/>
        </w:rPr>
        <w:t>使用的物流设施与物流装备</w:t>
      </w:r>
      <w:r>
        <w:rPr>
          <w:rFonts w:hint="eastAsia" w:ascii="宋体" w:hAnsi="宋体" w:cs="Arial"/>
          <w:color w:val="000000"/>
          <w:spacing w:val="-4"/>
          <w:kern w:val="0"/>
          <w:szCs w:val="21"/>
        </w:rPr>
        <w:t>的基本功能，了解</w:t>
      </w:r>
      <w:r>
        <w:rPr>
          <w:rFonts w:ascii="宋体" w:hAnsi="宋体" w:cs="Arial"/>
          <w:color w:val="000000"/>
          <w:spacing w:val="-4"/>
          <w:kern w:val="0"/>
          <w:szCs w:val="21"/>
        </w:rPr>
        <w:t>这些设施和装备的结构特点、操作方法、管理手段等</w:t>
      </w:r>
      <w:r>
        <w:rPr>
          <w:rFonts w:hint="eastAsia" w:ascii="宋体" w:hAnsi="宋体" w:cs="Arial"/>
          <w:color w:val="000000"/>
          <w:spacing w:val="-4"/>
          <w:kern w:val="0"/>
          <w:szCs w:val="21"/>
        </w:rPr>
        <w:t>，</w:t>
      </w:r>
      <w:r>
        <w:rPr>
          <w:rFonts w:hint="eastAsia" w:ascii="宋体" w:hAnsi="宋体"/>
          <w:color w:val="000000"/>
          <w:spacing w:val="-4"/>
          <w:kern w:val="0"/>
          <w:szCs w:val="21"/>
        </w:rPr>
        <w:t>掌握物流信息的概念和原理。</w:t>
      </w:r>
    </w:p>
    <w:p>
      <w:pPr>
        <w:tabs>
          <w:tab w:val="left" w:pos="8505"/>
        </w:tabs>
        <w:spacing w:line="360" w:lineRule="exact"/>
        <w:ind w:firstLine="404" w:firstLineChars="200"/>
        <w:jc w:val="left"/>
        <w:rPr>
          <w:rFonts w:ascii="宋体" w:hAnsi="宋体"/>
          <w:color w:val="000000"/>
          <w:spacing w:val="-4"/>
          <w:kern w:val="0"/>
          <w:szCs w:val="21"/>
        </w:rPr>
      </w:pPr>
      <w:r>
        <w:rPr>
          <w:rFonts w:hint="eastAsia" w:ascii="宋体" w:hAnsi="宋体"/>
          <w:color w:val="000000"/>
          <w:spacing w:val="-4"/>
          <w:kern w:val="0"/>
          <w:szCs w:val="21"/>
        </w:rPr>
        <w:t> </w:t>
      </w:r>
    </w:p>
    <w:p>
      <w:pPr>
        <w:tabs>
          <w:tab w:val="left" w:pos="8505"/>
        </w:tabs>
        <w:spacing w:line="360" w:lineRule="exact"/>
        <w:ind w:firstLine="404" w:firstLineChars="200"/>
        <w:jc w:val="left"/>
        <w:rPr>
          <w:rFonts w:ascii="宋体" w:hAnsi="宋体" w:cs="宋体"/>
          <w:color w:val="000000"/>
          <w:spacing w:val="-4"/>
          <w:kern w:val="0"/>
          <w:szCs w:val="21"/>
        </w:rPr>
      </w:pPr>
      <w:r>
        <w:rPr>
          <w:rFonts w:hint="eastAsia" w:ascii="宋体" w:hAnsi="宋体" w:cs="宋体"/>
          <w:color w:val="000000"/>
          <w:spacing w:val="-4"/>
          <w:kern w:val="0"/>
          <w:szCs w:val="21"/>
        </w:rPr>
        <w:t>三、课程教学目标</w:t>
      </w:r>
    </w:p>
    <w:p>
      <w:pPr>
        <w:tabs>
          <w:tab w:val="left" w:pos="8505"/>
        </w:tabs>
        <w:spacing w:line="360" w:lineRule="exact"/>
        <w:ind w:firstLine="404" w:firstLineChars="200"/>
        <w:jc w:val="left"/>
        <w:rPr>
          <w:rFonts w:ascii="宋体" w:hAnsi="宋体"/>
          <w:color w:val="000000"/>
          <w:spacing w:val="-4"/>
          <w:kern w:val="0"/>
          <w:szCs w:val="21"/>
        </w:rPr>
      </w:pPr>
      <w:r>
        <w:rPr>
          <w:rFonts w:hint="eastAsia" w:ascii="宋体" w:hAnsi="宋体"/>
          <w:color w:val="000000"/>
          <w:spacing w:val="-4"/>
          <w:kern w:val="0"/>
          <w:szCs w:val="21"/>
        </w:rPr>
        <w:t>（一）知识目标</w:t>
      </w:r>
    </w:p>
    <w:p>
      <w:pPr>
        <w:tabs>
          <w:tab w:val="left" w:pos="8505"/>
        </w:tabs>
        <w:spacing w:line="360" w:lineRule="exact"/>
        <w:ind w:firstLine="404" w:firstLineChars="200"/>
        <w:jc w:val="left"/>
        <w:rPr>
          <w:rFonts w:ascii="宋体" w:hAnsi="宋体" w:cs="Arial"/>
          <w:color w:val="000000"/>
          <w:spacing w:val="-4"/>
          <w:kern w:val="0"/>
          <w:szCs w:val="21"/>
        </w:rPr>
      </w:pPr>
      <w:r>
        <w:rPr>
          <w:rFonts w:hint="eastAsia" w:ascii="宋体" w:hAnsi="宋体"/>
          <w:color w:val="000000"/>
          <w:spacing w:val="-4"/>
          <w:kern w:val="0"/>
          <w:szCs w:val="21"/>
        </w:rPr>
        <w:t>1．掌握仓储、运输、配送、装卸搬运、包装、流通加工等</w:t>
      </w:r>
      <w:r>
        <w:rPr>
          <w:rFonts w:ascii="宋体" w:hAnsi="宋体"/>
          <w:color w:val="000000"/>
          <w:spacing w:val="-4"/>
          <w:kern w:val="0"/>
          <w:szCs w:val="21"/>
        </w:rPr>
        <w:t>物流</w:t>
      </w:r>
      <w:r>
        <w:rPr>
          <w:rFonts w:hint="eastAsia" w:ascii="宋体" w:hAnsi="宋体"/>
          <w:color w:val="000000"/>
          <w:spacing w:val="-4"/>
          <w:kern w:val="0"/>
          <w:szCs w:val="21"/>
        </w:rPr>
        <w:t>活动作业过程中所</w:t>
      </w:r>
      <w:r>
        <w:rPr>
          <w:rFonts w:ascii="宋体" w:hAnsi="宋体" w:cs="Arial"/>
          <w:color w:val="000000"/>
          <w:spacing w:val="-4"/>
          <w:kern w:val="0"/>
          <w:szCs w:val="21"/>
        </w:rPr>
        <w:t>使用的物流设施与物流装备</w:t>
      </w:r>
      <w:r>
        <w:rPr>
          <w:rFonts w:hint="eastAsia" w:ascii="宋体" w:hAnsi="宋体" w:cs="Arial"/>
          <w:color w:val="000000"/>
          <w:spacing w:val="-4"/>
          <w:kern w:val="0"/>
          <w:szCs w:val="21"/>
        </w:rPr>
        <w:t>的基本功能；</w:t>
      </w:r>
    </w:p>
    <w:p>
      <w:pPr>
        <w:tabs>
          <w:tab w:val="left" w:pos="8505"/>
        </w:tabs>
        <w:spacing w:line="360" w:lineRule="exact"/>
        <w:ind w:firstLine="404" w:firstLineChars="200"/>
        <w:jc w:val="left"/>
        <w:rPr>
          <w:rFonts w:ascii="宋体" w:hAnsi="宋体"/>
          <w:color w:val="000000"/>
          <w:spacing w:val="-4"/>
          <w:kern w:val="0"/>
          <w:szCs w:val="21"/>
        </w:rPr>
      </w:pPr>
      <w:r>
        <w:rPr>
          <w:rFonts w:hint="eastAsia" w:ascii="宋体" w:hAnsi="宋体"/>
          <w:color w:val="000000"/>
          <w:spacing w:val="-4"/>
          <w:kern w:val="0"/>
          <w:szCs w:val="21"/>
        </w:rPr>
        <w:t>2.掌握物流信息的概念和原理。</w:t>
      </w:r>
    </w:p>
    <w:p>
      <w:pPr>
        <w:tabs>
          <w:tab w:val="left" w:pos="8505"/>
        </w:tabs>
        <w:spacing w:line="360" w:lineRule="exact"/>
        <w:ind w:firstLine="404" w:firstLineChars="200"/>
        <w:jc w:val="left"/>
        <w:rPr>
          <w:rFonts w:ascii="宋体" w:hAnsi="宋体"/>
          <w:color w:val="000000"/>
          <w:spacing w:val="-4"/>
          <w:kern w:val="0"/>
          <w:szCs w:val="21"/>
        </w:rPr>
      </w:pPr>
      <w:r>
        <w:rPr>
          <w:rFonts w:hint="eastAsia" w:ascii="宋体" w:hAnsi="宋体"/>
          <w:color w:val="000000"/>
          <w:spacing w:val="-4"/>
          <w:kern w:val="0"/>
          <w:szCs w:val="21"/>
        </w:rPr>
        <w:t>（二）能力目标</w:t>
      </w:r>
    </w:p>
    <w:p>
      <w:pPr>
        <w:tabs>
          <w:tab w:val="left" w:pos="8505"/>
        </w:tabs>
        <w:spacing w:line="360" w:lineRule="exact"/>
        <w:ind w:firstLine="404" w:firstLineChars="200"/>
        <w:jc w:val="left"/>
        <w:rPr>
          <w:rFonts w:ascii="宋体" w:hAnsi="宋体" w:cs="Arial"/>
          <w:color w:val="000000"/>
          <w:spacing w:val="-4"/>
          <w:kern w:val="0"/>
          <w:szCs w:val="21"/>
        </w:rPr>
      </w:pPr>
      <w:r>
        <w:rPr>
          <w:rFonts w:hint="eastAsia" w:ascii="宋体" w:hAnsi="宋体" w:cs="Arial"/>
          <w:color w:val="000000"/>
          <w:spacing w:val="-4"/>
          <w:kern w:val="0"/>
          <w:szCs w:val="21"/>
        </w:rPr>
        <w:t>了解</w:t>
      </w:r>
      <w:r>
        <w:rPr>
          <w:rFonts w:hint="eastAsia" w:ascii="宋体" w:hAnsi="宋体"/>
          <w:color w:val="000000"/>
          <w:spacing w:val="-4"/>
          <w:kern w:val="0"/>
          <w:szCs w:val="21"/>
        </w:rPr>
        <w:t>仓储、运输、配送、装卸搬运、包装、流通加工等</w:t>
      </w:r>
      <w:r>
        <w:rPr>
          <w:rFonts w:ascii="宋体" w:hAnsi="宋体"/>
          <w:color w:val="000000"/>
          <w:spacing w:val="-4"/>
          <w:kern w:val="0"/>
          <w:szCs w:val="21"/>
        </w:rPr>
        <w:t>物流</w:t>
      </w:r>
      <w:r>
        <w:rPr>
          <w:rFonts w:hint="eastAsia" w:ascii="宋体" w:hAnsi="宋体"/>
          <w:color w:val="000000"/>
          <w:spacing w:val="-4"/>
          <w:kern w:val="0"/>
          <w:szCs w:val="21"/>
        </w:rPr>
        <w:t>活动作业过程中所</w:t>
      </w:r>
      <w:r>
        <w:rPr>
          <w:rFonts w:ascii="宋体" w:hAnsi="宋体" w:cs="Arial"/>
          <w:color w:val="000000"/>
          <w:spacing w:val="-4"/>
          <w:kern w:val="0"/>
          <w:szCs w:val="21"/>
        </w:rPr>
        <w:t>使用的物流设施与物流装备的结构特点、操作方法、管理手段等</w:t>
      </w:r>
      <w:r>
        <w:rPr>
          <w:rFonts w:hint="eastAsia" w:ascii="宋体" w:hAnsi="宋体" w:cs="Arial"/>
          <w:color w:val="000000"/>
          <w:spacing w:val="-4"/>
          <w:kern w:val="0"/>
          <w:szCs w:val="21"/>
        </w:rPr>
        <w:t>。</w:t>
      </w:r>
    </w:p>
    <w:p>
      <w:pPr>
        <w:tabs>
          <w:tab w:val="left" w:pos="8505"/>
        </w:tabs>
        <w:spacing w:line="360" w:lineRule="exact"/>
        <w:ind w:firstLine="404" w:firstLineChars="200"/>
        <w:jc w:val="left"/>
        <w:rPr>
          <w:rFonts w:ascii="宋体" w:hAnsi="宋体"/>
          <w:color w:val="000000"/>
          <w:spacing w:val="-4"/>
          <w:kern w:val="0"/>
          <w:szCs w:val="21"/>
        </w:rPr>
      </w:pPr>
      <w:r>
        <w:rPr>
          <w:rFonts w:hint="eastAsia" w:ascii="宋体" w:hAnsi="宋体"/>
          <w:color w:val="000000"/>
          <w:spacing w:val="-4"/>
          <w:kern w:val="0"/>
          <w:szCs w:val="21"/>
        </w:rPr>
        <w:t>（三）思想教育目标</w:t>
      </w:r>
    </w:p>
    <w:p>
      <w:pPr>
        <w:tabs>
          <w:tab w:val="left" w:pos="8505"/>
        </w:tabs>
        <w:spacing w:line="360" w:lineRule="exact"/>
        <w:ind w:firstLine="404" w:firstLineChars="200"/>
        <w:jc w:val="left"/>
        <w:rPr>
          <w:rFonts w:ascii="宋体" w:hAnsi="宋体"/>
          <w:color w:val="000000"/>
          <w:spacing w:val="-4"/>
          <w:kern w:val="0"/>
        </w:rPr>
      </w:pPr>
      <w:r>
        <w:rPr>
          <w:rFonts w:hint="eastAsia" w:ascii="宋体" w:hAnsi="宋体"/>
          <w:color w:val="000000"/>
          <w:spacing w:val="-4"/>
          <w:kern w:val="0"/>
        </w:rPr>
        <w:t>1.</w:t>
      </w:r>
      <w:r>
        <w:rPr>
          <w:rFonts w:ascii="宋体" w:hAnsi="宋体"/>
          <w:color w:val="000000"/>
          <w:spacing w:val="-4"/>
          <w:kern w:val="0"/>
        </w:rPr>
        <w:t>培养学生良好的专业意识、职业素质</w:t>
      </w:r>
      <w:r>
        <w:rPr>
          <w:rFonts w:hint="eastAsia" w:ascii="宋体" w:hAnsi="宋体"/>
          <w:color w:val="000000"/>
          <w:spacing w:val="-4"/>
          <w:kern w:val="0"/>
        </w:rPr>
        <w:t>和</w:t>
      </w:r>
      <w:r>
        <w:rPr>
          <w:rFonts w:ascii="宋体" w:hAnsi="宋体"/>
          <w:color w:val="000000"/>
          <w:spacing w:val="-4"/>
          <w:kern w:val="0"/>
        </w:rPr>
        <w:t>爱岗敬业的精神</w:t>
      </w:r>
      <w:r>
        <w:rPr>
          <w:rFonts w:hint="eastAsia" w:ascii="宋体" w:hAnsi="宋体"/>
          <w:color w:val="000000"/>
          <w:spacing w:val="-4"/>
          <w:kern w:val="0"/>
        </w:rPr>
        <w:t>；</w:t>
      </w:r>
    </w:p>
    <w:p>
      <w:pPr>
        <w:tabs>
          <w:tab w:val="left" w:pos="8505"/>
        </w:tabs>
        <w:spacing w:line="360" w:lineRule="exact"/>
        <w:ind w:firstLine="404" w:firstLineChars="200"/>
        <w:jc w:val="left"/>
        <w:rPr>
          <w:rFonts w:ascii="宋体" w:hAnsi="宋体"/>
          <w:color w:val="000000"/>
          <w:spacing w:val="-4"/>
          <w:kern w:val="0"/>
        </w:rPr>
      </w:pPr>
      <w:r>
        <w:rPr>
          <w:rFonts w:hint="eastAsia" w:ascii="宋体" w:hAnsi="宋体"/>
          <w:color w:val="000000"/>
          <w:spacing w:val="-4"/>
          <w:kern w:val="0"/>
        </w:rPr>
        <w:t>2.培养学生</w:t>
      </w:r>
      <w:r>
        <w:rPr>
          <w:rFonts w:ascii="宋体" w:hAnsi="宋体"/>
          <w:color w:val="000000"/>
          <w:spacing w:val="-4"/>
          <w:kern w:val="0"/>
        </w:rPr>
        <w:t>善于竞争、勇于创新的</w:t>
      </w:r>
      <w:r>
        <w:rPr>
          <w:rFonts w:hint="eastAsia" w:ascii="宋体" w:hAnsi="宋体"/>
          <w:color w:val="000000"/>
          <w:spacing w:val="-4"/>
          <w:kern w:val="0"/>
        </w:rPr>
        <w:t>意识；</w:t>
      </w:r>
    </w:p>
    <w:p>
      <w:pPr>
        <w:tabs>
          <w:tab w:val="left" w:pos="8505"/>
        </w:tabs>
        <w:spacing w:line="360" w:lineRule="exact"/>
        <w:ind w:firstLine="404" w:firstLineChars="200"/>
        <w:jc w:val="left"/>
        <w:rPr>
          <w:rFonts w:ascii="宋体" w:hAnsi="宋体"/>
          <w:color w:val="000000"/>
          <w:spacing w:val="-4"/>
          <w:kern w:val="0"/>
          <w:szCs w:val="21"/>
        </w:rPr>
      </w:pPr>
      <w:r>
        <w:rPr>
          <w:rFonts w:hint="eastAsia" w:ascii="宋体" w:hAnsi="宋体"/>
          <w:color w:val="000000"/>
          <w:spacing w:val="-4"/>
          <w:kern w:val="0"/>
        </w:rPr>
        <w:t>3.培养学生良好的职业道德。</w:t>
      </w:r>
    </w:p>
    <w:p>
      <w:pPr>
        <w:tabs>
          <w:tab w:val="left" w:pos="8505"/>
        </w:tabs>
        <w:spacing w:line="360" w:lineRule="exact"/>
        <w:ind w:firstLine="404" w:firstLineChars="200"/>
        <w:jc w:val="left"/>
        <w:rPr>
          <w:rFonts w:ascii="宋体" w:hAnsi="宋体"/>
          <w:color w:val="000000"/>
          <w:spacing w:val="-4"/>
          <w:kern w:val="0"/>
          <w:szCs w:val="21"/>
        </w:rPr>
      </w:pPr>
    </w:p>
    <w:p>
      <w:pPr>
        <w:tabs>
          <w:tab w:val="left" w:pos="8505"/>
        </w:tabs>
        <w:spacing w:line="360" w:lineRule="exact"/>
        <w:ind w:firstLine="404" w:firstLineChars="200"/>
        <w:jc w:val="left"/>
        <w:rPr>
          <w:rFonts w:ascii="宋体" w:hAnsi="宋体" w:cs="宋体"/>
          <w:color w:val="000000"/>
          <w:spacing w:val="-4"/>
          <w:kern w:val="0"/>
          <w:szCs w:val="21"/>
        </w:rPr>
      </w:pPr>
      <w:r>
        <w:rPr>
          <w:rFonts w:hint="eastAsia" w:ascii="宋体" w:hAnsi="宋体" w:cs="宋体"/>
          <w:color w:val="000000"/>
          <w:spacing w:val="-4"/>
          <w:kern w:val="0"/>
          <w:szCs w:val="21"/>
        </w:rPr>
        <w:t>四、教学内容及要求</w:t>
      </w:r>
    </w:p>
    <w:p>
      <w:pPr>
        <w:tabs>
          <w:tab w:val="left" w:pos="8505"/>
        </w:tabs>
        <w:spacing w:line="360" w:lineRule="exact"/>
        <w:ind w:firstLine="404" w:firstLineChars="200"/>
        <w:jc w:val="left"/>
        <w:rPr>
          <w:rFonts w:ascii="宋体" w:hAnsi="宋体" w:cs="宋体"/>
          <w:color w:val="000000"/>
          <w:spacing w:val="-4"/>
          <w:kern w:val="0"/>
          <w:szCs w:val="21"/>
        </w:rPr>
      </w:pPr>
      <w:r>
        <w:rPr>
          <w:rFonts w:hint="eastAsia" w:ascii="宋体" w:hAnsi="宋体" w:cs="宋体"/>
          <w:color w:val="000000"/>
          <w:spacing w:val="-4"/>
          <w:kern w:val="0"/>
          <w:szCs w:val="21"/>
        </w:rPr>
        <w:t>（一）理论教学</w:t>
      </w:r>
    </w:p>
    <w:p>
      <w:pPr>
        <w:tabs>
          <w:tab w:val="left" w:pos="8505"/>
        </w:tabs>
        <w:spacing w:line="360" w:lineRule="exact"/>
        <w:ind w:firstLine="404" w:firstLineChars="200"/>
        <w:jc w:val="left"/>
        <w:rPr>
          <w:rFonts w:ascii="宋体" w:hAnsi="宋体" w:cs="宋体"/>
          <w:color w:val="000000"/>
          <w:spacing w:val="-4"/>
          <w:kern w:val="0"/>
          <w:szCs w:val="21"/>
        </w:rPr>
      </w:pPr>
      <w:r>
        <w:rPr>
          <w:rFonts w:hint="eastAsia" w:ascii="宋体" w:hAnsi="宋体" w:cs="宋体"/>
          <w:color w:val="000000"/>
          <w:spacing w:val="-4"/>
          <w:kern w:val="0"/>
          <w:szCs w:val="21"/>
        </w:rPr>
        <w:t>1.</w:t>
      </w:r>
      <w:r>
        <w:rPr>
          <w:rFonts w:ascii="宋体" w:hAnsi="宋体" w:cs="宋体"/>
          <w:color w:val="000000"/>
          <w:spacing w:val="-4"/>
          <w:kern w:val="0"/>
          <w:szCs w:val="21"/>
        </w:rPr>
        <w:t xml:space="preserve"> 仓储装备及操作</w:t>
      </w:r>
    </w:p>
    <w:p>
      <w:pPr>
        <w:tabs>
          <w:tab w:val="left" w:pos="8505"/>
        </w:tabs>
        <w:spacing w:line="360" w:lineRule="exact"/>
        <w:ind w:firstLine="404" w:firstLineChars="200"/>
        <w:jc w:val="left"/>
        <w:rPr>
          <w:rFonts w:ascii="宋体" w:hAnsi="宋体"/>
          <w:color w:val="000000"/>
          <w:spacing w:val="-4"/>
          <w:kern w:val="0"/>
          <w:szCs w:val="21"/>
        </w:rPr>
      </w:pPr>
      <w:r>
        <w:rPr>
          <w:rFonts w:hint="eastAsia" w:ascii="宋体" w:hAnsi="宋体"/>
          <w:color w:val="000000"/>
          <w:spacing w:val="-4"/>
          <w:kern w:val="0"/>
          <w:szCs w:val="21"/>
        </w:rPr>
        <w:t>教学内容：主要介绍仓储及仓库的概念、功能及分类；货架的分类、特点及用途；自动化立体仓库的概念、功能、分类及基本设施；堆场的概念及作用。</w:t>
      </w:r>
    </w:p>
    <w:p>
      <w:pPr>
        <w:tabs>
          <w:tab w:val="left" w:pos="8505"/>
        </w:tabs>
        <w:spacing w:line="360" w:lineRule="exact"/>
        <w:ind w:firstLine="404" w:firstLineChars="200"/>
        <w:jc w:val="left"/>
        <w:rPr>
          <w:rFonts w:ascii="宋体" w:hAnsi="宋体"/>
          <w:color w:val="000000"/>
          <w:spacing w:val="-4"/>
          <w:kern w:val="0"/>
          <w:szCs w:val="21"/>
        </w:rPr>
      </w:pPr>
      <w:r>
        <w:rPr>
          <w:rFonts w:hint="eastAsia" w:ascii="宋体" w:hAnsi="宋体"/>
          <w:color w:val="000000"/>
          <w:spacing w:val="-4"/>
          <w:kern w:val="0"/>
          <w:szCs w:val="21"/>
        </w:rPr>
        <w:t>教学要求：要求掌握仓储及仓库的概念、分类，常用货架的特点和用途，自动化立体仓库的概念及分类，集装箱堆场的概念及作用。</w:t>
      </w:r>
    </w:p>
    <w:p>
      <w:pPr>
        <w:tabs>
          <w:tab w:val="left" w:pos="8505"/>
        </w:tabs>
        <w:spacing w:line="360" w:lineRule="exact"/>
        <w:ind w:firstLine="404" w:firstLineChars="200"/>
        <w:jc w:val="left"/>
        <w:rPr>
          <w:rFonts w:ascii="宋体" w:hAnsi="宋体" w:cs="宋体"/>
          <w:color w:val="000000"/>
          <w:spacing w:val="-4"/>
          <w:kern w:val="0"/>
          <w:szCs w:val="21"/>
        </w:rPr>
      </w:pPr>
      <w:r>
        <w:rPr>
          <w:rFonts w:hint="eastAsia" w:ascii="宋体" w:hAnsi="宋体" w:cs="宋体"/>
          <w:color w:val="000000"/>
          <w:spacing w:val="-4"/>
          <w:kern w:val="0"/>
          <w:szCs w:val="21"/>
        </w:rPr>
        <w:t>2.</w:t>
      </w:r>
      <w:r>
        <w:rPr>
          <w:rFonts w:ascii="宋体" w:hAnsi="宋体" w:cs="宋体"/>
          <w:color w:val="000000"/>
          <w:spacing w:val="-4"/>
          <w:kern w:val="0"/>
          <w:szCs w:val="21"/>
        </w:rPr>
        <w:t xml:space="preserve"> 仓储管理及操作</w:t>
      </w:r>
    </w:p>
    <w:p>
      <w:pPr>
        <w:tabs>
          <w:tab w:val="left" w:pos="8505"/>
        </w:tabs>
        <w:spacing w:line="360" w:lineRule="exact"/>
        <w:ind w:firstLine="404" w:firstLineChars="200"/>
        <w:jc w:val="left"/>
        <w:rPr>
          <w:rFonts w:ascii="宋体" w:hAnsi="宋体"/>
          <w:color w:val="000000"/>
          <w:spacing w:val="-4"/>
          <w:kern w:val="0"/>
          <w:szCs w:val="21"/>
        </w:rPr>
      </w:pPr>
      <w:r>
        <w:rPr>
          <w:rFonts w:hint="eastAsia" w:ascii="宋体" w:hAnsi="宋体"/>
          <w:color w:val="000000"/>
          <w:spacing w:val="-4"/>
          <w:kern w:val="0"/>
          <w:szCs w:val="21"/>
        </w:rPr>
        <w:t>教学内容：主要介绍仓储管理的概念、任务、原则；入库业务流程，包括入库准备、货物接运、入库检验和入库交接登记；理货的作用、内容、方法和单据；货物堆放的基本原则、方法、垛形和码垛；保管原则，通风、温度和湿度的控制；出库业务流程等。</w:t>
      </w:r>
    </w:p>
    <w:p>
      <w:pPr>
        <w:tabs>
          <w:tab w:val="left" w:pos="8505"/>
        </w:tabs>
        <w:spacing w:line="360" w:lineRule="exact"/>
        <w:ind w:firstLine="404" w:firstLineChars="200"/>
        <w:jc w:val="left"/>
        <w:rPr>
          <w:rFonts w:ascii="宋体" w:hAnsi="宋体"/>
          <w:color w:val="000000"/>
          <w:spacing w:val="-4"/>
          <w:kern w:val="0"/>
          <w:szCs w:val="21"/>
        </w:rPr>
      </w:pPr>
      <w:r>
        <w:rPr>
          <w:rFonts w:hint="eastAsia" w:ascii="宋体" w:hAnsi="宋体"/>
          <w:color w:val="000000"/>
          <w:spacing w:val="-4"/>
          <w:kern w:val="0"/>
          <w:szCs w:val="21"/>
        </w:rPr>
        <w:t>教学要求：要求掌握仓储管理的概念和原则，熟悉入库业务流程，了解理货的内容和方法，掌握货物堆存的基本方法和保管原则，清楚出库作业流程。</w:t>
      </w:r>
    </w:p>
    <w:p>
      <w:pPr>
        <w:tabs>
          <w:tab w:val="left" w:pos="8505"/>
        </w:tabs>
        <w:spacing w:line="360" w:lineRule="exact"/>
        <w:ind w:firstLine="404" w:firstLineChars="200"/>
        <w:jc w:val="left"/>
        <w:rPr>
          <w:rFonts w:ascii="宋体" w:hAnsi="宋体" w:cs="宋体"/>
          <w:color w:val="000000"/>
          <w:spacing w:val="-4"/>
          <w:kern w:val="0"/>
          <w:szCs w:val="21"/>
        </w:rPr>
      </w:pPr>
      <w:r>
        <w:rPr>
          <w:rFonts w:hint="eastAsia" w:ascii="宋体" w:hAnsi="宋体" w:cs="宋体"/>
          <w:color w:val="000000"/>
          <w:spacing w:val="-4"/>
          <w:kern w:val="0"/>
          <w:szCs w:val="21"/>
        </w:rPr>
        <w:t>3.</w:t>
      </w:r>
      <w:r>
        <w:rPr>
          <w:rFonts w:ascii="宋体" w:hAnsi="宋体" w:cs="宋体"/>
          <w:color w:val="000000"/>
          <w:spacing w:val="-4"/>
          <w:kern w:val="0"/>
          <w:szCs w:val="21"/>
        </w:rPr>
        <w:t xml:space="preserve"> 装卸搬运装备及操作</w:t>
      </w:r>
    </w:p>
    <w:p>
      <w:pPr>
        <w:tabs>
          <w:tab w:val="left" w:pos="8505"/>
        </w:tabs>
        <w:spacing w:line="360" w:lineRule="exact"/>
        <w:ind w:firstLine="404" w:firstLineChars="200"/>
        <w:jc w:val="left"/>
        <w:rPr>
          <w:rFonts w:ascii="宋体" w:hAnsi="宋体"/>
          <w:color w:val="000000"/>
          <w:spacing w:val="-4"/>
          <w:kern w:val="0"/>
          <w:szCs w:val="21"/>
        </w:rPr>
      </w:pPr>
      <w:r>
        <w:rPr>
          <w:rFonts w:hint="eastAsia" w:ascii="宋体" w:hAnsi="宋体"/>
          <w:color w:val="000000"/>
          <w:spacing w:val="-4"/>
          <w:kern w:val="0"/>
          <w:szCs w:val="21"/>
        </w:rPr>
        <w:t>教学内容：介绍装卸搬运的概念、特点、分类；叉车的特点、性能参数、类型；起重设备及输送设备的特点和分类；自动搬运车的功能和分类。</w:t>
      </w:r>
    </w:p>
    <w:p>
      <w:pPr>
        <w:tabs>
          <w:tab w:val="left" w:pos="8505"/>
        </w:tabs>
        <w:spacing w:line="360" w:lineRule="exact"/>
        <w:ind w:firstLine="404" w:firstLineChars="200"/>
        <w:jc w:val="left"/>
        <w:rPr>
          <w:rFonts w:ascii="宋体" w:hAnsi="宋体"/>
          <w:color w:val="000000"/>
          <w:spacing w:val="-4"/>
          <w:kern w:val="0"/>
          <w:szCs w:val="21"/>
        </w:rPr>
      </w:pPr>
      <w:r>
        <w:rPr>
          <w:rFonts w:hint="eastAsia" w:ascii="宋体" w:hAnsi="宋体"/>
          <w:color w:val="000000"/>
          <w:spacing w:val="-4"/>
          <w:kern w:val="0"/>
          <w:szCs w:val="21"/>
        </w:rPr>
        <w:t>教学要求：要求熟练掌握装卸搬运的概念和特点，叉车的特点，熟悉常用叉车类型，起重机和输送设备的特点，了解自动搬运车的功能。</w:t>
      </w:r>
    </w:p>
    <w:p>
      <w:pPr>
        <w:tabs>
          <w:tab w:val="left" w:pos="8505"/>
        </w:tabs>
        <w:spacing w:line="360" w:lineRule="exact"/>
        <w:ind w:firstLine="404" w:firstLineChars="200"/>
        <w:jc w:val="left"/>
        <w:rPr>
          <w:rFonts w:ascii="宋体" w:hAnsi="宋体" w:cs="宋体"/>
          <w:color w:val="000000"/>
          <w:spacing w:val="-4"/>
          <w:kern w:val="0"/>
          <w:szCs w:val="21"/>
        </w:rPr>
      </w:pPr>
      <w:r>
        <w:rPr>
          <w:rFonts w:hint="eastAsia" w:ascii="宋体" w:hAnsi="宋体" w:cs="宋体"/>
          <w:color w:val="000000"/>
          <w:spacing w:val="-4"/>
          <w:kern w:val="0"/>
          <w:szCs w:val="21"/>
        </w:rPr>
        <w:t>4.</w:t>
      </w:r>
      <w:r>
        <w:rPr>
          <w:rFonts w:ascii="宋体" w:hAnsi="宋体" w:cs="宋体"/>
          <w:color w:val="000000"/>
          <w:spacing w:val="-4"/>
          <w:kern w:val="0"/>
          <w:szCs w:val="21"/>
        </w:rPr>
        <w:t xml:space="preserve"> 集装器具与技术</w:t>
      </w:r>
    </w:p>
    <w:p>
      <w:pPr>
        <w:tabs>
          <w:tab w:val="left" w:pos="8505"/>
        </w:tabs>
        <w:spacing w:line="360" w:lineRule="exact"/>
        <w:ind w:firstLine="404" w:firstLineChars="200"/>
        <w:jc w:val="left"/>
        <w:rPr>
          <w:rFonts w:ascii="宋体" w:hAnsi="宋体"/>
          <w:color w:val="000000"/>
          <w:spacing w:val="-4"/>
          <w:kern w:val="0"/>
          <w:szCs w:val="21"/>
        </w:rPr>
      </w:pPr>
      <w:r>
        <w:rPr>
          <w:rFonts w:hint="eastAsia" w:ascii="宋体" w:hAnsi="宋体"/>
          <w:color w:val="000000"/>
          <w:spacing w:val="-4"/>
          <w:kern w:val="0"/>
          <w:szCs w:val="21"/>
        </w:rPr>
        <w:t>教学内容：主要介绍集装的概念、特点和效果；托盘的概念、特点、分类，托盘标准化和使用方法；集装箱的概念、分类、规格、标记及装箱操作与管理。</w:t>
      </w:r>
    </w:p>
    <w:p>
      <w:pPr>
        <w:tabs>
          <w:tab w:val="left" w:pos="8505"/>
        </w:tabs>
        <w:spacing w:line="360" w:lineRule="exact"/>
        <w:ind w:firstLine="404" w:firstLineChars="200"/>
        <w:jc w:val="left"/>
        <w:rPr>
          <w:rFonts w:ascii="宋体" w:hAnsi="宋体"/>
          <w:color w:val="000000"/>
          <w:spacing w:val="-4"/>
          <w:kern w:val="0"/>
          <w:szCs w:val="21"/>
        </w:rPr>
      </w:pPr>
      <w:r>
        <w:rPr>
          <w:rFonts w:hint="eastAsia" w:ascii="宋体" w:hAnsi="宋体"/>
          <w:color w:val="000000"/>
          <w:spacing w:val="-4"/>
          <w:kern w:val="0"/>
          <w:szCs w:val="21"/>
        </w:rPr>
        <w:t>教学要求：要求熟练掌握集装的概念和效果，托盘和集装箱的概念、分类，清楚托盘标准化和使用方法，理解集装箱的标记和装箱操作与管理。</w:t>
      </w:r>
    </w:p>
    <w:p>
      <w:pPr>
        <w:tabs>
          <w:tab w:val="left" w:pos="8505"/>
        </w:tabs>
        <w:spacing w:line="360" w:lineRule="exact"/>
        <w:ind w:firstLine="404" w:firstLineChars="200"/>
        <w:jc w:val="left"/>
        <w:rPr>
          <w:rFonts w:ascii="宋体" w:hAnsi="宋体" w:cs="宋体"/>
          <w:color w:val="000000"/>
          <w:spacing w:val="-4"/>
          <w:kern w:val="0"/>
          <w:szCs w:val="21"/>
        </w:rPr>
      </w:pPr>
      <w:r>
        <w:rPr>
          <w:rFonts w:hint="eastAsia" w:ascii="宋体" w:hAnsi="宋体" w:cs="宋体"/>
          <w:color w:val="000000"/>
          <w:spacing w:val="-4"/>
          <w:kern w:val="0"/>
          <w:szCs w:val="21"/>
        </w:rPr>
        <w:t>5.</w:t>
      </w:r>
      <w:r>
        <w:rPr>
          <w:rFonts w:ascii="宋体" w:hAnsi="宋体" w:cs="宋体"/>
          <w:color w:val="000000"/>
          <w:spacing w:val="-4"/>
          <w:kern w:val="0"/>
          <w:szCs w:val="21"/>
        </w:rPr>
        <w:t xml:space="preserve"> 流通加及包装装备与操作</w:t>
      </w:r>
    </w:p>
    <w:p>
      <w:pPr>
        <w:tabs>
          <w:tab w:val="left" w:pos="8505"/>
        </w:tabs>
        <w:spacing w:line="360" w:lineRule="exact"/>
        <w:ind w:firstLine="404" w:firstLineChars="200"/>
        <w:jc w:val="left"/>
        <w:rPr>
          <w:rFonts w:ascii="宋体" w:hAnsi="宋体"/>
          <w:color w:val="000000"/>
          <w:spacing w:val="-4"/>
          <w:kern w:val="0"/>
          <w:szCs w:val="21"/>
        </w:rPr>
      </w:pPr>
      <w:r>
        <w:rPr>
          <w:rFonts w:hint="eastAsia" w:ascii="宋体" w:hAnsi="宋体"/>
          <w:color w:val="000000"/>
          <w:spacing w:val="-4"/>
          <w:kern w:val="0"/>
          <w:szCs w:val="21"/>
        </w:rPr>
        <w:t>教学内容：介绍流通加工的概念、作用和分类；常用流通加工方法；包装的概念、作用和种类，常见包装材料，包装标记与标志，常用包装装备操作。</w:t>
      </w:r>
    </w:p>
    <w:p>
      <w:pPr>
        <w:tabs>
          <w:tab w:val="left" w:pos="8505"/>
        </w:tabs>
        <w:spacing w:line="360" w:lineRule="exact"/>
        <w:ind w:firstLine="404" w:firstLineChars="200"/>
        <w:jc w:val="left"/>
        <w:rPr>
          <w:rFonts w:ascii="宋体" w:hAnsi="宋体"/>
          <w:color w:val="000000"/>
          <w:spacing w:val="-4"/>
          <w:kern w:val="0"/>
          <w:szCs w:val="21"/>
        </w:rPr>
      </w:pPr>
      <w:r>
        <w:rPr>
          <w:rFonts w:hint="eastAsia" w:ascii="宋体" w:hAnsi="宋体"/>
          <w:color w:val="000000"/>
          <w:spacing w:val="-4"/>
          <w:kern w:val="0"/>
          <w:szCs w:val="21"/>
        </w:rPr>
        <w:t>教学要求：要求熟练掌握流通加工和包装的概念，掌握流通加工和包装的作用，熟悉常见的包装材料和特点，了解常用的流通加工方法。</w:t>
      </w:r>
    </w:p>
    <w:p>
      <w:pPr>
        <w:tabs>
          <w:tab w:val="left" w:pos="8505"/>
        </w:tabs>
        <w:spacing w:line="360" w:lineRule="exact"/>
        <w:ind w:firstLine="404" w:firstLineChars="200"/>
        <w:jc w:val="left"/>
        <w:rPr>
          <w:rFonts w:ascii="宋体" w:hAnsi="宋体" w:cs="宋体"/>
          <w:color w:val="000000"/>
          <w:spacing w:val="-4"/>
          <w:kern w:val="0"/>
          <w:szCs w:val="21"/>
        </w:rPr>
      </w:pPr>
      <w:r>
        <w:rPr>
          <w:rFonts w:hint="eastAsia" w:ascii="宋体" w:hAnsi="宋体" w:cs="宋体"/>
          <w:color w:val="000000"/>
          <w:spacing w:val="-4"/>
          <w:kern w:val="0"/>
          <w:szCs w:val="21"/>
        </w:rPr>
        <w:t>6.</w:t>
      </w:r>
      <w:r>
        <w:rPr>
          <w:rFonts w:ascii="宋体" w:hAnsi="宋体" w:cs="宋体"/>
          <w:color w:val="000000"/>
          <w:spacing w:val="-4"/>
          <w:kern w:val="0"/>
          <w:szCs w:val="21"/>
        </w:rPr>
        <w:t xml:space="preserve"> 分拣装备与操作</w:t>
      </w:r>
    </w:p>
    <w:p>
      <w:pPr>
        <w:tabs>
          <w:tab w:val="left" w:pos="8505"/>
        </w:tabs>
        <w:spacing w:line="360" w:lineRule="exact"/>
        <w:ind w:firstLine="404" w:firstLineChars="200"/>
        <w:jc w:val="left"/>
        <w:rPr>
          <w:rFonts w:ascii="宋体" w:hAnsi="宋体"/>
          <w:color w:val="000000"/>
          <w:spacing w:val="-4"/>
          <w:kern w:val="0"/>
          <w:szCs w:val="21"/>
        </w:rPr>
      </w:pPr>
      <w:r>
        <w:rPr>
          <w:rFonts w:hint="eastAsia" w:ascii="宋体" w:hAnsi="宋体"/>
          <w:color w:val="000000"/>
          <w:spacing w:val="-4"/>
          <w:kern w:val="0"/>
          <w:szCs w:val="21"/>
        </w:rPr>
        <w:t>教学内容：介绍分拣的概念、分类和功能，分拣作业方法，分拣装备的管理。</w:t>
      </w:r>
    </w:p>
    <w:p>
      <w:pPr>
        <w:tabs>
          <w:tab w:val="left" w:pos="8505"/>
        </w:tabs>
        <w:spacing w:line="360" w:lineRule="exact"/>
        <w:ind w:firstLine="404" w:firstLineChars="200"/>
        <w:jc w:val="left"/>
        <w:rPr>
          <w:rFonts w:ascii="宋体" w:hAnsi="宋体"/>
          <w:color w:val="000000"/>
          <w:spacing w:val="-4"/>
          <w:kern w:val="0"/>
          <w:szCs w:val="21"/>
        </w:rPr>
      </w:pPr>
      <w:r>
        <w:rPr>
          <w:rFonts w:hint="eastAsia" w:ascii="宋体" w:hAnsi="宋体"/>
          <w:color w:val="000000"/>
          <w:spacing w:val="-4"/>
          <w:kern w:val="0"/>
          <w:szCs w:val="21"/>
        </w:rPr>
        <w:t>教学要求：掌握分拣的概念和功能，理解分拣的作业方法，了解分拣装备的管理。</w:t>
      </w:r>
    </w:p>
    <w:p>
      <w:pPr>
        <w:tabs>
          <w:tab w:val="left" w:pos="8505"/>
        </w:tabs>
        <w:spacing w:line="360" w:lineRule="exact"/>
        <w:ind w:firstLine="404" w:firstLineChars="200"/>
        <w:jc w:val="left"/>
        <w:rPr>
          <w:rFonts w:ascii="宋体" w:hAnsi="宋体" w:cs="宋体"/>
          <w:color w:val="000000"/>
          <w:spacing w:val="-4"/>
          <w:kern w:val="0"/>
          <w:szCs w:val="21"/>
        </w:rPr>
      </w:pPr>
      <w:r>
        <w:rPr>
          <w:rFonts w:hint="eastAsia" w:ascii="宋体" w:hAnsi="宋体" w:cs="宋体"/>
          <w:color w:val="000000"/>
          <w:spacing w:val="-4"/>
          <w:kern w:val="0"/>
          <w:szCs w:val="21"/>
        </w:rPr>
        <w:t>7.</w:t>
      </w:r>
      <w:r>
        <w:rPr>
          <w:rFonts w:ascii="宋体" w:hAnsi="宋体" w:cs="宋体"/>
          <w:color w:val="000000"/>
          <w:spacing w:val="-4"/>
          <w:kern w:val="0"/>
          <w:szCs w:val="21"/>
        </w:rPr>
        <w:t xml:space="preserve"> 物流信息系统</w:t>
      </w:r>
    </w:p>
    <w:p>
      <w:pPr>
        <w:tabs>
          <w:tab w:val="left" w:pos="8505"/>
        </w:tabs>
        <w:spacing w:line="360" w:lineRule="exact"/>
        <w:ind w:firstLine="404" w:firstLineChars="200"/>
        <w:jc w:val="left"/>
        <w:rPr>
          <w:rFonts w:ascii="宋体" w:hAnsi="宋体"/>
          <w:color w:val="000000"/>
          <w:spacing w:val="-4"/>
          <w:kern w:val="0"/>
          <w:szCs w:val="21"/>
        </w:rPr>
      </w:pPr>
      <w:r>
        <w:rPr>
          <w:rFonts w:hint="eastAsia" w:ascii="宋体" w:hAnsi="宋体"/>
          <w:color w:val="000000"/>
          <w:spacing w:val="-4"/>
          <w:kern w:val="0"/>
          <w:szCs w:val="21"/>
        </w:rPr>
        <w:t>教学内容：介绍物流信息的概念、作业、分类；物流信息系统的概念、组成和特点；条形码技术、GPS技术、EDI技术的概念、特点、功能及作业。</w:t>
      </w:r>
    </w:p>
    <w:p>
      <w:pPr>
        <w:tabs>
          <w:tab w:val="left" w:pos="8505"/>
        </w:tabs>
        <w:spacing w:line="360" w:lineRule="exact"/>
        <w:ind w:firstLine="404" w:firstLineChars="200"/>
        <w:jc w:val="left"/>
        <w:rPr>
          <w:rFonts w:ascii="宋体" w:hAnsi="宋体"/>
          <w:color w:val="000000"/>
          <w:spacing w:val="-4"/>
          <w:kern w:val="0"/>
          <w:szCs w:val="21"/>
        </w:rPr>
      </w:pPr>
      <w:r>
        <w:rPr>
          <w:rFonts w:hint="eastAsia" w:ascii="宋体" w:hAnsi="宋体"/>
          <w:color w:val="000000"/>
          <w:spacing w:val="-4"/>
          <w:kern w:val="0"/>
          <w:szCs w:val="21"/>
        </w:rPr>
        <w:t>教学要求：熟练掌握物流信息和物流信息系统的概念，掌握条形码技术、GPS技术、EDI技术的概念及作用，了解物流领域常用的条码和条码识读设备。</w:t>
      </w:r>
    </w:p>
    <w:p>
      <w:pPr>
        <w:tabs>
          <w:tab w:val="left" w:pos="8505"/>
        </w:tabs>
        <w:spacing w:line="360" w:lineRule="exact"/>
        <w:ind w:firstLine="404" w:firstLineChars="200"/>
        <w:jc w:val="left"/>
        <w:rPr>
          <w:rFonts w:ascii="宋体" w:hAnsi="宋体" w:cs="宋体"/>
          <w:color w:val="000000"/>
          <w:spacing w:val="-4"/>
          <w:kern w:val="0"/>
          <w:szCs w:val="21"/>
        </w:rPr>
      </w:pPr>
      <w:r>
        <w:rPr>
          <w:rFonts w:hint="eastAsia" w:ascii="宋体" w:hAnsi="宋体" w:cs="宋体"/>
          <w:color w:val="000000"/>
          <w:spacing w:val="-4"/>
          <w:kern w:val="0"/>
          <w:szCs w:val="21"/>
        </w:rPr>
        <w:t>8.</w:t>
      </w:r>
      <w:r>
        <w:rPr>
          <w:rFonts w:ascii="宋体" w:hAnsi="宋体" w:cs="宋体"/>
          <w:color w:val="000000"/>
          <w:spacing w:val="-4"/>
          <w:kern w:val="0"/>
          <w:szCs w:val="21"/>
        </w:rPr>
        <w:t xml:space="preserve"> 运输装备及操作</w:t>
      </w:r>
    </w:p>
    <w:p>
      <w:pPr>
        <w:tabs>
          <w:tab w:val="left" w:pos="8505"/>
        </w:tabs>
        <w:spacing w:line="360" w:lineRule="exact"/>
        <w:ind w:firstLine="404" w:firstLineChars="200"/>
        <w:jc w:val="left"/>
        <w:rPr>
          <w:rFonts w:ascii="宋体" w:hAnsi="宋体"/>
          <w:color w:val="000000"/>
          <w:spacing w:val="-4"/>
          <w:kern w:val="0"/>
          <w:szCs w:val="21"/>
        </w:rPr>
      </w:pPr>
      <w:r>
        <w:rPr>
          <w:rFonts w:hint="eastAsia" w:ascii="宋体" w:hAnsi="宋体"/>
          <w:color w:val="000000"/>
          <w:spacing w:val="-4"/>
          <w:kern w:val="0"/>
          <w:szCs w:val="21"/>
        </w:rPr>
        <w:t>教学内容：介绍运输的概念、方式和特点，公路、铁路、水路、航空及管道运输的操作实务；配送的概念、作用和流程，配送的基本作业。</w:t>
      </w:r>
    </w:p>
    <w:p>
      <w:pPr>
        <w:tabs>
          <w:tab w:val="left" w:pos="8505"/>
        </w:tabs>
        <w:spacing w:line="360" w:lineRule="exact"/>
        <w:ind w:firstLine="404" w:firstLineChars="200"/>
        <w:jc w:val="left"/>
        <w:rPr>
          <w:rFonts w:ascii="宋体" w:hAnsi="宋体"/>
          <w:color w:val="000000"/>
          <w:spacing w:val="-4"/>
          <w:kern w:val="0"/>
          <w:szCs w:val="21"/>
        </w:rPr>
      </w:pPr>
      <w:r>
        <w:rPr>
          <w:rFonts w:hint="eastAsia" w:ascii="宋体" w:hAnsi="宋体"/>
          <w:color w:val="000000"/>
          <w:spacing w:val="-4"/>
          <w:kern w:val="0"/>
          <w:szCs w:val="21"/>
        </w:rPr>
        <w:t>教学要求：掌握运输及配送的概念，清楚五大运输方式的特点及适用范围，了解配送的作用和基本作业流程。</w:t>
      </w:r>
    </w:p>
    <w:p>
      <w:pPr>
        <w:tabs>
          <w:tab w:val="left" w:pos="8505"/>
        </w:tabs>
        <w:spacing w:line="360" w:lineRule="exact"/>
        <w:ind w:firstLine="404" w:firstLineChars="200"/>
        <w:jc w:val="left"/>
        <w:rPr>
          <w:rFonts w:ascii="宋体" w:hAnsi="宋体"/>
          <w:color w:val="000000"/>
          <w:spacing w:val="-4"/>
          <w:kern w:val="0"/>
          <w:szCs w:val="28"/>
        </w:rPr>
      </w:pPr>
    </w:p>
    <w:p>
      <w:pPr>
        <w:tabs>
          <w:tab w:val="left" w:pos="8505"/>
        </w:tabs>
        <w:spacing w:line="360" w:lineRule="exact"/>
        <w:ind w:firstLine="404" w:firstLineChars="200"/>
        <w:jc w:val="left"/>
        <w:rPr>
          <w:rFonts w:ascii="宋体" w:hAnsi="宋体"/>
          <w:color w:val="000000"/>
          <w:spacing w:val="-4"/>
          <w:kern w:val="0"/>
          <w:szCs w:val="21"/>
        </w:rPr>
      </w:pPr>
      <w:r>
        <w:rPr>
          <w:rFonts w:hint="eastAsia" w:ascii="宋体" w:hAnsi="宋体"/>
          <w:color w:val="000000"/>
          <w:spacing w:val="-4"/>
          <w:kern w:val="0"/>
          <w:szCs w:val="21"/>
        </w:rPr>
        <w:t>五、课程学时分配</w:t>
      </w:r>
    </w:p>
    <w:tbl>
      <w:tblPr>
        <w:tblStyle w:val="17"/>
        <w:tblW w:w="8129" w:type="dxa"/>
        <w:tblInd w:w="4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76"/>
        <w:gridCol w:w="4538"/>
        <w:gridCol w:w="2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blHeader/>
        </w:trPr>
        <w:tc>
          <w:tcPr>
            <w:tcW w:w="1376" w:type="dxa"/>
            <w:vAlign w:val="center"/>
          </w:tcPr>
          <w:p>
            <w:pPr>
              <w:tabs>
                <w:tab w:val="left" w:pos="8505"/>
              </w:tabs>
              <w:spacing w:line="360" w:lineRule="exact"/>
              <w:ind w:firstLine="404" w:firstLineChars="200"/>
              <w:jc w:val="left"/>
              <w:rPr>
                <w:rFonts w:ascii="宋体" w:hAnsi="宋体"/>
                <w:color w:val="000000"/>
                <w:spacing w:val="-4"/>
                <w:kern w:val="0"/>
                <w:szCs w:val="21"/>
              </w:rPr>
            </w:pPr>
            <w:r>
              <w:rPr>
                <w:rFonts w:hint="eastAsia" w:ascii="宋体" w:hAnsi="宋体"/>
                <w:color w:val="000000"/>
                <w:spacing w:val="-4"/>
                <w:kern w:val="0"/>
                <w:szCs w:val="21"/>
              </w:rPr>
              <w:t>序号</w:t>
            </w:r>
          </w:p>
        </w:tc>
        <w:tc>
          <w:tcPr>
            <w:tcW w:w="4538" w:type="dxa"/>
            <w:vAlign w:val="center"/>
          </w:tcPr>
          <w:p>
            <w:pPr>
              <w:tabs>
                <w:tab w:val="left" w:pos="8505"/>
              </w:tabs>
              <w:spacing w:line="360" w:lineRule="exact"/>
              <w:ind w:firstLine="404" w:firstLineChars="200"/>
              <w:jc w:val="left"/>
              <w:rPr>
                <w:rFonts w:ascii="宋体" w:hAnsi="宋体"/>
                <w:color w:val="000000"/>
                <w:spacing w:val="-4"/>
                <w:kern w:val="0"/>
                <w:szCs w:val="21"/>
              </w:rPr>
            </w:pPr>
            <w:r>
              <w:rPr>
                <w:rFonts w:hint="eastAsia" w:ascii="宋体" w:hAnsi="宋体"/>
                <w:color w:val="000000"/>
                <w:spacing w:val="-4"/>
                <w:kern w:val="0"/>
                <w:szCs w:val="21"/>
              </w:rPr>
              <w:t>理论教学提要</w:t>
            </w:r>
          </w:p>
        </w:tc>
        <w:tc>
          <w:tcPr>
            <w:tcW w:w="2215" w:type="dxa"/>
            <w:vAlign w:val="center"/>
          </w:tcPr>
          <w:p>
            <w:pPr>
              <w:tabs>
                <w:tab w:val="left" w:pos="8505"/>
              </w:tabs>
              <w:spacing w:line="360" w:lineRule="exact"/>
              <w:ind w:firstLine="404" w:firstLineChars="200"/>
              <w:jc w:val="left"/>
              <w:rPr>
                <w:rFonts w:ascii="宋体" w:hAnsi="宋体"/>
                <w:color w:val="000000"/>
                <w:spacing w:val="-4"/>
                <w:kern w:val="0"/>
                <w:szCs w:val="21"/>
              </w:rPr>
            </w:pPr>
            <w:r>
              <w:rPr>
                <w:rFonts w:hint="eastAsia" w:ascii="宋体" w:hAnsi="宋体"/>
                <w:color w:val="000000"/>
                <w:spacing w:val="-4"/>
                <w:kern w:val="0"/>
                <w:szCs w:val="21"/>
              </w:rPr>
              <w:t>参考学时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trPr>
        <w:tc>
          <w:tcPr>
            <w:tcW w:w="1376" w:type="dxa"/>
            <w:vAlign w:val="center"/>
          </w:tcPr>
          <w:p>
            <w:pPr>
              <w:tabs>
                <w:tab w:val="left" w:pos="8505"/>
              </w:tabs>
              <w:spacing w:line="360" w:lineRule="exact"/>
              <w:ind w:firstLine="404" w:firstLineChars="200"/>
              <w:jc w:val="left"/>
              <w:rPr>
                <w:rFonts w:ascii="宋体" w:hAnsi="宋体"/>
                <w:color w:val="000000"/>
                <w:spacing w:val="-4"/>
                <w:kern w:val="0"/>
                <w:szCs w:val="21"/>
              </w:rPr>
            </w:pPr>
            <w:r>
              <w:rPr>
                <w:rFonts w:hint="eastAsia" w:ascii="宋体" w:hAnsi="宋体"/>
                <w:color w:val="000000"/>
                <w:spacing w:val="-4"/>
                <w:kern w:val="0"/>
                <w:szCs w:val="21"/>
              </w:rPr>
              <w:t>1</w:t>
            </w:r>
          </w:p>
        </w:tc>
        <w:tc>
          <w:tcPr>
            <w:tcW w:w="4538" w:type="dxa"/>
            <w:vAlign w:val="center"/>
          </w:tcPr>
          <w:p>
            <w:pPr>
              <w:tabs>
                <w:tab w:val="left" w:pos="8505"/>
              </w:tabs>
              <w:spacing w:line="360" w:lineRule="exact"/>
              <w:ind w:firstLine="404" w:firstLineChars="200"/>
              <w:jc w:val="left"/>
              <w:rPr>
                <w:rFonts w:ascii="宋体" w:hAnsi="宋体"/>
                <w:color w:val="000000"/>
                <w:spacing w:val="-4"/>
                <w:kern w:val="0"/>
                <w:szCs w:val="21"/>
              </w:rPr>
            </w:pPr>
            <w:r>
              <w:rPr>
                <w:rFonts w:ascii="宋体" w:hAnsi="宋体" w:cs="Arial"/>
                <w:color w:val="000000"/>
                <w:spacing w:val="-4"/>
                <w:kern w:val="0"/>
                <w:szCs w:val="21"/>
              </w:rPr>
              <w:t>第一章 仓储装备及操作</w:t>
            </w:r>
          </w:p>
        </w:tc>
        <w:tc>
          <w:tcPr>
            <w:tcW w:w="2215" w:type="dxa"/>
            <w:vAlign w:val="center"/>
          </w:tcPr>
          <w:p>
            <w:pPr>
              <w:tabs>
                <w:tab w:val="left" w:pos="8505"/>
              </w:tabs>
              <w:spacing w:line="360" w:lineRule="exact"/>
              <w:ind w:firstLine="404" w:firstLineChars="200"/>
              <w:jc w:val="left"/>
              <w:rPr>
                <w:rFonts w:ascii="宋体" w:hAnsi="宋体"/>
                <w:color w:val="000000"/>
                <w:spacing w:val="-4"/>
                <w:kern w:val="0"/>
                <w:szCs w:val="21"/>
              </w:rPr>
            </w:pPr>
            <w:r>
              <w:rPr>
                <w:rFonts w:hint="eastAsia" w:ascii="宋体" w:hAnsi="宋体"/>
                <w:color w:val="000000"/>
                <w:spacing w:val="-4"/>
                <w:kern w:val="0"/>
                <w:szCs w:val="21"/>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trPr>
        <w:tc>
          <w:tcPr>
            <w:tcW w:w="1376" w:type="dxa"/>
            <w:vAlign w:val="center"/>
          </w:tcPr>
          <w:p>
            <w:pPr>
              <w:tabs>
                <w:tab w:val="left" w:pos="8505"/>
              </w:tabs>
              <w:spacing w:line="360" w:lineRule="exact"/>
              <w:ind w:firstLine="404" w:firstLineChars="200"/>
              <w:jc w:val="left"/>
              <w:rPr>
                <w:rFonts w:ascii="宋体" w:hAnsi="宋体"/>
                <w:color w:val="000000"/>
                <w:spacing w:val="-4"/>
                <w:kern w:val="0"/>
                <w:szCs w:val="21"/>
              </w:rPr>
            </w:pPr>
            <w:r>
              <w:rPr>
                <w:rFonts w:hint="eastAsia" w:ascii="宋体" w:hAnsi="宋体"/>
                <w:color w:val="000000"/>
                <w:spacing w:val="-4"/>
                <w:kern w:val="0"/>
                <w:szCs w:val="21"/>
              </w:rPr>
              <w:t>2</w:t>
            </w:r>
          </w:p>
        </w:tc>
        <w:tc>
          <w:tcPr>
            <w:tcW w:w="4538" w:type="dxa"/>
            <w:vAlign w:val="center"/>
          </w:tcPr>
          <w:p>
            <w:pPr>
              <w:tabs>
                <w:tab w:val="left" w:pos="8505"/>
              </w:tabs>
              <w:spacing w:line="360" w:lineRule="exact"/>
              <w:ind w:firstLine="404" w:firstLineChars="200"/>
              <w:jc w:val="left"/>
              <w:rPr>
                <w:rFonts w:ascii="宋体" w:hAnsi="宋体"/>
                <w:color w:val="000000"/>
                <w:spacing w:val="-4"/>
                <w:kern w:val="0"/>
                <w:szCs w:val="21"/>
              </w:rPr>
            </w:pPr>
            <w:r>
              <w:rPr>
                <w:rFonts w:ascii="宋体" w:hAnsi="宋体" w:cs="Arial"/>
                <w:color w:val="000000"/>
                <w:spacing w:val="-4"/>
                <w:kern w:val="0"/>
                <w:szCs w:val="21"/>
              </w:rPr>
              <w:t>第二章 仓储管理及操作</w:t>
            </w:r>
          </w:p>
        </w:tc>
        <w:tc>
          <w:tcPr>
            <w:tcW w:w="2215" w:type="dxa"/>
            <w:vAlign w:val="center"/>
          </w:tcPr>
          <w:p>
            <w:pPr>
              <w:tabs>
                <w:tab w:val="left" w:pos="8505"/>
              </w:tabs>
              <w:spacing w:line="360" w:lineRule="exact"/>
              <w:ind w:firstLine="404" w:firstLineChars="200"/>
              <w:jc w:val="left"/>
              <w:rPr>
                <w:rFonts w:ascii="宋体" w:hAnsi="宋体"/>
                <w:color w:val="000000"/>
                <w:spacing w:val="-4"/>
                <w:kern w:val="0"/>
                <w:szCs w:val="21"/>
              </w:rPr>
            </w:pPr>
            <w:r>
              <w:rPr>
                <w:rFonts w:hint="eastAsia" w:ascii="宋体" w:hAnsi="宋体"/>
                <w:color w:val="000000"/>
                <w:spacing w:val="-4"/>
                <w:kern w:val="0"/>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4" w:hRule="atLeast"/>
        </w:trPr>
        <w:tc>
          <w:tcPr>
            <w:tcW w:w="1376" w:type="dxa"/>
            <w:tcBorders>
              <w:bottom w:val="single" w:color="auto" w:sz="4" w:space="0"/>
            </w:tcBorders>
            <w:vAlign w:val="center"/>
          </w:tcPr>
          <w:p>
            <w:pPr>
              <w:tabs>
                <w:tab w:val="left" w:pos="8505"/>
              </w:tabs>
              <w:spacing w:line="360" w:lineRule="exact"/>
              <w:ind w:firstLine="404" w:firstLineChars="200"/>
              <w:jc w:val="left"/>
              <w:rPr>
                <w:rFonts w:ascii="宋体" w:hAnsi="宋体"/>
                <w:color w:val="000000"/>
                <w:spacing w:val="-4"/>
                <w:kern w:val="0"/>
                <w:szCs w:val="21"/>
              </w:rPr>
            </w:pPr>
            <w:r>
              <w:rPr>
                <w:rFonts w:hint="eastAsia" w:ascii="宋体" w:hAnsi="宋体"/>
                <w:color w:val="000000"/>
                <w:spacing w:val="-4"/>
                <w:kern w:val="0"/>
                <w:szCs w:val="21"/>
              </w:rPr>
              <w:t>3</w:t>
            </w:r>
          </w:p>
        </w:tc>
        <w:tc>
          <w:tcPr>
            <w:tcW w:w="4538" w:type="dxa"/>
            <w:tcBorders>
              <w:bottom w:val="single" w:color="auto" w:sz="4" w:space="0"/>
            </w:tcBorders>
            <w:vAlign w:val="center"/>
          </w:tcPr>
          <w:p>
            <w:pPr>
              <w:tabs>
                <w:tab w:val="left" w:pos="8505"/>
              </w:tabs>
              <w:spacing w:line="360" w:lineRule="exact"/>
              <w:ind w:firstLine="404" w:firstLineChars="200"/>
              <w:jc w:val="left"/>
              <w:rPr>
                <w:rFonts w:ascii="宋体" w:hAnsi="宋体"/>
                <w:color w:val="000000"/>
                <w:spacing w:val="-4"/>
                <w:kern w:val="0"/>
                <w:szCs w:val="21"/>
              </w:rPr>
            </w:pPr>
            <w:r>
              <w:rPr>
                <w:rFonts w:ascii="宋体" w:hAnsi="宋体" w:cs="Arial"/>
                <w:color w:val="000000"/>
                <w:spacing w:val="-4"/>
                <w:kern w:val="0"/>
                <w:szCs w:val="21"/>
              </w:rPr>
              <w:t>第三章装卸搬运装备及操作</w:t>
            </w:r>
          </w:p>
        </w:tc>
        <w:tc>
          <w:tcPr>
            <w:tcW w:w="2215" w:type="dxa"/>
            <w:tcBorders>
              <w:bottom w:val="single" w:color="auto" w:sz="4" w:space="0"/>
            </w:tcBorders>
            <w:vAlign w:val="center"/>
          </w:tcPr>
          <w:p>
            <w:pPr>
              <w:tabs>
                <w:tab w:val="left" w:pos="8505"/>
              </w:tabs>
              <w:spacing w:line="360" w:lineRule="exact"/>
              <w:ind w:firstLine="404" w:firstLineChars="200"/>
              <w:jc w:val="left"/>
              <w:rPr>
                <w:rFonts w:ascii="宋体" w:hAnsi="宋体"/>
                <w:color w:val="000000"/>
                <w:spacing w:val="-4"/>
                <w:kern w:val="0"/>
                <w:szCs w:val="21"/>
              </w:rPr>
            </w:pPr>
            <w:r>
              <w:rPr>
                <w:rFonts w:hint="eastAsia" w:ascii="宋体" w:hAnsi="宋体"/>
                <w:color w:val="000000"/>
                <w:spacing w:val="-4"/>
                <w:kern w:val="0"/>
                <w:szCs w:val="21"/>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trPr>
        <w:tc>
          <w:tcPr>
            <w:tcW w:w="1376" w:type="dxa"/>
            <w:vAlign w:val="center"/>
          </w:tcPr>
          <w:p>
            <w:pPr>
              <w:tabs>
                <w:tab w:val="left" w:pos="8505"/>
              </w:tabs>
              <w:spacing w:line="360" w:lineRule="exact"/>
              <w:ind w:firstLine="404" w:firstLineChars="200"/>
              <w:jc w:val="left"/>
              <w:rPr>
                <w:rFonts w:ascii="宋体" w:hAnsi="宋体"/>
                <w:color w:val="000000"/>
                <w:spacing w:val="-4"/>
                <w:kern w:val="0"/>
                <w:szCs w:val="21"/>
              </w:rPr>
            </w:pPr>
            <w:r>
              <w:rPr>
                <w:rFonts w:hint="eastAsia" w:ascii="宋体" w:hAnsi="宋体"/>
                <w:color w:val="000000"/>
                <w:spacing w:val="-4"/>
                <w:kern w:val="0"/>
                <w:szCs w:val="21"/>
              </w:rPr>
              <w:t>4</w:t>
            </w:r>
          </w:p>
        </w:tc>
        <w:tc>
          <w:tcPr>
            <w:tcW w:w="4538" w:type="dxa"/>
            <w:vAlign w:val="center"/>
          </w:tcPr>
          <w:p>
            <w:pPr>
              <w:tabs>
                <w:tab w:val="left" w:pos="8505"/>
              </w:tabs>
              <w:spacing w:line="360" w:lineRule="exact"/>
              <w:ind w:firstLine="404" w:firstLineChars="200"/>
              <w:jc w:val="left"/>
              <w:rPr>
                <w:rFonts w:ascii="宋体" w:hAnsi="宋体"/>
                <w:color w:val="000000"/>
                <w:spacing w:val="-4"/>
                <w:kern w:val="0"/>
                <w:szCs w:val="21"/>
              </w:rPr>
            </w:pPr>
            <w:r>
              <w:rPr>
                <w:rFonts w:ascii="宋体" w:hAnsi="宋体" w:cs="Arial"/>
                <w:color w:val="000000"/>
                <w:spacing w:val="-4"/>
                <w:kern w:val="0"/>
                <w:szCs w:val="21"/>
              </w:rPr>
              <w:t>第四章 集装器具与技术</w:t>
            </w:r>
          </w:p>
        </w:tc>
        <w:tc>
          <w:tcPr>
            <w:tcW w:w="2215" w:type="dxa"/>
            <w:vAlign w:val="center"/>
          </w:tcPr>
          <w:p>
            <w:pPr>
              <w:tabs>
                <w:tab w:val="left" w:pos="8505"/>
              </w:tabs>
              <w:spacing w:line="360" w:lineRule="exact"/>
              <w:ind w:firstLine="404" w:firstLineChars="200"/>
              <w:jc w:val="left"/>
              <w:rPr>
                <w:rFonts w:ascii="宋体" w:hAnsi="宋体"/>
                <w:color w:val="000000"/>
                <w:spacing w:val="-4"/>
                <w:kern w:val="0"/>
                <w:szCs w:val="21"/>
              </w:rPr>
            </w:pPr>
            <w:r>
              <w:rPr>
                <w:rFonts w:hint="eastAsia" w:ascii="宋体" w:hAnsi="宋体"/>
                <w:color w:val="000000"/>
                <w:spacing w:val="-4"/>
                <w:kern w:val="0"/>
                <w:szCs w:val="21"/>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1" w:hRule="atLeast"/>
        </w:trPr>
        <w:tc>
          <w:tcPr>
            <w:tcW w:w="1376" w:type="dxa"/>
            <w:vAlign w:val="center"/>
          </w:tcPr>
          <w:p>
            <w:pPr>
              <w:tabs>
                <w:tab w:val="left" w:pos="8505"/>
              </w:tabs>
              <w:spacing w:line="360" w:lineRule="exact"/>
              <w:ind w:firstLine="404" w:firstLineChars="200"/>
              <w:jc w:val="left"/>
              <w:rPr>
                <w:rFonts w:ascii="宋体" w:hAnsi="宋体"/>
                <w:color w:val="000000"/>
                <w:spacing w:val="-4"/>
                <w:kern w:val="0"/>
                <w:szCs w:val="21"/>
              </w:rPr>
            </w:pPr>
            <w:r>
              <w:rPr>
                <w:rFonts w:hint="eastAsia" w:ascii="宋体" w:hAnsi="宋体"/>
                <w:color w:val="000000"/>
                <w:spacing w:val="-4"/>
                <w:kern w:val="0"/>
                <w:szCs w:val="21"/>
              </w:rPr>
              <w:t>5</w:t>
            </w:r>
          </w:p>
        </w:tc>
        <w:tc>
          <w:tcPr>
            <w:tcW w:w="4538" w:type="dxa"/>
            <w:vAlign w:val="center"/>
          </w:tcPr>
          <w:p>
            <w:pPr>
              <w:tabs>
                <w:tab w:val="left" w:pos="8505"/>
              </w:tabs>
              <w:spacing w:line="360" w:lineRule="exact"/>
              <w:ind w:firstLine="404" w:firstLineChars="200"/>
              <w:jc w:val="left"/>
              <w:rPr>
                <w:rFonts w:ascii="宋体" w:hAnsi="宋体"/>
                <w:color w:val="000000"/>
                <w:spacing w:val="-4"/>
                <w:kern w:val="0"/>
                <w:szCs w:val="21"/>
              </w:rPr>
            </w:pPr>
            <w:r>
              <w:rPr>
                <w:rFonts w:ascii="宋体" w:hAnsi="宋体" w:cs="Arial"/>
                <w:color w:val="000000"/>
                <w:spacing w:val="-4"/>
                <w:kern w:val="0"/>
                <w:szCs w:val="21"/>
              </w:rPr>
              <w:t>第五章 流通加及包装装备与操作</w:t>
            </w:r>
          </w:p>
        </w:tc>
        <w:tc>
          <w:tcPr>
            <w:tcW w:w="2215" w:type="dxa"/>
            <w:vAlign w:val="center"/>
          </w:tcPr>
          <w:p>
            <w:pPr>
              <w:tabs>
                <w:tab w:val="left" w:pos="8505"/>
              </w:tabs>
              <w:spacing w:line="360" w:lineRule="exact"/>
              <w:ind w:firstLine="404" w:firstLineChars="200"/>
              <w:jc w:val="left"/>
              <w:rPr>
                <w:rFonts w:ascii="宋体" w:hAnsi="宋体"/>
                <w:color w:val="000000"/>
                <w:spacing w:val="-4"/>
                <w:kern w:val="0"/>
                <w:szCs w:val="21"/>
              </w:rPr>
            </w:pPr>
            <w:r>
              <w:rPr>
                <w:rFonts w:hint="eastAsia" w:ascii="宋体" w:hAnsi="宋体"/>
                <w:color w:val="000000"/>
                <w:spacing w:val="-4"/>
                <w:kern w:val="0"/>
                <w:szCs w:val="21"/>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trPr>
        <w:tc>
          <w:tcPr>
            <w:tcW w:w="1376" w:type="dxa"/>
            <w:vAlign w:val="center"/>
          </w:tcPr>
          <w:p>
            <w:pPr>
              <w:tabs>
                <w:tab w:val="left" w:pos="8505"/>
              </w:tabs>
              <w:spacing w:line="360" w:lineRule="exact"/>
              <w:ind w:firstLine="404" w:firstLineChars="200"/>
              <w:jc w:val="left"/>
              <w:rPr>
                <w:rFonts w:ascii="宋体" w:hAnsi="宋体"/>
                <w:color w:val="000000"/>
                <w:spacing w:val="-4"/>
                <w:kern w:val="0"/>
                <w:szCs w:val="21"/>
              </w:rPr>
            </w:pPr>
            <w:r>
              <w:rPr>
                <w:rFonts w:hint="eastAsia" w:ascii="宋体" w:hAnsi="宋体"/>
                <w:color w:val="000000"/>
                <w:spacing w:val="-4"/>
                <w:kern w:val="0"/>
                <w:szCs w:val="21"/>
              </w:rPr>
              <w:t>6</w:t>
            </w:r>
          </w:p>
        </w:tc>
        <w:tc>
          <w:tcPr>
            <w:tcW w:w="4538" w:type="dxa"/>
            <w:vAlign w:val="center"/>
          </w:tcPr>
          <w:p>
            <w:pPr>
              <w:tabs>
                <w:tab w:val="left" w:pos="8505"/>
              </w:tabs>
              <w:spacing w:line="360" w:lineRule="exact"/>
              <w:ind w:firstLine="404" w:firstLineChars="200"/>
              <w:jc w:val="left"/>
              <w:rPr>
                <w:rFonts w:ascii="宋体" w:hAnsi="宋体"/>
                <w:color w:val="000000"/>
                <w:spacing w:val="-4"/>
                <w:kern w:val="0"/>
                <w:szCs w:val="21"/>
              </w:rPr>
            </w:pPr>
            <w:r>
              <w:rPr>
                <w:rFonts w:ascii="宋体" w:hAnsi="宋体" w:cs="Arial"/>
                <w:color w:val="000000"/>
                <w:spacing w:val="-4"/>
                <w:kern w:val="0"/>
                <w:szCs w:val="21"/>
              </w:rPr>
              <w:t>第六章 分拣装备与操作</w:t>
            </w:r>
          </w:p>
        </w:tc>
        <w:tc>
          <w:tcPr>
            <w:tcW w:w="2215" w:type="dxa"/>
            <w:vAlign w:val="center"/>
          </w:tcPr>
          <w:p>
            <w:pPr>
              <w:tabs>
                <w:tab w:val="left" w:pos="8505"/>
              </w:tabs>
              <w:spacing w:line="360" w:lineRule="exact"/>
              <w:ind w:firstLine="404" w:firstLineChars="200"/>
              <w:jc w:val="left"/>
              <w:rPr>
                <w:rFonts w:ascii="宋体" w:hAnsi="宋体"/>
                <w:color w:val="000000"/>
                <w:spacing w:val="-4"/>
                <w:kern w:val="0"/>
                <w:szCs w:val="21"/>
              </w:rPr>
            </w:pPr>
            <w:r>
              <w:rPr>
                <w:rFonts w:hint="eastAsia" w:ascii="宋体" w:hAnsi="宋体"/>
                <w:color w:val="000000"/>
                <w:spacing w:val="-4"/>
                <w:kern w:val="0"/>
                <w:szCs w:val="21"/>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trPr>
        <w:tc>
          <w:tcPr>
            <w:tcW w:w="1376" w:type="dxa"/>
            <w:vAlign w:val="center"/>
          </w:tcPr>
          <w:p>
            <w:pPr>
              <w:tabs>
                <w:tab w:val="left" w:pos="8505"/>
              </w:tabs>
              <w:spacing w:line="360" w:lineRule="exact"/>
              <w:ind w:firstLine="404" w:firstLineChars="200"/>
              <w:jc w:val="left"/>
              <w:rPr>
                <w:rFonts w:ascii="宋体" w:hAnsi="宋体"/>
                <w:color w:val="000000"/>
                <w:spacing w:val="-4"/>
                <w:kern w:val="0"/>
                <w:szCs w:val="21"/>
              </w:rPr>
            </w:pPr>
            <w:r>
              <w:rPr>
                <w:rFonts w:hint="eastAsia" w:ascii="宋体" w:hAnsi="宋体"/>
                <w:color w:val="000000"/>
                <w:spacing w:val="-4"/>
                <w:kern w:val="0"/>
                <w:szCs w:val="21"/>
              </w:rPr>
              <w:t>7</w:t>
            </w:r>
          </w:p>
        </w:tc>
        <w:tc>
          <w:tcPr>
            <w:tcW w:w="4538" w:type="dxa"/>
            <w:vAlign w:val="center"/>
          </w:tcPr>
          <w:p>
            <w:pPr>
              <w:tabs>
                <w:tab w:val="left" w:pos="8505"/>
              </w:tabs>
              <w:spacing w:line="360" w:lineRule="exact"/>
              <w:ind w:firstLine="404" w:firstLineChars="200"/>
              <w:jc w:val="left"/>
              <w:rPr>
                <w:rFonts w:ascii="宋体" w:hAnsi="宋体"/>
                <w:color w:val="000000"/>
                <w:spacing w:val="-4"/>
                <w:kern w:val="0"/>
                <w:szCs w:val="21"/>
              </w:rPr>
            </w:pPr>
            <w:r>
              <w:rPr>
                <w:rFonts w:ascii="宋体" w:hAnsi="宋体" w:cs="Arial"/>
                <w:color w:val="000000"/>
                <w:spacing w:val="-4"/>
                <w:kern w:val="0"/>
                <w:szCs w:val="21"/>
              </w:rPr>
              <w:t>第七章 物流信息系统</w:t>
            </w:r>
          </w:p>
        </w:tc>
        <w:tc>
          <w:tcPr>
            <w:tcW w:w="2215" w:type="dxa"/>
            <w:vAlign w:val="center"/>
          </w:tcPr>
          <w:p>
            <w:pPr>
              <w:tabs>
                <w:tab w:val="left" w:pos="8505"/>
              </w:tabs>
              <w:spacing w:line="360" w:lineRule="exact"/>
              <w:ind w:firstLine="404" w:firstLineChars="200"/>
              <w:jc w:val="left"/>
              <w:rPr>
                <w:rFonts w:ascii="宋体" w:hAnsi="宋体"/>
                <w:color w:val="000000"/>
                <w:spacing w:val="-4"/>
                <w:kern w:val="0"/>
                <w:szCs w:val="21"/>
              </w:rPr>
            </w:pPr>
            <w:r>
              <w:rPr>
                <w:rFonts w:hint="eastAsia" w:ascii="宋体" w:hAnsi="宋体"/>
                <w:color w:val="000000"/>
                <w:spacing w:val="-4"/>
                <w:kern w:val="0"/>
                <w:szCs w:val="21"/>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trPr>
        <w:tc>
          <w:tcPr>
            <w:tcW w:w="1376" w:type="dxa"/>
            <w:vAlign w:val="center"/>
          </w:tcPr>
          <w:p>
            <w:pPr>
              <w:tabs>
                <w:tab w:val="left" w:pos="8505"/>
              </w:tabs>
              <w:spacing w:line="360" w:lineRule="exact"/>
              <w:ind w:firstLine="404" w:firstLineChars="200"/>
              <w:jc w:val="left"/>
              <w:rPr>
                <w:rFonts w:ascii="宋体" w:hAnsi="宋体"/>
                <w:color w:val="000000"/>
                <w:spacing w:val="-4"/>
                <w:kern w:val="0"/>
                <w:szCs w:val="21"/>
              </w:rPr>
            </w:pPr>
            <w:r>
              <w:rPr>
                <w:rFonts w:hint="eastAsia" w:ascii="宋体" w:hAnsi="宋体"/>
                <w:color w:val="000000"/>
                <w:spacing w:val="-4"/>
                <w:kern w:val="0"/>
                <w:szCs w:val="21"/>
              </w:rPr>
              <w:t>8</w:t>
            </w:r>
          </w:p>
        </w:tc>
        <w:tc>
          <w:tcPr>
            <w:tcW w:w="4538" w:type="dxa"/>
            <w:vAlign w:val="center"/>
          </w:tcPr>
          <w:p>
            <w:pPr>
              <w:tabs>
                <w:tab w:val="left" w:pos="8505"/>
              </w:tabs>
              <w:spacing w:line="360" w:lineRule="exact"/>
              <w:ind w:firstLine="404" w:firstLineChars="200"/>
              <w:jc w:val="left"/>
              <w:rPr>
                <w:rFonts w:ascii="宋体" w:hAnsi="宋体"/>
                <w:color w:val="000000"/>
                <w:spacing w:val="-4"/>
                <w:kern w:val="0"/>
                <w:szCs w:val="21"/>
              </w:rPr>
            </w:pPr>
            <w:r>
              <w:rPr>
                <w:rFonts w:ascii="宋体" w:hAnsi="宋体" w:cs="Arial"/>
                <w:color w:val="000000"/>
                <w:spacing w:val="-4"/>
                <w:kern w:val="0"/>
                <w:szCs w:val="21"/>
              </w:rPr>
              <w:t>第八章 运输装备及操作</w:t>
            </w:r>
          </w:p>
        </w:tc>
        <w:tc>
          <w:tcPr>
            <w:tcW w:w="2215" w:type="dxa"/>
            <w:vAlign w:val="center"/>
          </w:tcPr>
          <w:p>
            <w:pPr>
              <w:tabs>
                <w:tab w:val="left" w:pos="8505"/>
              </w:tabs>
              <w:spacing w:line="360" w:lineRule="exact"/>
              <w:ind w:firstLine="404" w:firstLineChars="200"/>
              <w:jc w:val="left"/>
              <w:rPr>
                <w:rFonts w:ascii="宋体" w:hAnsi="宋体"/>
                <w:color w:val="000000"/>
                <w:spacing w:val="-4"/>
                <w:kern w:val="0"/>
                <w:szCs w:val="21"/>
              </w:rPr>
            </w:pPr>
            <w:r>
              <w:rPr>
                <w:rFonts w:hint="eastAsia" w:ascii="宋体" w:hAnsi="宋体"/>
                <w:color w:val="000000"/>
                <w:spacing w:val="-4"/>
                <w:kern w:val="0"/>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trPr>
        <w:tc>
          <w:tcPr>
            <w:tcW w:w="1376" w:type="dxa"/>
            <w:vAlign w:val="center"/>
          </w:tcPr>
          <w:p>
            <w:pPr>
              <w:tabs>
                <w:tab w:val="left" w:pos="8505"/>
              </w:tabs>
              <w:spacing w:line="360" w:lineRule="exact"/>
              <w:ind w:firstLine="404" w:firstLineChars="200"/>
              <w:jc w:val="left"/>
              <w:rPr>
                <w:rFonts w:ascii="宋体" w:hAnsi="宋体"/>
                <w:color w:val="000000"/>
                <w:spacing w:val="-4"/>
                <w:kern w:val="0"/>
                <w:szCs w:val="21"/>
              </w:rPr>
            </w:pPr>
            <w:r>
              <w:rPr>
                <w:rFonts w:hint="eastAsia" w:ascii="宋体" w:hAnsi="宋体"/>
                <w:color w:val="000000"/>
                <w:spacing w:val="-4"/>
                <w:kern w:val="0"/>
                <w:szCs w:val="21"/>
              </w:rPr>
              <w:t>9</w:t>
            </w:r>
          </w:p>
        </w:tc>
        <w:tc>
          <w:tcPr>
            <w:tcW w:w="4538" w:type="dxa"/>
            <w:vAlign w:val="center"/>
          </w:tcPr>
          <w:p>
            <w:pPr>
              <w:tabs>
                <w:tab w:val="left" w:pos="8505"/>
              </w:tabs>
              <w:spacing w:line="360" w:lineRule="exact"/>
              <w:ind w:firstLine="404" w:firstLineChars="200"/>
              <w:jc w:val="left"/>
              <w:rPr>
                <w:rFonts w:ascii="宋体" w:hAnsi="宋体"/>
                <w:color w:val="000000"/>
                <w:spacing w:val="-4"/>
                <w:kern w:val="0"/>
                <w:szCs w:val="21"/>
              </w:rPr>
            </w:pPr>
            <w:r>
              <w:rPr>
                <w:rFonts w:hint="eastAsia" w:ascii="宋体" w:hAnsi="宋体"/>
                <w:color w:val="000000"/>
                <w:spacing w:val="-4"/>
                <w:kern w:val="0"/>
                <w:szCs w:val="21"/>
              </w:rPr>
              <w:t>复习</w:t>
            </w:r>
          </w:p>
        </w:tc>
        <w:tc>
          <w:tcPr>
            <w:tcW w:w="2215" w:type="dxa"/>
            <w:vAlign w:val="center"/>
          </w:tcPr>
          <w:p>
            <w:pPr>
              <w:tabs>
                <w:tab w:val="left" w:pos="8505"/>
              </w:tabs>
              <w:spacing w:line="360" w:lineRule="exact"/>
              <w:ind w:firstLine="404" w:firstLineChars="200"/>
              <w:jc w:val="left"/>
              <w:rPr>
                <w:rFonts w:ascii="宋体" w:hAnsi="宋体"/>
                <w:color w:val="000000"/>
                <w:spacing w:val="-4"/>
                <w:kern w:val="0"/>
                <w:szCs w:val="21"/>
              </w:rPr>
            </w:pPr>
            <w:r>
              <w:rPr>
                <w:rFonts w:hint="eastAsia" w:ascii="宋体" w:hAnsi="宋体"/>
                <w:color w:val="000000"/>
                <w:spacing w:val="-4"/>
                <w:kern w:val="0"/>
                <w:szCs w:val="21"/>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trPr>
        <w:tc>
          <w:tcPr>
            <w:tcW w:w="1376" w:type="dxa"/>
            <w:vAlign w:val="center"/>
          </w:tcPr>
          <w:p>
            <w:pPr>
              <w:tabs>
                <w:tab w:val="left" w:pos="8505"/>
              </w:tabs>
              <w:spacing w:line="360" w:lineRule="exact"/>
              <w:ind w:firstLine="404" w:firstLineChars="200"/>
              <w:jc w:val="left"/>
              <w:rPr>
                <w:rFonts w:ascii="宋体" w:hAnsi="宋体"/>
                <w:color w:val="000000"/>
                <w:spacing w:val="-4"/>
                <w:kern w:val="0"/>
                <w:szCs w:val="21"/>
              </w:rPr>
            </w:pPr>
          </w:p>
        </w:tc>
        <w:tc>
          <w:tcPr>
            <w:tcW w:w="4538" w:type="dxa"/>
            <w:vAlign w:val="center"/>
          </w:tcPr>
          <w:p>
            <w:pPr>
              <w:tabs>
                <w:tab w:val="left" w:pos="8505"/>
              </w:tabs>
              <w:spacing w:line="360" w:lineRule="exact"/>
              <w:ind w:firstLine="404" w:firstLineChars="200"/>
              <w:jc w:val="left"/>
              <w:rPr>
                <w:rFonts w:ascii="宋体" w:hAnsi="宋体"/>
                <w:color w:val="000000"/>
                <w:spacing w:val="-4"/>
                <w:kern w:val="0"/>
                <w:szCs w:val="21"/>
              </w:rPr>
            </w:pPr>
            <w:r>
              <w:rPr>
                <w:rFonts w:hint="eastAsia" w:ascii="宋体" w:hAnsi="宋体"/>
                <w:color w:val="000000"/>
                <w:spacing w:val="-4"/>
                <w:kern w:val="0"/>
                <w:szCs w:val="21"/>
              </w:rPr>
              <w:t>合计</w:t>
            </w:r>
          </w:p>
        </w:tc>
        <w:tc>
          <w:tcPr>
            <w:tcW w:w="2215" w:type="dxa"/>
          </w:tcPr>
          <w:p>
            <w:pPr>
              <w:tabs>
                <w:tab w:val="left" w:pos="8505"/>
              </w:tabs>
              <w:spacing w:line="360" w:lineRule="exact"/>
              <w:ind w:firstLine="404" w:firstLineChars="200"/>
              <w:jc w:val="left"/>
              <w:rPr>
                <w:rFonts w:ascii="宋体" w:hAnsi="宋体"/>
                <w:color w:val="000000"/>
                <w:spacing w:val="-4"/>
                <w:kern w:val="0"/>
                <w:szCs w:val="21"/>
              </w:rPr>
            </w:pPr>
            <w:r>
              <w:rPr>
                <w:rFonts w:hint="eastAsia" w:ascii="宋体" w:hAnsi="宋体"/>
                <w:color w:val="000000"/>
                <w:spacing w:val="-4"/>
                <w:kern w:val="0"/>
                <w:szCs w:val="21"/>
              </w:rPr>
              <w:t>160</w:t>
            </w:r>
          </w:p>
        </w:tc>
      </w:tr>
    </w:tbl>
    <w:p>
      <w:pPr>
        <w:tabs>
          <w:tab w:val="left" w:pos="8505"/>
        </w:tabs>
        <w:spacing w:line="360" w:lineRule="exact"/>
        <w:ind w:firstLine="404" w:firstLineChars="200"/>
        <w:jc w:val="left"/>
        <w:rPr>
          <w:rFonts w:ascii="宋体" w:hAnsi="宋体"/>
          <w:color w:val="000000"/>
          <w:spacing w:val="-4"/>
          <w:kern w:val="0"/>
          <w:szCs w:val="28"/>
        </w:rPr>
      </w:pPr>
    </w:p>
    <w:p>
      <w:pPr>
        <w:tabs>
          <w:tab w:val="left" w:pos="8505"/>
        </w:tabs>
        <w:spacing w:line="360" w:lineRule="exact"/>
        <w:ind w:firstLine="404" w:firstLineChars="200"/>
        <w:jc w:val="left"/>
        <w:rPr>
          <w:rFonts w:ascii="宋体" w:hAnsi="宋体"/>
          <w:color w:val="000000"/>
          <w:spacing w:val="-4"/>
          <w:kern w:val="0"/>
          <w:szCs w:val="21"/>
        </w:rPr>
      </w:pPr>
      <w:r>
        <w:rPr>
          <w:rFonts w:hint="eastAsia" w:ascii="宋体" w:hAnsi="宋体"/>
          <w:color w:val="000000"/>
          <w:spacing w:val="-4"/>
          <w:kern w:val="0"/>
          <w:szCs w:val="21"/>
        </w:rPr>
        <w:t>六、教学方法建议</w:t>
      </w:r>
    </w:p>
    <w:p>
      <w:pPr>
        <w:tabs>
          <w:tab w:val="left" w:pos="8505"/>
        </w:tabs>
        <w:spacing w:line="360" w:lineRule="exact"/>
        <w:ind w:firstLine="404" w:firstLineChars="200"/>
        <w:jc w:val="left"/>
        <w:rPr>
          <w:rFonts w:ascii="宋体" w:hAnsi="宋体" w:cs="宋体"/>
          <w:color w:val="000000"/>
          <w:spacing w:val="-4"/>
          <w:kern w:val="0"/>
          <w:szCs w:val="21"/>
        </w:rPr>
      </w:pPr>
      <w:r>
        <w:rPr>
          <w:rFonts w:hint="eastAsia" w:ascii="宋体" w:hAnsi="宋体" w:cs="宋体"/>
          <w:color w:val="000000"/>
          <w:spacing w:val="-4"/>
          <w:kern w:val="0"/>
          <w:szCs w:val="21"/>
        </w:rPr>
        <w:t>在教学实践中，以课堂讲授为主，结合案例分析相，理论分析与实践相结合，借助课堂讨论、课堂实训课等，培养学生对物流的基本认识，对物流管理知识的应用能力，亦即分析问题和解决问题的能力。</w:t>
      </w:r>
    </w:p>
    <w:p>
      <w:pPr>
        <w:tabs>
          <w:tab w:val="left" w:pos="8505"/>
        </w:tabs>
        <w:spacing w:line="360" w:lineRule="exact"/>
        <w:ind w:firstLine="404" w:firstLineChars="200"/>
        <w:jc w:val="left"/>
        <w:rPr>
          <w:rFonts w:ascii="宋体" w:hAnsi="宋体"/>
          <w:color w:val="000000"/>
          <w:spacing w:val="-4"/>
          <w:kern w:val="0"/>
          <w:szCs w:val="21"/>
        </w:rPr>
      </w:pPr>
      <w:r>
        <w:rPr>
          <w:rFonts w:hint="eastAsia" w:ascii="宋体" w:hAnsi="宋体"/>
          <w:color w:val="000000"/>
          <w:spacing w:val="-4"/>
          <w:kern w:val="0"/>
          <w:szCs w:val="21"/>
        </w:rPr>
        <w:t>七、课程考核</w:t>
      </w:r>
    </w:p>
    <w:p>
      <w:pPr>
        <w:tabs>
          <w:tab w:val="left" w:pos="8505"/>
        </w:tabs>
        <w:spacing w:line="360" w:lineRule="exact"/>
        <w:ind w:firstLine="404" w:firstLineChars="200"/>
        <w:jc w:val="left"/>
        <w:rPr>
          <w:rFonts w:ascii="宋体" w:hAnsi="宋体" w:cs="楷体_GB2312"/>
          <w:color w:val="000000"/>
          <w:spacing w:val="-4"/>
          <w:kern w:val="0"/>
          <w:szCs w:val="21"/>
        </w:rPr>
      </w:pPr>
      <w:r>
        <w:rPr>
          <w:rFonts w:hint="eastAsia" w:ascii="宋体" w:hAnsi="宋体"/>
          <w:color w:val="000000"/>
          <w:spacing w:val="-4"/>
          <w:kern w:val="0"/>
          <w:szCs w:val="21"/>
        </w:rPr>
        <w:t>1、</w:t>
      </w:r>
      <w:r>
        <w:rPr>
          <w:rFonts w:hint="eastAsia" w:ascii="宋体" w:hAnsi="宋体" w:cs="楷体_GB2312"/>
          <w:color w:val="000000"/>
          <w:spacing w:val="-4"/>
          <w:kern w:val="0"/>
          <w:szCs w:val="21"/>
        </w:rPr>
        <w:t xml:space="preserve">课堂表现占10%：出勤情况、仪容仪表、积极回答问题等核计 </w:t>
      </w:r>
    </w:p>
    <w:p>
      <w:pPr>
        <w:tabs>
          <w:tab w:val="left" w:pos="8505"/>
        </w:tabs>
        <w:spacing w:line="360" w:lineRule="exact"/>
        <w:ind w:firstLine="404" w:firstLineChars="200"/>
        <w:jc w:val="left"/>
        <w:rPr>
          <w:rFonts w:ascii="宋体" w:hAnsi="宋体" w:cs="楷体_GB2312"/>
          <w:color w:val="000000"/>
          <w:spacing w:val="-4"/>
          <w:kern w:val="0"/>
          <w:szCs w:val="21"/>
        </w:rPr>
      </w:pPr>
      <w:r>
        <w:rPr>
          <w:rFonts w:hint="eastAsia" w:ascii="宋体" w:hAnsi="宋体" w:cs="楷体_GB2312"/>
          <w:color w:val="000000"/>
          <w:spacing w:val="-4"/>
          <w:kern w:val="0"/>
          <w:szCs w:val="21"/>
        </w:rPr>
        <w:t>2、平时作业占20%：以书面作业的完成情况、评分等级为准</w:t>
      </w:r>
    </w:p>
    <w:p>
      <w:pPr>
        <w:tabs>
          <w:tab w:val="left" w:pos="8505"/>
        </w:tabs>
        <w:spacing w:line="360" w:lineRule="exact"/>
        <w:ind w:firstLine="404" w:firstLineChars="200"/>
        <w:jc w:val="left"/>
        <w:rPr>
          <w:rFonts w:ascii="宋体" w:hAnsi="宋体"/>
          <w:bCs/>
          <w:color w:val="000000"/>
          <w:spacing w:val="-4"/>
          <w:kern w:val="0"/>
          <w:szCs w:val="21"/>
        </w:rPr>
      </w:pPr>
      <w:r>
        <w:rPr>
          <w:rFonts w:hint="eastAsia" w:ascii="宋体" w:hAnsi="宋体" w:cs="楷体_GB2312"/>
          <w:color w:val="000000"/>
          <w:spacing w:val="-4"/>
          <w:kern w:val="0"/>
          <w:szCs w:val="21"/>
        </w:rPr>
        <w:t>3、期末考试占70%：</w:t>
      </w:r>
      <w:r>
        <w:rPr>
          <w:rFonts w:hint="eastAsia" w:ascii="宋体" w:hAnsi="宋体" w:cs="宋体"/>
          <w:color w:val="000000"/>
          <w:spacing w:val="-4"/>
          <w:kern w:val="0"/>
          <w:szCs w:val="21"/>
        </w:rPr>
        <w:t>笔试闭卷，考试时间120分钟。</w:t>
      </w:r>
    </w:p>
    <w:p>
      <w:pPr>
        <w:tabs>
          <w:tab w:val="left" w:pos="8505"/>
        </w:tabs>
        <w:spacing w:line="360" w:lineRule="exact"/>
        <w:ind w:firstLine="422" w:firstLineChars="200"/>
        <w:jc w:val="left"/>
        <w:rPr>
          <w:rFonts w:ascii="宋体" w:hAnsi="宋体"/>
          <w:b/>
          <w:bCs/>
          <w:color w:val="000000"/>
          <w:kern w:val="0"/>
          <w:szCs w:val="21"/>
        </w:rPr>
      </w:pPr>
    </w:p>
    <w:p>
      <w:pPr>
        <w:tabs>
          <w:tab w:val="left" w:pos="8505"/>
        </w:tabs>
        <w:spacing w:line="360" w:lineRule="exact"/>
        <w:ind w:firstLine="422" w:firstLineChars="200"/>
        <w:jc w:val="left"/>
        <w:rPr>
          <w:rFonts w:ascii="宋体" w:hAnsi="宋体"/>
          <w:b/>
          <w:bCs/>
          <w:color w:val="000000"/>
          <w:kern w:val="0"/>
          <w:szCs w:val="21"/>
        </w:rPr>
      </w:pPr>
    </w:p>
    <w:p>
      <w:pPr>
        <w:tabs>
          <w:tab w:val="left" w:pos="8505"/>
        </w:tabs>
        <w:spacing w:line="360" w:lineRule="exact"/>
        <w:ind w:firstLine="422" w:firstLineChars="200"/>
        <w:jc w:val="left"/>
        <w:rPr>
          <w:rFonts w:ascii="宋体" w:hAnsi="宋体"/>
          <w:b/>
          <w:bCs/>
          <w:color w:val="000000"/>
          <w:kern w:val="0"/>
          <w:szCs w:val="21"/>
        </w:rPr>
      </w:pPr>
    </w:p>
    <w:p>
      <w:pPr>
        <w:tabs>
          <w:tab w:val="left" w:pos="8505"/>
        </w:tabs>
        <w:spacing w:line="360" w:lineRule="exact"/>
        <w:ind w:firstLine="422" w:firstLineChars="200"/>
        <w:jc w:val="left"/>
        <w:rPr>
          <w:rFonts w:ascii="宋体" w:hAnsi="宋体"/>
          <w:b/>
          <w:bCs/>
          <w:color w:val="000000"/>
          <w:kern w:val="0"/>
          <w:szCs w:val="21"/>
        </w:rPr>
      </w:pPr>
    </w:p>
    <w:p>
      <w:pPr>
        <w:tabs>
          <w:tab w:val="left" w:pos="8505"/>
        </w:tabs>
        <w:spacing w:line="360" w:lineRule="exact"/>
        <w:ind w:firstLine="422" w:firstLineChars="200"/>
        <w:jc w:val="left"/>
        <w:rPr>
          <w:rFonts w:ascii="宋体" w:hAnsi="宋体"/>
          <w:b/>
          <w:bCs/>
          <w:color w:val="000000"/>
          <w:kern w:val="0"/>
          <w:szCs w:val="21"/>
        </w:rPr>
      </w:pPr>
    </w:p>
    <w:p>
      <w:pPr>
        <w:tabs>
          <w:tab w:val="left" w:pos="8505"/>
        </w:tabs>
        <w:spacing w:line="360" w:lineRule="exact"/>
        <w:ind w:firstLine="422" w:firstLineChars="200"/>
        <w:jc w:val="left"/>
        <w:rPr>
          <w:rFonts w:ascii="宋体" w:hAnsi="宋体"/>
          <w:b/>
          <w:bCs/>
          <w:color w:val="000000"/>
          <w:kern w:val="0"/>
          <w:szCs w:val="21"/>
        </w:rPr>
      </w:pPr>
    </w:p>
    <w:p>
      <w:pPr>
        <w:tabs>
          <w:tab w:val="left" w:pos="8505"/>
        </w:tabs>
        <w:spacing w:line="360" w:lineRule="exact"/>
        <w:ind w:firstLine="422" w:firstLineChars="200"/>
        <w:jc w:val="left"/>
        <w:rPr>
          <w:rFonts w:ascii="宋体" w:hAnsi="宋体"/>
          <w:b/>
          <w:bCs/>
          <w:color w:val="000000"/>
          <w:kern w:val="0"/>
          <w:szCs w:val="21"/>
        </w:rPr>
      </w:pPr>
    </w:p>
    <w:p>
      <w:pPr>
        <w:tabs>
          <w:tab w:val="left" w:pos="8505"/>
        </w:tabs>
        <w:spacing w:line="360" w:lineRule="exact"/>
        <w:ind w:firstLine="422" w:firstLineChars="200"/>
        <w:jc w:val="left"/>
        <w:rPr>
          <w:rFonts w:ascii="宋体" w:hAnsi="宋体"/>
          <w:b/>
          <w:bCs/>
          <w:color w:val="000000"/>
          <w:kern w:val="0"/>
          <w:szCs w:val="21"/>
        </w:rPr>
      </w:pPr>
    </w:p>
    <w:p>
      <w:pPr>
        <w:tabs>
          <w:tab w:val="left" w:pos="8505"/>
        </w:tabs>
        <w:spacing w:line="360" w:lineRule="exact"/>
        <w:ind w:firstLine="562" w:firstLineChars="200"/>
        <w:jc w:val="left"/>
        <w:rPr>
          <w:b/>
          <w:sz w:val="28"/>
          <w:szCs w:val="28"/>
        </w:rPr>
      </w:pPr>
    </w:p>
    <w:p>
      <w:pPr>
        <w:tabs>
          <w:tab w:val="left" w:pos="8505"/>
        </w:tabs>
        <w:spacing w:line="360" w:lineRule="exact"/>
        <w:ind w:firstLine="562" w:firstLineChars="200"/>
        <w:jc w:val="left"/>
        <w:rPr>
          <w:b/>
          <w:sz w:val="28"/>
          <w:szCs w:val="28"/>
        </w:rPr>
      </w:pPr>
    </w:p>
    <w:p>
      <w:pPr>
        <w:tabs>
          <w:tab w:val="left" w:pos="8505"/>
        </w:tabs>
        <w:spacing w:line="360" w:lineRule="exact"/>
        <w:ind w:firstLine="562" w:firstLineChars="200"/>
        <w:jc w:val="left"/>
        <w:rPr>
          <w:b/>
          <w:sz w:val="28"/>
          <w:szCs w:val="28"/>
        </w:rPr>
      </w:pPr>
    </w:p>
    <w:p>
      <w:pPr>
        <w:tabs>
          <w:tab w:val="left" w:pos="8505"/>
        </w:tabs>
        <w:spacing w:line="360" w:lineRule="exact"/>
        <w:ind w:firstLine="562" w:firstLineChars="200"/>
        <w:jc w:val="left"/>
        <w:rPr>
          <w:b/>
          <w:sz w:val="28"/>
          <w:szCs w:val="28"/>
        </w:rPr>
      </w:pPr>
    </w:p>
    <w:p>
      <w:pPr>
        <w:tabs>
          <w:tab w:val="left" w:pos="8505"/>
        </w:tabs>
        <w:spacing w:line="360" w:lineRule="exact"/>
        <w:ind w:firstLine="562" w:firstLineChars="200"/>
        <w:jc w:val="left"/>
        <w:rPr>
          <w:b/>
          <w:sz w:val="28"/>
          <w:szCs w:val="28"/>
        </w:rPr>
      </w:pPr>
    </w:p>
    <w:p>
      <w:pPr>
        <w:tabs>
          <w:tab w:val="left" w:pos="8505"/>
        </w:tabs>
        <w:spacing w:line="360" w:lineRule="exact"/>
        <w:ind w:firstLine="562" w:firstLineChars="200"/>
        <w:jc w:val="left"/>
        <w:rPr>
          <w:b/>
          <w:sz w:val="28"/>
          <w:szCs w:val="28"/>
        </w:rPr>
      </w:pPr>
    </w:p>
    <w:p>
      <w:pPr>
        <w:tabs>
          <w:tab w:val="left" w:pos="8505"/>
        </w:tabs>
        <w:spacing w:line="360" w:lineRule="exact"/>
        <w:ind w:firstLine="422" w:firstLineChars="200"/>
        <w:jc w:val="left"/>
        <w:rPr>
          <w:rFonts w:ascii="宋体" w:hAnsi="宋体"/>
          <w:b/>
          <w:bCs/>
          <w:color w:val="000000"/>
          <w:kern w:val="0"/>
          <w:szCs w:val="21"/>
        </w:rPr>
      </w:pPr>
    </w:p>
    <w:p>
      <w:pPr>
        <w:tabs>
          <w:tab w:val="left" w:pos="8505"/>
        </w:tabs>
        <w:spacing w:line="360" w:lineRule="exact"/>
        <w:ind w:firstLine="422" w:firstLineChars="200"/>
        <w:jc w:val="left"/>
        <w:rPr>
          <w:rFonts w:ascii="宋体" w:hAnsi="宋体"/>
          <w:b/>
          <w:bCs/>
          <w:color w:val="000000"/>
          <w:kern w:val="0"/>
          <w:szCs w:val="21"/>
        </w:rPr>
      </w:pPr>
    </w:p>
    <w:p>
      <w:pPr>
        <w:tabs>
          <w:tab w:val="left" w:pos="8505"/>
        </w:tabs>
        <w:spacing w:line="360" w:lineRule="exact"/>
        <w:jc w:val="left"/>
        <w:rPr>
          <w:rFonts w:ascii="宋体" w:hAnsi="宋体"/>
          <w:b/>
          <w:bCs/>
          <w:color w:val="000000"/>
          <w:kern w:val="0"/>
          <w:szCs w:val="21"/>
        </w:rPr>
      </w:pPr>
    </w:p>
    <w:p>
      <w:pPr>
        <w:tabs>
          <w:tab w:val="left" w:pos="8505"/>
        </w:tabs>
        <w:spacing w:line="360" w:lineRule="exact"/>
        <w:jc w:val="left"/>
        <w:rPr>
          <w:rFonts w:ascii="宋体" w:hAnsi="宋体"/>
          <w:b/>
          <w:bCs/>
          <w:color w:val="000000"/>
          <w:kern w:val="0"/>
          <w:szCs w:val="21"/>
        </w:rPr>
      </w:pPr>
    </w:p>
    <w:p>
      <w:pPr>
        <w:tabs>
          <w:tab w:val="left" w:pos="8505"/>
        </w:tabs>
        <w:spacing w:line="360" w:lineRule="exact"/>
        <w:jc w:val="left"/>
        <w:rPr>
          <w:rFonts w:ascii="宋体" w:hAnsi="宋体"/>
          <w:b/>
          <w:bCs/>
          <w:color w:val="000000"/>
          <w:kern w:val="0"/>
          <w:szCs w:val="21"/>
        </w:rPr>
      </w:pPr>
    </w:p>
    <w:p>
      <w:pPr>
        <w:tabs>
          <w:tab w:val="left" w:pos="8505"/>
        </w:tabs>
        <w:spacing w:line="360" w:lineRule="exact"/>
        <w:jc w:val="left"/>
        <w:rPr>
          <w:rFonts w:ascii="宋体" w:hAnsi="宋体"/>
          <w:b/>
          <w:bCs/>
          <w:color w:val="000000"/>
          <w:kern w:val="0"/>
          <w:szCs w:val="21"/>
        </w:rPr>
      </w:pPr>
    </w:p>
    <w:p>
      <w:pPr>
        <w:tabs>
          <w:tab w:val="left" w:pos="8505"/>
        </w:tabs>
        <w:spacing w:line="360" w:lineRule="exact"/>
        <w:jc w:val="left"/>
        <w:rPr>
          <w:rFonts w:ascii="宋体" w:hAnsi="宋体"/>
          <w:b/>
          <w:bCs/>
          <w:color w:val="000000"/>
          <w:kern w:val="0"/>
          <w:szCs w:val="21"/>
        </w:rPr>
      </w:pPr>
    </w:p>
    <w:p>
      <w:pPr>
        <w:tabs>
          <w:tab w:val="left" w:pos="8505"/>
        </w:tabs>
        <w:spacing w:line="360" w:lineRule="exact"/>
        <w:jc w:val="left"/>
        <w:rPr>
          <w:rFonts w:ascii="宋体" w:hAnsi="宋体"/>
          <w:b/>
          <w:bCs/>
          <w:color w:val="000000"/>
          <w:kern w:val="0"/>
          <w:szCs w:val="21"/>
        </w:rPr>
      </w:pPr>
    </w:p>
    <w:p>
      <w:pPr>
        <w:tabs>
          <w:tab w:val="left" w:pos="8505"/>
        </w:tabs>
        <w:spacing w:line="360" w:lineRule="exact"/>
        <w:jc w:val="left"/>
        <w:rPr>
          <w:rFonts w:ascii="宋体" w:hAnsi="宋体"/>
          <w:b/>
          <w:bCs/>
          <w:color w:val="000000"/>
          <w:kern w:val="0"/>
          <w:szCs w:val="21"/>
        </w:rPr>
      </w:pPr>
    </w:p>
    <w:p>
      <w:pPr>
        <w:tabs>
          <w:tab w:val="left" w:pos="8505"/>
        </w:tabs>
        <w:spacing w:line="360" w:lineRule="exact"/>
        <w:jc w:val="left"/>
        <w:rPr>
          <w:rFonts w:ascii="宋体" w:hAnsi="宋体"/>
          <w:b/>
          <w:bCs/>
          <w:color w:val="000000"/>
          <w:kern w:val="0"/>
          <w:szCs w:val="21"/>
        </w:rPr>
      </w:pPr>
    </w:p>
    <w:p>
      <w:pPr>
        <w:tabs>
          <w:tab w:val="left" w:pos="8505"/>
        </w:tabs>
        <w:spacing w:line="360" w:lineRule="exact"/>
        <w:jc w:val="left"/>
        <w:rPr>
          <w:rFonts w:ascii="宋体" w:hAnsi="宋体"/>
          <w:b/>
          <w:bCs/>
          <w:color w:val="000000"/>
          <w:kern w:val="0"/>
          <w:szCs w:val="21"/>
        </w:rPr>
      </w:pPr>
    </w:p>
    <w:p>
      <w:pPr>
        <w:spacing w:before="156" w:beforeLines="50" w:after="156" w:afterLines="50"/>
        <w:ind w:firstLine="420"/>
        <w:jc w:val="center"/>
        <w:outlineLvl w:val="0"/>
        <w:rPr>
          <w:sz w:val="32"/>
          <w:szCs w:val="32"/>
        </w:rPr>
      </w:pPr>
      <w:bookmarkStart w:id="0" w:name="_Toc368867809"/>
      <w:bookmarkStart w:id="1" w:name="_Toc368916538"/>
      <w:bookmarkStart w:id="2" w:name="_Toc368947701"/>
      <w:bookmarkStart w:id="3" w:name="_Toc368865735"/>
      <w:r>
        <w:rPr>
          <w:sz w:val="32"/>
          <w:szCs w:val="32"/>
        </w:rPr>
        <w:t>《</w:t>
      </w:r>
      <w:r>
        <w:rPr>
          <w:rFonts w:hint="eastAsia"/>
          <w:sz w:val="32"/>
          <w:szCs w:val="32"/>
        </w:rPr>
        <w:t>国际货代英语</w:t>
      </w:r>
      <w:r>
        <w:rPr>
          <w:sz w:val="32"/>
          <w:szCs w:val="32"/>
        </w:rPr>
        <w:t>》教学大纲</w:t>
      </w:r>
      <w:bookmarkEnd w:id="0"/>
      <w:bookmarkEnd w:id="1"/>
      <w:bookmarkEnd w:id="2"/>
      <w:bookmarkEnd w:id="3"/>
    </w:p>
    <w:p>
      <w:pPr>
        <w:tabs>
          <w:tab w:val="left" w:pos="8505"/>
        </w:tabs>
        <w:spacing w:line="360" w:lineRule="exact"/>
        <w:ind w:firstLine="404" w:firstLineChars="200"/>
        <w:jc w:val="left"/>
        <w:rPr>
          <w:rFonts w:ascii="宋体" w:hAnsi="宋体" w:cs="宋体"/>
          <w:bCs/>
          <w:snapToGrid w:val="0"/>
          <w:color w:val="000000"/>
          <w:spacing w:val="-4"/>
          <w:kern w:val="0"/>
          <w:szCs w:val="28"/>
        </w:rPr>
      </w:pPr>
      <w:r>
        <w:rPr>
          <w:rFonts w:hint="eastAsia" w:ascii="宋体" w:hAnsi="宋体" w:cs="宋体"/>
          <w:bCs/>
          <w:snapToGrid w:val="0"/>
          <w:color w:val="000000"/>
          <w:spacing w:val="-4"/>
          <w:kern w:val="0"/>
          <w:szCs w:val="28"/>
        </w:rPr>
        <w:t>一、课程说明</w:t>
      </w:r>
    </w:p>
    <w:p>
      <w:pPr>
        <w:tabs>
          <w:tab w:val="left" w:pos="8505"/>
        </w:tabs>
        <w:spacing w:line="360" w:lineRule="exact"/>
        <w:ind w:firstLine="404" w:firstLineChars="200"/>
        <w:jc w:val="left"/>
        <w:rPr>
          <w:rFonts w:ascii="宋体" w:hAnsi="宋体"/>
          <w:color w:val="000000"/>
          <w:spacing w:val="-4"/>
          <w:kern w:val="0"/>
          <w:szCs w:val="28"/>
        </w:rPr>
      </w:pPr>
      <w:r>
        <w:rPr>
          <w:rFonts w:ascii="宋体" w:hAnsi="宋体"/>
          <w:color w:val="000000"/>
          <w:spacing w:val="-4"/>
          <w:kern w:val="0"/>
          <w:szCs w:val="28"/>
        </w:rPr>
        <w:t>总学时</w:t>
      </w:r>
      <w:r>
        <w:rPr>
          <w:rFonts w:hint="eastAsia" w:ascii="宋体" w:hAnsi="宋体"/>
          <w:color w:val="000000"/>
          <w:spacing w:val="-4"/>
          <w:kern w:val="0"/>
          <w:szCs w:val="28"/>
        </w:rPr>
        <w:t>数</w:t>
      </w:r>
      <w:r>
        <w:rPr>
          <w:rFonts w:ascii="宋体" w:hAnsi="宋体"/>
          <w:color w:val="000000"/>
          <w:spacing w:val="-4"/>
          <w:kern w:val="0"/>
          <w:szCs w:val="28"/>
        </w:rPr>
        <w:t>：</w:t>
      </w:r>
      <w:r>
        <w:rPr>
          <w:rFonts w:hint="eastAsia" w:ascii="宋体" w:hAnsi="宋体"/>
          <w:color w:val="000000"/>
          <w:spacing w:val="-4"/>
          <w:kern w:val="0"/>
          <w:szCs w:val="28"/>
        </w:rPr>
        <w:t>80</w:t>
      </w:r>
      <w:r>
        <w:rPr>
          <w:rFonts w:ascii="宋体" w:hAnsi="宋体"/>
          <w:color w:val="000000"/>
          <w:spacing w:val="-4"/>
          <w:kern w:val="0"/>
          <w:szCs w:val="28"/>
        </w:rPr>
        <w:t>学时</w:t>
      </w:r>
      <w:r>
        <w:rPr>
          <w:rFonts w:hint="eastAsia" w:ascii="宋体" w:hAnsi="宋体"/>
          <w:color w:val="000000"/>
          <w:spacing w:val="-4"/>
          <w:kern w:val="0"/>
          <w:szCs w:val="28"/>
        </w:rPr>
        <w:t>，</w:t>
      </w:r>
    </w:p>
    <w:p>
      <w:pPr>
        <w:tabs>
          <w:tab w:val="left" w:pos="8505"/>
        </w:tabs>
        <w:spacing w:line="360" w:lineRule="exact"/>
        <w:ind w:firstLine="404" w:firstLineChars="200"/>
        <w:jc w:val="left"/>
        <w:rPr>
          <w:rFonts w:ascii="宋体" w:hAnsi="宋体"/>
          <w:color w:val="000000"/>
          <w:spacing w:val="-4"/>
          <w:kern w:val="0"/>
          <w:szCs w:val="28"/>
        </w:rPr>
      </w:pPr>
      <w:r>
        <w:rPr>
          <w:rFonts w:hint="eastAsia" w:ascii="宋体" w:hAnsi="宋体"/>
          <w:color w:val="000000"/>
          <w:spacing w:val="-4"/>
          <w:kern w:val="0"/>
          <w:szCs w:val="28"/>
        </w:rPr>
        <w:t>课程管理系部：经济贸易系</w:t>
      </w:r>
    </w:p>
    <w:p>
      <w:pPr>
        <w:tabs>
          <w:tab w:val="left" w:pos="8505"/>
        </w:tabs>
        <w:spacing w:line="360" w:lineRule="exact"/>
        <w:ind w:firstLine="404" w:firstLineChars="200"/>
        <w:jc w:val="left"/>
        <w:rPr>
          <w:rFonts w:ascii="宋体" w:hAnsi="宋体" w:cs="宋体"/>
          <w:bCs/>
          <w:snapToGrid w:val="0"/>
          <w:color w:val="000000"/>
          <w:spacing w:val="-4"/>
          <w:kern w:val="0"/>
        </w:rPr>
      </w:pPr>
      <w:r>
        <w:rPr>
          <w:rFonts w:hint="eastAsia" w:ascii="宋体" w:hAnsi="宋体"/>
          <w:color w:val="000000"/>
          <w:spacing w:val="-4"/>
          <w:kern w:val="0"/>
          <w:szCs w:val="28"/>
        </w:rPr>
        <w:t>适用专业：物流管理专业。</w:t>
      </w:r>
    </w:p>
    <w:p>
      <w:pPr>
        <w:tabs>
          <w:tab w:val="left" w:pos="8505"/>
        </w:tabs>
        <w:spacing w:line="360" w:lineRule="exact"/>
        <w:ind w:firstLine="404" w:firstLineChars="200"/>
        <w:jc w:val="left"/>
        <w:rPr>
          <w:rFonts w:ascii="宋体" w:hAnsi="宋体"/>
          <w:color w:val="000000"/>
          <w:spacing w:val="-4"/>
          <w:kern w:val="0"/>
          <w:szCs w:val="28"/>
        </w:rPr>
      </w:pPr>
      <w:r>
        <w:rPr>
          <w:rFonts w:hint="eastAsia" w:ascii="宋体" w:hAnsi="宋体"/>
          <w:color w:val="000000"/>
          <w:spacing w:val="-4"/>
          <w:kern w:val="0"/>
          <w:szCs w:val="28"/>
        </w:rPr>
        <w:t>二</w:t>
      </w:r>
      <w:r>
        <w:rPr>
          <w:rFonts w:hint="eastAsia" w:ascii="宋体" w:hAnsi="宋体"/>
          <w:color w:val="000000"/>
          <w:spacing w:val="-4"/>
          <w:kern w:val="0"/>
          <w:szCs w:val="21"/>
        </w:rPr>
        <w:t>、</w:t>
      </w:r>
      <w:r>
        <w:rPr>
          <w:rFonts w:ascii="宋体" w:hAnsi="宋体"/>
          <w:color w:val="000000"/>
          <w:spacing w:val="-4"/>
          <w:kern w:val="0"/>
          <w:szCs w:val="28"/>
        </w:rPr>
        <w:t>课程性质与任务</w:t>
      </w:r>
    </w:p>
    <w:p>
      <w:pPr>
        <w:tabs>
          <w:tab w:val="left" w:pos="8505"/>
        </w:tabs>
        <w:spacing w:line="360" w:lineRule="exact"/>
        <w:ind w:firstLine="404" w:firstLineChars="200"/>
        <w:jc w:val="left"/>
        <w:rPr>
          <w:rFonts w:ascii="宋体" w:hAnsi="宋体"/>
          <w:color w:val="000000"/>
          <w:spacing w:val="-4"/>
          <w:kern w:val="0"/>
          <w:szCs w:val="28"/>
        </w:rPr>
      </w:pPr>
      <w:bookmarkStart w:id="4" w:name="_Toc368947703"/>
      <w:r>
        <w:rPr>
          <w:rFonts w:ascii="宋体" w:hAnsi="宋体"/>
          <w:color w:val="000000"/>
          <w:spacing w:val="-4"/>
          <w:kern w:val="0"/>
          <w:szCs w:val="28"/>
        </w:rPr>
        <w:t>本门课程是</w:t>
      </w:r>
      <w:r>
        <w:rPr>
          <w:rFonts w:hint="eastAsia" w:ascii="宋体" w:hAnsi="宋体"/>
          <w:color w:val="000000"/>
          <w:spacing w:val="-4"/>
          <w:kern w:val="0"/>
          <w:szCs w:val="28"/>
        </w:rPr>
        <w:t>物流专业所开设的一门专业必修课程</w:t>
      </w:r>
      <w:r>
        <w:rPr>
          <w:rFonts w:ascii="宋体" w:hAnsi="宋体"/>
          <w:color w:val="000000"/>
          <w:spacing w:val="-4"/>
          <w:kern w:val="0"/>
          <w:szCs w:val="28"/>
        </w:rPr>
        <w:t>。它是学生即将踏入社会、走向行业之前的一门</w:t>
      </w:r>
      <w:r>
        <w:rPr>
          <w:rFonts w:hint="eastAsia" w:ascii="宋体" w:hAnsi="宋体"/>
          <w:color w:val="000000"/>
          <w:spacing w:val="-4"/>
          <w:kern w:val="0"/>
          <w:szCs w:val="28"/>
        </w:rPr>
        <w:t>专业</w:t>
      </w:r>
      <w:r>
        <w:rPr>
          <w:rFonts w:ascii="宋体" w:hAnsi="宋体"/>
          <w:color w:val="000000"/>
          <w:spacing w:val="-4"/>
          <w:kern w:val="0"/>
          <w:szCs w:val="28"/>
        </w:rPr>
        <w:t>性训练学科，通过强化课程知识的学习，</w:t>
      </w:r>
      <w:r>
        <w:rPr>
          <w:rFonts w:hint="eastAsia" w:ascii="宋体" w:hAnsi="宋体"/>
          <w:color w:val="000000"/>
          <w:spacing w:val="-4"/>
          <w:kern w:val="0"/>
          <w:szCs w:val="28"/>
        </w:rPr>
        <w:t>掌握物流专业英语以及国际物流贸易术语</w:t>
      </w:r>
      <w:r>
        <w:rPr>
          <w:rFonts w:ascii="宋体" w:hAnsi="宋体"/>
          <w:color w:val="000000"/>
          <w:spacing w:val="-4"/>
          <w:kern w:val="0"/>
          <w:szCs w:val="28"/>
        </w:rPr>
        <w:t>，达到职场岗位对技能的要求，以便学生走向行业后尽快适应工作。</w:t>
      </w:r>
    </w:p>
    <w:p>
      <w:pPr>
        <w:tabs>
          <w:tab w:val="left" w:pos="8505"/>
        </w:tabs>
        <w:spacing w:line="360" w:lineRule="exact"/>
        <w:ind w:firstLine="404" w:firstLineChars="200"/>
        <w:jc w:val="left"/>
        <w:rPr>
          <w:rFonts w:ascii="宋体" w:hAnsi="宋体"/>
          <w:bCs/>
          <w:color w:val="000000"/>
          <w:spacing w:val="-4"/>
          <w:kern w:val="0"/>
          <w:szCs w:val="28"/>
        </w:rPr>
      </w:pPr>
      <w:r>
        <w:rPr>
          <w:rFonts w:hint="eastAsia" w:ascii="宋体" w:hAnsi="宋体"/>
          <w:bCs/>
          <w:color w:val="000000"/>
          <w:spacing w:val="-4"/>
          <w:kern w:val="0"/>
          <w:szCs w:val="28"/>
        </w:rPr>
        <w:t>三.</w:t>
      </w:r>
      <w:r>
        <w:rPr>
          <w:rFonts w:ascii="宋体" w:hAnsi="宋体"/>
          <w:bCs/>
          <w:color w:val="000000"/>
          <w:spacing w:val="-4"/>
          <w:kern w:val="0"/>
          <w:szCs w:val="28"/>
        </w:rPr>
        <w:t>课程教学目</w:t>
      </w:r>
      <w:r>
        <w:rPr>
          <w:rFonts w:hint="eastAsia" w:ascii="宋体" w:hAnsi="宋体"/>
          <w:bCs/>
          <w:color w:val="000000"/>
          <w:spacing w:val="-4"/>
          <w:kern w:val="0"/>
          <w:szCs w:val="28"/>
        </w:rPr>
        <w:t>标</w:t>
      </w:r>
      <w:bookmarkEnd w:id="4"/>
    </w:p>
    <w:p>
      <w:pPr>
        <w:tabs>
          <w:tab w:val="left" w:pos="8505"/>
        </w:tabs>
        <w:spacing w:line="360" w:lineRule="exact"/>
        <w:ind w:firstLine="404" w:firstLineChars="200"/>
        <w:jc w:val="left"/>
        <w:rPr>
          <w:rFonts w:ascii="宋体" w:hAnsi="宋体" w:cs="宋体"/>
          <w:bCs/>
          <w:snapToGrid w:val="0"/>
          <w:color w:val="000000"/>
          <w:spacing w:val="-4"/>
          <w:kern w:val="0"/>
          <w:szCs w:val="28"/>
        </w:rPr>
      </w:pPr>
      <w:bookmarkStart w:id="5" w:name="_Toc368947704"/>
      <w:bookmarkStart w:id="6" w:name="_Toc368916540"/>
      <w:r>
        <w:rPr>
          <w:rFonts w:hint="eastAsia" w:ascii="宋体" w:hAnsi="宋体" w:cs="宋体"/>
          <w:bCs/>
          <w:snapToGrid w:val="0"/>
          <w:color w:val="000000"/>
          <w:spacing w:val="-4"/>
          <w:kern w:val="0"/>
          <w:szCs w:val="28"/>
        </w:rPr>
        <w:t>（一）知识目标</w:t>
      </w:r>
    </w:p>
    <w:p>
      <w:pPr>
        <w:tabs>
          <w:tab w:val="left" w:pos="8505"/>
        </w:tabs>
        <w:spacing w:line="360" w:lineRule="exact"/>
        <w:ind w:firstLine="404" w:firstLineChars="200"/>
        <w:jc w:val="left"/>
        <w:rPr>
          <w:rFonts w:ascii="宋体" w:hAnsi="宋体" w:cs="宋体"/>
          <w:bCs/>
          <w:snapToGrid w:val="0"/>
          <w:color w:val="000000"/>
          <w:spacing w:val="-4"/>
          <w:kern w:val="0"/>
          <w:szCs w:val="28"/>
        </w:rPr>
      </w:pPr>
      <w:r>
        <w:rPr>
          <w:rFonts w:hint="eastAsia" w:ascii="宋体" w:hAnsi="宋体" w:cs="宋体"/>
          <w:bCs/>
          <w:snapToGrid w:val="0"/>
          <w:color w:val="000000"/>
          <w:spacing w:val="-4"/>
          <w:kern w:val="0"/>
          <w:szCs w:val="28"/>
        </w:rPr>
        <w:t>1、要求</w:t>
      </w:r>
      <w:r>
        <w:rPr>
          <w:rFonts w:hint="eastAsia" w:ascii="宋体" w:hAnsi="宋体"/>
          <w:color w:val="000000"/>
          <w:spacing w:val="-4"/>
          <w:kern w:val="0"/>
          <w:szCs w:val="28"/>
        </w:rPr>
        <w:t>学生掌握相关的物流专业英语。</w:t>
      </w:r>
    </w:p>
    <w:p>
      <w:pPr>
        <w:tabs>
          <w:tab w:val="left" w:pos="8505"/>
        </w:tabs>
        <w:spacing w:line="360" w:lineRule="exact"/>
        <w:ind w:firstLine="404" w:firstLineChars="200"/>
        <w:jc w:val="left"/>
        <w:rPr>
          <w:rFonts w:ascii="宋体" w:hAnsi="宋体" w:cs="宋体"/>
          <w:bCs/>
          <w:snapToGrid w:val="0"/>
          <w:color w:val="000000"/>
          <w:spacing w:val="-4"/>
          <w:kern w:val="0"/>
          <w:szCs w:val="28"/>
        </w:rPr>
      </w:pPr>
      <w:r>
        <w:rPr>
          <w:rFonts w:hint="eastAsia" w:ascii="宋体" w:hAnsi="宋体" w:cs="宋体"/>
          <w:bCs/>
          <w:snapToGrid w:val="0"/>
          <w:color w:val="000000"/>
          <w:spacing w:val="-4"/>
          <w:kern w:val="0"/>
          <w:szCs w:val="28"/>
        </w:rPr>
        <w:t>2、</w:t>
      </w:r>
      <w:r>
        <w:rPr>
          <w:rFonts w:hint="eastAsia" w:ascii="宋体" w:hAnsi="宋体"/>
          <w:color w:val="000000"/>
          <w:spacing w:val="-4"/>
          <w:kern w:val="0"/>
          <w:szCs w:val="28"/>
        </w:rPr>
        <w:t>掌握国际物流贸易术语的构成。</w:t>
      </w:r>
    </w:p>
    <w:p>
      <w:pPr>
        <w:tabs>
          <w:tab w:val="left" w:pos="8505"/>
        </w:tabs>
        <w:spacing w:line="360" w:lineRule="exact"/>
        <w:ind w:firstLine="404" w:firstLineChars="200"/>
        <w:jc w:val="left"/>
        <w:rPr>
          <w:rFonts w:ascii="宋体" w:hAnsi="宋体" w:cs="宋体"/>
          <w:bCs/>
          <w:snapToGrid w:val="0"/>
          <w:color w:val="000000"/>
          <w:spacing w:val="-4"/>
          <w:kern w:val="0"/>
          <w:szCs w:val="28"/>
        </w:rPr>
      </w:pPr>
      <w:r>
        <w:rPr>
          <w:rFonts w:hint="eastAsia" w:ascii="宋体" w:hAnsi="宋体" w:cs="宋体"/>
          <w:bCs/>
          <w:snapToGrid w:val="0"/>
          <w:color w:val="000000"/>
          <w:spacing w:val="-4"/>
          <w:kern w:val="0"/>
          <w:szCs w:val="28"/>
        </w:rPr>
        <w:t>3、能够看懂</w:t>
      </w:r>
      <w:r>
        <w:rPr>
          <w:rFonts w:hint="eastAsia" w:ascii="宋体" w:hAnsi="宋体"/>
          <w:color w:val="000000"/>
          <w:spacing w:val="-4"/>
          <w:kern w:val="0"/>
          <w:szCs w:val="28"/>
        </w:rPr>
        <w:t>相关物流单据</w:t>
      </w:r>
    </w:p>
    <w:p>
      <w:pPr>
        <w:tabs>
          <w:tab w:val="left" w:pos="8505"/>
        </w:tabs>
        <w:spacing w:line="360" w:lineRule="exact"/>
        <w:ind w:firstLine="404" w:firstLineChars="200"/>
        <w:jc w:val="left"/>
        <w:rPr>
          <w:rFonts w:ascii="宋体" w:hAnsi="宋体" w:cs="宋体"/>
          <w:bCs/>
          <w:snapToGrid w:val="0"/>
          <w:color w:val="000000"/>
          <w:spacing w:val="-4"/>
          <w:kern w:val="0"/>
          <w:szCs w:val="28"/>
        </w:rPr>
      </w:pPr>
      <w:r>
        <w:rPr>
          <w:rFonts w:hint="eastAsia" w:ascii="宋体" w:hAnsi="宋体" w:cs="宋体"/>
          <w:bCs/>
          <w:snapToGrid w:val="0"/>
          <w:color w:val="000000"/>
          <w:spacing w:val="-4"/>
          <w:kern w:val="0"/>
          <w:szCs w:val="28"/>
        </w:rPr>
        <w:t>（二）能力目标</w:t>
      </w:r>
    </w:p>
    <w:p>
      <w:pPr>
        <w:tabs>
          <w:tab w:val="left" w:pos="8505"/>
        </w:tabs>
        <w:spacing w:line="360" w:lineRule="exact"/>
        <w:ind w:firstLine="404" w:firstLineChars="200"/>
        <w:jc w:val="left"/>
        <w:rPr>
          <w:rFonts w:ascii="宋体" w:hAnsi="宋体"/>
          <w:color w:val="000000"/>
          <w:spacing w:val="-4"/>
          <w:kern w:val="0"/>
          <w:szCs w:val="28"/>
        </w:rPr>
      </w:pPr>
      <w:r>
        <w:rPr>
          <w:rFonts w:hint="eastAsia" w:ascii="宋体" w:hAnsi="宋体" w:cs="宋体"/>
          <w:bCs/>
          <w:snapToGrid w:val="0"/>
          <w:color w:val="000000"/>
          <w:spacing w:val="-4"/>
          <w:kern w:val="0"/>
          <w:szCs w:val="28"/>
        </w:rPr>
        <w:t>1、要求学生能把</w:t>
      </w:r>
      <w:r>
        <w:rPr>
          <w:rFonts w:hint="eastAsia" w:ascii="宋体" w:hAnsi="宋体"/>
          <w:color w:val="000000"/>
          <w:spacing w:val="-4"/>
          <w:kern w:val="0"/>
          <w:szCs w:val="28"/>
        </w:rPr>
        <w:t>物流专业英语翻译成中文。</w:t>
      </w:r>
    </w:p>
    <w:p>
      <w:pPr>
        <w:tabs>
          <w:tab w:val="left" w:pos="8505"/>
        </w:tabs>
        <w:spacing w:line="360" w:lineRule="exact"/>
        <w:ind w:firstLine="404" w:firstLineChars="200"/>
        <w:jc w:val="left"/>
        <w:rPr>
          <w:rFonts w:ascii="宋体" w:hAnsi="宋体"/>
          <w:color w:val="000000"/>
          <w:spacing w:val="-4"/>
          <w:kern w:val="0"/>
          <w:szCs w:val="28"/>
        </w:rPr>
      </w:pPr>
      <w:r>
        <w:rPr>
          <w:rFonts w:hint="eastAsia" w:ascii="宋体" w:hAnsi="宋体" w:cs="宋体"/>
          <w:bCs/>
          <w:snapToGrid w:val="0"/>
          <w:color w:val="000000"/>
          <w:spacing w:val="-4"/>
          <w:kern w:val="0"/>
          <w:szCs w:val="28"/>
        </w:rPr>
        <w:t>2、要具备一定的实践操作能力，尤其是动手能力。比如能缮制</w:t>
      </w:r>
      <w:r>
        <w:rPr>
          <w:rFonts w:hint="eastAsia" w:ascii="宋体" w:hAnsi="宋体"/>
          <w:color w:val="000000"/>
          <w:spacing w:val="-4"/>
          <w:kern w:val="0"/>
          <w:szCs w:val="28"/>
        </w:rPr>
        <w:t>相关物流单据。</w:t>
      </w:r>
    </w:p>
    <w:p>
      <w:pPr>
        <w:tabs>
          <w:tab w:val="left" w:pos="8505"/>
        </w:tabs>
        <w:spacing w:line="360" w:lineRule="exact"/>
        <w:ind w:firstLine="404" w:firstLineChars="200"/>
        <w:jc w:val="left"/>
        <w:rPr>
          <w:rFonts w:ascii="宋体" w:hAnsi="宋体"/>
          <w:color w:val="000000"/>
          <w:spacing w:val="-4"/>
          <w:kern w:val="0"/>
          <w:szCs w:val="28"/>
        </w:rPr>
      </w:pPr>
      <w:r>
        <w:rPr>
          <w:rFonts w:hint="eastAsia" w:ascii="宋体" w:hAnsi="宋体"/>
          <w:bCs/>
          <w:color w:val="000000"/>
          <w:spacing w:val="-4"/>
          <w:kern w:val="0"/>
          <w:szCs w:val="28"/>
        </w:rPr>
        <w:t>四.</w:t>
      </w:r>
      <w:r>
        <w:rPr>
          <w:rFonts w:ascii="宋体" w:hAnsi="宋体"/>
          <w:bCs/>
          <w:color w:val="000000"/>
          <w:spacing w:val="-4"/>
          <w:kern w:val="0"/>
          <w:szCs w:val="28"/>
        </w:rPr>
        <w:t>教学内容及基本要求</w:t>
      </w:r>
      <w:bookmarkEnd w:id="5"/>
      <w:bookmarkEnd w:id="6"/>
    </w:p>
    <w:p>
      <w:pPr>
        <w:tabs>
          <w:tab w:val="left" w:pos="8505"/>
        </w:tabs>
        <w:spacing w:line="360" w:lineRule="exact"/>
        <w:ind w:firstLine="404" w:firstLineChars="200"/>
        <w:jc w:val="left"/>
        <w:rPr>
          <w:rFonts w:ascii="宋体" w:hAnsi="宋体"/>
          <w:color w:val="000000"/>
          <w:spacing w:val="-4"/>
          <w:kern w:val="0"/>
          <w:szCs w:val="28"/>
        </w:rPr>
      </w:pPr>
      <w:r>
        <w:rPr>
          <w:rFonts w:ascii="宋体" w:hAnsi="宋体"/>
          <w:color w:val="000000"/>
          <w:spacing w:val="-4"/>
          <w:kern w:val="0"/>
          <w:szCs w:val="28"/>
        </w:rPr>
        <w:t>（</w:t>
      </w:r>
      <w:r>
        <w:rPr>
          <w:rFonts w:hint="eastAsia" w:ascii="宋体" w:hAnsi="宋体"/>
          <w:color w:val="000000"/>
          <w:spacing w:val="-4"/>
          <w:kern w:val="0"/>
          <w:szCs w:val="28"/>
        </w:rPr>
        <w:t>一</w:t>
      </w:r>
      <w:r>
        <w:rPr>
          <w:rFonts w:ascii="宋体" w:hAnsi="宋体"/>
          <w:color w:val="000000"/>
          <w:spacing w:val="-4"/>
          <w:kern w:val="0"/>
          <w:szCs w:val="28"/>
        </w:rPr>
        <w:t>）</w:t>
      </w:r>
      <w:r>
        <w:rPr>
          <w:rFonts w:hint="eastAsia" w:ascii="宋体" w:hAnsi="宋体"/>
          <w:color w:val="000000"/>
          <w:spacing w:val="-4"/>
          <w:kern w:val="0"/>
          <w:szCs w:val="28"/>
        </w:rPr>
        <w:t>物流专业英语</w:t>
      </w:r>
    </w:p>
    <w:p>
      <w:pPr>
        <w:tabs>
          <w:tab w:val="left" w:pos="8505"/>
        </w:tabs>
        <w:spacing w:line="360" w:lineRule="exact"/>
        <w:ind w:firstLine="404" w:firstLineChars="200"/>
        <w:jc w:val="left"/>
        <w:rPr>
          <w:rFonts w:ascii="宋体" w:hAnsi="宋体"/>
          <w:color w:val="000000"/>
          <w:spacing w:val="-4"/>
          <w:kern w:val="0"/>
          <w:szCs w:val="28"/>
        </w:rPr>
      </w:pPr>
      <w:r>
        <w:rPr>
          <w:rFonts w:ascii="宋体" w:hAnsi="宋体"/>
          <w:color w:val="000000"/>
          <w:spacing w:val="-4"/>
          <w:kern w:val="0"/>
          <w:szCs w:val="28"/>
        </w:rPr>
        <w:t>教学内容</w:t>
      </w:r>
      <w:r>
        <w:rPr>
          <w:rFonts w:hint="eastAsia" w:ascii="宋体" w:hAnsi="宋体"/>
          <w:color w:val="000000"/>
          <w:spacing w:val="-4"/>
          <w:kern w:val="0"/>
          <w:szCs w:val="28"/>
        </w:rPr>
        <w:t>：基本概念术语；物流作业术语；物流技术装备及设施术语；其他常见术语。</w:t>
      </w:r>
    </w:p>
    <w:p>
      <w:pPr>
        <w:tabs>
          <w:tab w:val="left" w:pos="8505"/>
        </w:tabs>
        <w:spacing w:line="360" w:lineRule="exact"/>
        <w:ind w:firstLine="404" w:firstLineChars="200"/>
        <w:jc w:val="left"/>
        <w:rPr>
          <w:rFonts w:ascii="宋体" w:hAnsi="宋体"/>
          <w:color w:val="000000"/>
          <w:spacing w:val="-4"/>
          <w:kern w:val="0"/>
          <w:szCs w:val="28"/>
        </w:rPr>
      </w:pPr>
      <w:r>
        <w:rPr>
          <w:rFonts w:hint="eastAsia" w:ascii="宋体" w:hAnsi="宋体"/>
          <w:color w:val="000000"/>
          <w:spacing w:val="-4"/>
          <w:kern w:val="0"/>
          <w:szCs w:val="28"/>
        </w:rPr>
        <w:t>教学要求：要求学生理解相关物流英语，并熟记重点英语术语词汇</w:t>
      </w:r>
    </w:p>
    <w:p>
      <w:pPr>
        <w:tabs>
          <w:tab w:val="left" w:pos="8505"/>
        </w:tabs>
        <w:spacing w:line="360" w:lineRule="exact"/>
        <w:ind w:firstLine="404" w:firstLineChars="200"/>
        <w:jc w:val="left"/>
        <w:rPr>
          <w:rFonts w:ascii="宋体" w:hAnsi="宋体"/>
          <w:color w:val="000000"/>
          <w:spacing w:val="-4"/>
          <w:kern w:val="0"/>
          <w:szCs w:val="28"/>
        </w:rPr>
      </w:pPr>
      <w:r>
        <w:rPr>
          <w:rFonts w:ascii="宋体" w:hAnsi="宋体"/>
          <w:color w:val="000000"/>
          <w:spacing w:val="-4"/>
          <w:kern w:val="0"/>
          <w:szCs w:val="28"/>
        </w:rPr>
        <w:t>（</w:t>
      </w:r>
      <w:r>
        <w:rPr>
          <w:rFonts w:hint="eastAsia" w:ascii="宋体" w:hAnsi="宋体"/>
          <w:color w:val="000000"/>
          <w:spacing w:val="-4"/>
          <w:kern w:val="0"/>
          <w:szCs w:val="28"/>
        </w:rPr>
        <w:t>二</w:t>
      </w:r>
      <w:r>
        <w:rPr>
          <w:rFonts w:ascii="宋体" w:hAnsi="宋体"/>
          <w:color w:val="000000"/>
          <w:spacing w:val="-4"/>
          <w:kern w:val="0"/>
          <w:szCs w:val="28"/>
        </w:rPr>
        <w:t>）</w:t>
      </w:r>
      <w:r>
        <w:rPr>
          <w:rFonts w:hint="eastAsia" w:ascii="宋体" w:hAnsi="宋体"/>
          <w:color w:val="000000"/>
          <w:spacing w:val="-4"/>
          <w:kern w:val="0"/>
          <w:szCs w:val="28"/>
        </w:rPr>
        <w:t>物流外贸专用单据</w:t>
      </w:r>
      <w:r>
        <w:rPr>
          <w:rFonts w:ascii="宋体" w:hAnsi="宋体"/>
          <w:color w:val="000000"/>
          <w:spacing w:val="-4"/>
          <w:kern w:val="0"/>
          <w:szCs w:val="28"/>
        </w:rPr>
        <w:t> </w:t>
      </w:r>
    </w:p>
    <w:p>
      <w:pPr>
        <w:tabs>
          <w:tab w:val="left" w:pos="8505"/>
        </w:tabs>
        <w:spacing w:line="360" w:lineRule="exact"/>
        <w:ind w:firstLine="404" w:firstLineChars="200"/>
        <w:jc w:val="left"/>
        <w:rPr>
          <w:rFonts w:ascii="宋体" w:hAnsi="宋体"/>
          <w:color w:val="000000"/>
          <w:spacing w:val="-4"/>
          <w:kern w:val="0"/>
          <w:szCs w:val="28"/>
        </w:rPr>
      </w:pPr>
      <w:r>
        <w:rPr>
          <w:rFonts w:ascii="宋体" w:hAnsi="宋体"/>
          <w:color w:val="000000"/>
          <w:spacing w:val="-4"/>
          <w:kern w:val="0"/>
          <w:szCs w:val="28"/>
        </w:rPr>
        <w:t>教学内容</w:t>
      </w:r>
      <w:r>
        <w:rPr>
          <w:rFonts w:hint="eastAsia" w:ascii="宋体" w:hAnsi="宋体"/>
          <w:color w:val="000000"/>
          <w:spacing w:val="-4"/>
          <w:kern w:val="0"/>
          <w:szCs w:val="28"/>
        </w:rPr>
        <w:t>：Ocean Bill Of Lading海运提单；Seaway BillI海运单；Airway Bill航空运单；Railway Bill 铁路运单；MTD（Multimodal Transport Document</w:t>
      </w:r>
      <w:r>
        <w:rPr>
          <w:rFonts w:ascii="宋体" w:hAnsi="宋体"/>
          <w:color w:val="000000"/>
          <w:spacing w:val="-4"/>
          <w:kern w:val="0"/>
          <w:szCs w:val="28"/>
        </w:rPr>
        <w:t>）</w:t>
      </w:r>
      <w:r>
        <w:rPr>
          <w:rFonts w:hint="eastAsia" w:ascii="宋体" w:hAnsi="宋体"/>
          <w:color w:val="000000"/>
          <w:spacing w:val="-4"/>
          <w:kern w:val="0"/>
          <w:szCs w:val="28"/>
        </w:rPr>
        <w:t>多式运输单据。</w:t>
      </w:r>
    </w:p>
    <w:p>
      <w:pPr>
        <w:tabs>
          <w:tab w:val="left" w:pos="8505"/>
        </w:tabs>
        <w:spacing w:line="360" w:lineRule="exact"/>
        <w:ind w:firstLine="404" w:firstLineChars="200"/>
        <w:jc w:val="left"/>
        <w:rPr>
          <w:rFonts w:ascii="宋体" w:hAnsi="宋体"/>
          <w:color w:val="000000"/>
          <w:spacing w:val="-4"/>
          <w:kern w:val="0"/>
          <w:szCs w:val="28"/>
        </w:rPr>
      </w:pPr>
      <w:r>
        <w:rPr>
          <w:rFonts w:hint="eastAsia" w:ascii="宋体" w:hAnsi="宋体"/>
          <w:color w:val="000000"/>
          <w:spacing w:val="-4"/>
          <w:kern w:val="0"/>
          <w:szCs w:val="28"/>
        </w:rPr>
        <w:t>教学要求：要求学生理解各种单据的内容，掌握单据的缮制</w:t>
      </w:r>
    </w:p>
    <w:p>
      <w:pPr>
        <w:tabs>
          <w:tab w:val="left" w:pos="8505"/>
        </w:tabs>
        <w:spacing w:line="360" w:lineRule="exact"/>
        <w:ind w:firstLine="404" w:firstLineChars="200"/>
        <w:jc w:val="left"/>
        <w:rPr>
          <w:rFonts w:ascii="宋体" w:hAnsi="宋体"/>
          <w:color w:val="000000"/>
          <w:spacing w:val="-4"/>
          <w:kern w:val="0"/>
          <w:szCs w:val="28"/>
        </w:rPr>
      </w:pPr>
      <w:r>
        <w:rPr>
          <w:rFonts w:ascii="宋体" w:hAnsi="宋体"/>
          <w:color w:val="000000"/>
          <w:spacing w:val="-4"/>
          <w:kern w:val="0"/>
          <w:szCs w:val="28"/>
        </w:rPr>
        <w:t>（</w:t>
      </w:r>
      <w:r>
        <w:rPr>
          <w:rFonts w:hint="eastAsia" w:ascii="宋体" w:hAnsi="宋体"/>
          <w:color w:val="000000"/>
          <w:spacing w:val="-4"/>
          <w:kern w:val="0"/>
          <w:szCs w:val="28"/>
        </w:rPr>
        <w:t>三</w:t>
      </w:r>
      <w:r>
        <w:rPr>
          <w:rFonts w:ascii="宋体" w:hAnsi="宋体"/>
          <w:color w:val="000000"/>
          <w:spacing w:val="-4"/>
          <w:kern w:val="0"/>
          <w:szCs w:val="28"/>
        </w:rPr>
        <w:t>）</w:t>
      </w:r>
      <w:r>
        <w:rPr>
          <w:rFonts w:hint="eastAsia" w:ascii="宋体" w:hAnsi="宋体"/>
          <w:color w:val="000000"/>
          <w:spacing w:val="-4"/>
          <w:kern w:val="0"/>
          <w:szCs w:val="28"/>
        </w:rPr>
        <w:t>国际物流贸易术语</w:t>
      </w:r>
    </w:p>
    <w:p>
      <w:pPr>
        <w:tabs>
          <w:tab w:val="left" w:pos="8505"/>
        </w:tabs>
        <w:spacing w:line="360" w:lineRule="exact"/>
        <w:ind w:firstLine="404" w:firstLineChars="200"/>
        <w:jc w:val="left"/>
        <w:rPr>
          <w:rFonts w:ascii="宋体" w:hAnsi="宋体"/>
          <w:color w:val="000000"/>
          <w:spacing w:val="-4"/>
          <w:kern w:val="0"/>
          <w:szCs w:val="28"/>
        </w:rPr>
      </w:pPr>
      <w:r>
        <w:rPr>
          <w:rFonts w:ascii="宋体" w:hAnsi="宋体"/>
          <w:color w:val="000000"/>
          <w:spacing w:val="-4"/>
          <w:kern w:val="0"/>
          <w:szCs w:val="28"/>
        </w:rPr>
        <w:t>教学内容</w:t>
      </w:r>
      <w:r>
        <w:rPr>
          <w:rFonts w:hint="eastAsia" w:ascii="宋体" w:hAnsi="宋体"/>
          <w:color w:val="000000"/>
          <w:spacing w:val="-4"/>
          <w:kern w:val="0"/>
          <w:szCs w:val="28"/>
        </w:rPr>
        <w:t>： E组贸易术语；F组贸易术语（主要运费未付术语）；C组贸易术语（主要运费已付术语）；D组贸易术语（货物到达术语）。</w:t>
      </w:r>
    </w:p>
    <w:p>
      <w:pPr>
        <w:tabs>
          <w:tab w:val="left" w:pos="8505"/>
        </w:tabs>
        <w:spacing w:line="360" w:lineRule="exact"/>
        <w:ind w:firstLine="404" w:firstLineChars="200"/>
        <w:jc w:val="left"/>
        <w:rPr>
          <w:rFonts w:ascii="宋体" w:hAnsi="宋体"/>
          <w:color w:val="000000"/>
          <w:spacing w:val="-4"/>
          <w:kern w:val="0"/>
          <w:szCs w:val="28"/>
        </w:rPr>
      </w:pPr>
      <w:r>
        <w:rPr>
          <w:rFonts w:hint="eastAsia" w:ascii="宋体" w:hAnsi="宋体"/>
          <w:color w:val="000000"/>
          <w:spacing w:val="-4"/>
          <w:kern w:val="0"/>
          <w:szCs w:val="28"/>
        </w:rPr>
        <w:t>教学要求：要求学生理解理解各种贸易术语的内涵，掌握贸易术语的应用。</w:t>
      </w:r>
    </w:p>
    <w:p>
      <w:pPr>
        <w:tabs>
          <w:tab w:val="left" w:pos="8505"/>
        </w:tabs>
        <w:spacing w:line="360" w:lineRule="exact"/>
        <w:ind w:firstLine="404" w:firstLineChars="200"/>
        <w:jc w:val="left"/>
        <w:rPr>
          <w:rFonts w:ascii="宋体" w:hAnsi="宋体"/>
          <w:color w:val="000000"/>
          <w:spacing w:val="-4"/>
          <w:kern w:val="0"/>
          <w:szCs w:val="28"/>
        </w:rPr>
      </w:pPr>
      <w:r>
        <w:rPr>
          <w:rFonts w:ascii="宋体" w:hAnsi="宋体"/>
          <w:color w:val="000000"/>
          <w:spacing w:val="-4"/>
          <w:kern w:val="0"/>
          <w:szCs w:val="28"/>
        </w:rPr>
        <w:t>（</w:t>
      </w:r>
      <w:r>
        <w:rPr>
          <w:rFonts w:hint="eastAsia" w:ascii="宋体" w:hAnsi="宋体"/>
          <w:color w:val="000000"/>
          <w:spacing w:val="-4"/>
          <w:kern w:val="0"/>
          <w:szCs w:val="28"/>
        </w:rPr>
        <w:t>四</w:t>
      </w:r>
      <w:r>
        <w:rPr>
          <w:rFonts w:ascii="宋体" w:hAnsi="宋体"/>
          <w:color w:val="000000"/>
          <w:spacing w:val="-4"/>
          <w:kern w:val="0"/>
          <w:szCs w:val="28"/>
        </w:rPr>
        <w:t>）</w:t>
      </w:r>
      <w:r>
        <w:rPr>
          <w:rFonts w:hint="eastAsia" w:ascii="宋体" w:hAnsi="宋体"/>
          <w:color w:val="000000"/>
          <w:spacing w:val="-4"/>
          <w:kern w:val="0"/>
          <w:szCs w:val="28"/>
        </w:rPr>
        <w:t>物流专业英语阅读</w:t>
      </w:r>
    </w:p>
    <w:p>
      <w:pPr>
        <w:tabs>
          <w:tab w:val="left" w:pos="8505"/>
        </w:tabs>
        <w:spacing w:line="360" w:lineRule="exact"/>
        <w:ind w:firstLine="404" w:firstLineChars="200"/>
        <w:jc w:val="left"/>
        <w:rPr>
          <w:rFonts w:ascii="宋体" w:hAnsi="宋体"/>
          <w:color w:val="000000"/>
          <w:spacing w:val="-4"/>
          <w:kern w:val="0"/>
          <w:szCs w:val="28"/>
        </w:rPr>
      </w:pPr>
      <w:r>
        <w:rPr>
          <w:rFonts w:ascii="宋体" w:hAnsi="宋体"/>
          <w:color w:val="000000"/>
          <w:spacing w:val="-4"/>
          <w:kern w:val="0"/>
          <w:szCs w:val="28"/>
        </w:rPr>
        <w:t>教学内容</w:t>
      </w:r>
      <w:r>
        <w:rPr>
          <w:rFonts w:hint="eastAsia" w:ascii="宋体" w:hAnsi="宋体"/>
          <w:color w:val="000000"/>
          <w:spacing w:val="-4"/>
          <w:kern w:val="0"/>
          <w:szCs w:val="28"/>
        </w:rPr>
        <w:t>：What is Logistics Management?； Recent Trends in Logistics；The Development of Logistical Integration； Transportation；Introduction to Supply Chain Management</w:t>
      </w:r>
      <w:r>
        <w:rPr>
          <w:rFonts w:ascii="宋体" w:hAnsi="宋体"/>
          <w:color w:val="000000"/>
          <w:spacing w:val="-4"/>
          <w:kern w:val="0"/>
          <w:szCs w:val="28"/>
        </w:rPr>
        <w:t xml:space="preserve"> </w:t>
      </w:r>
      <w:r>
        <w:rPr>
          <w:rFonts w:hint="eastAsia" w:ascii="宋体" w:hAnsi="宋体"/>
          <w:color w:val="000000"/>
          <w:spacing w:val="-4"/>
          <w:kern w:val="0"/>
          <w:szCs w:val="28"/>
        </w:rPr>
        <w:t>。</w:t>
      </w:r>
    </w:p>
    <w:p>
      <w:pPr>
        <w:tabs>
          <w:tab w:val="left" w:pos="8505"/>
        </w:tabs>
        <w:spacing w:line="360" w:lineRule="exact"/>
        <w:ind w:firstLine="404" w:firstLineChars="200"/>
        <w:jc w:val="left"/>
        <w:rPr>
          <w:rFonts w:ascii="宋体" w:hAnsi="宋体"/>
          <w:color w:val="000000"/>
          <w:spacing w:val="-4"/>
          <w:kern w:val="0"/>
          <w:szCs w:val="28"/>
        </w:rPr>
      </w:pPr>
      <w:r>
        <w:rPr>
          <w:rFonts w:hint="eastAsia" w:ascii="宋体" w:hAnsi="宋体"/>
          <w:color w:val="000000"/>
          <w:spacing w:val="-4"/>
          <w:kern w:val="0"/>
          <w:szCs w:val="28"/>
        </w:rPr>
        <w:t>教学要求：要求学生了解物流管理的概念，理解物流作业过程</w:t>
      </w:r>
    </w:p>
    <w:p>
      <w:pPr>
        <w:tabs>
          <w:tab w:val="left" w:pos="8505"/>
        </w:tabs>
        <w:spacing w:line="360" w:lineRule="exact"/>
        <w:ind w:firstLine="404" w:firstLineChars="200"/>
        <w:jc w:val="left"/>
        <w:rPr>
          <w:rFonts w:ascii="宋体" w:hAnsi="宋体"/>
          <w:color w:val="000000"/>
          <w:spacing w:val="-4"/>
          <w:kern w:val="0"/>
          <w:szCs w:val="21"/>
        </w:rPr>
      </w:pPr>
      <w:r>
        <w:rPr>
          <w:rFonts w:hint="eastAsia" w:ascii="宋体" w:hAnsi="宋体"/>
          <w:color w:val="000000"/>
          <w:spacing w:val="-4"/>
          <w:kern w:val="0"/>
          <w:szCs w:val="21"/>
        </w:rPr>
        <w:t>五、课程学时分配</w:t>
      </w:r>
    </w:p>
    <w:tbl>
      <w:tblPr>
        <w:tblStyle w:val="17"/>
        <w:tblW w:w="0" w:type="auto"/>
        <w:jc w:val="center"/>
        <w:tblCellSpacing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1377"/>
        <w:gridCol w:w="5438"/>
        <w:gridCol w:w="900"/>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377" w:type="dxa"/>
            <w:tcBorders>
              <w:top w:val="outset" w:color="auto" w:sz="6" w:space="0"/>
              <w:left w:val="outset" w:color="auto" w:sz="6" w:space="0"/>
              <w:bottom w:val="outset" w:color="auto" w:sz="6" w:space="0"/>
              <w:right w:val="outset" w:color="auto" w:sz="6" w:space="0"/>
            </w:tcBorders>
            <w:vAlign w:val="center"/>
          </w:tcPr>
          <w:p>
            <w:pPr>
              <w:tabs>
                <w:tab w:val="left" w:pos="8505"/>
              </w:tabs>
              <w:spacing w:line="360" w:lineRule="exact"/>
              <w:ind w:firstLine="404" w:firstLineChars="200"/>
              <w:jc w:val="left"/>
              <w:rPr>
                <w:rFonts w:ascii="宋体" w:hAnsi="宋体" w:cs="宋体"/>
                <w:color w:val="000000"/>
                <w:spacing w:val="-4"/>
                <w:kern w:val="0"/>
                <w:szCs w:val="21"/>
              </w:rPr>
            </w:pPr>
            <w:r>
              <w:rPr>
                <w:rFonts w:ascii="宋体" w:hAnsi="宋体" w:cs="宋体"/>
                <w:color w:val="000000"/>
                <w:spacing w:val="-4"/>
                <w:kern w:val="0"/>
                <w:szCs w:val="21"/>
              </w:rPr>
              <w:t>单元</w:t>
            </w:r>
          </w:p>
        </w:tc>
        <w:tc>
          <w:tcPr>
            <w:tcW w:w="5438" w:type="dxa"/>
            <w:tcBorders>
              <w:top w:val="outset" w:color="auto" w:sz="6" w:space="0"/>
              <w:left w:val="outset" w:color="auto" w:sz="6" w:space="0"/>
              <w:bottom w:val="outset" w:color="auto" w:sz="6" w:space="0"/>
              <w:right w:val="outset" w:color="auto" w:sz="6" w:space="0"/>
            </w:tcBorders>
          </w:tcPr>
          <w:p>
            <w:pPr>
              <w:tabs>
                <w:tab w:val="left" w:pos="8505"/>
              </w:tabs>
              <w:spacing w:line="360" w:lineRule="exact"/>
              <w:ind w:firstLine="404" w:firstLineChars="200"/>
              <w:jc w:val="left"/>
              <w:rPr>
                <w:rFonts w:ascii="宋体" w:hAnsi="宋体" w:cs="宋体"/>
                <w:color w:val="000000"/>
                <w:spacing w:val="-4"/>
                <w:kern w:val="0"/>
                <w:szCs w:val="21"/>
              </w:rPr>
            </w:pPr>
            <w:r>
              <w:rPr>
                <w:rFonts w:ascii="宋体" w:hAnsi="宋体" w:cs="宋体"/>
                <w:color w:val="000000"/>
                <w:spacing w:val="-4"/>
                <w:kern w:val="0"/>
                <w:szCs w:val="21"/>
              </w:rPr>
              <w:t>教　学　内　容</w:t>
            </w:r>
          </w:p>
        </w:tc>
        <w:tc>
          <w:tcPr>
            <w:tcW w:w="900" w:type="dxa"/>
            <w:tcBorders>
              <w:top w:val="outset" w:color="auto" w:sz="6" w:space="0"/>
              <w:left w:val="outset" w:color="auto" w:sz="6" w:space="0"/>
              <w:bottom w:val="outset" w:color="auto" w:sz="6" w:space="0"/>
              <w:right w:val="outset" w:color="auto" w:sz="6" w:space="0"/>
            </w:tcBorders>
            <w:vAlign w:val="center"/>
          </w:tcPr>
          <w:p>
            <w:pPr>
              <w:tabs>
                <w:tab w:val="left" w:pos="8505"/>
              </w:tabs>
              <w:spacing w:line="360" w:lineRule="exact"/>
              <w:ind w:firstLine="404" w:firstLineChars="200"/>
              <w:jc w:val="left"/>
              <w:rPr>
                <w:rFonts w:ascii="宋体" w:hAnsi="宋体" w:cs="宋体"/>
                <w:color w:val="000000"/>
                <w:spacing w:val="-4"/>
                <w:kern w:val="0"/>
                <w:szCs w:val="21"/>
              </w:rPr>
            </w:pPr>
            <w:r>
              <w:rPr>
                <w:rFonts w:ascii="宋体" w:hAnsi="宋体" w:cs="宋体"/>
                <w:color w:val="000000"/>
                <w:spacing w:val="-4"/>
                <w:kern w:val="0"/>
                <w:szCs w:val="21"/>
              </w:rPr>
              <w:t>学时</w:t>
            </w:r>
          </w:p>
          <w:p>
            <w:pPr>
              <w:tabs>
                <w:tab w:val="left" w:pos="8505"/>
              </w:tabs>
              <w:spacing w:line="360" w:lineRule="exact"/>
              <w:ind w:firstLine="404" w:firstLineChars="200"/>
              <w:jc w:val="left"/>
              <w:rPr>
                <w:rFonts w:ascii="宋体" w:hAnsi="宋体" w:cs="宋体"/>
                <w:color w:val="000000"/>
                <w:spacing w:val="-4"/>
                <w:kern w:val="0"/>
                <w:szCs w:val="21"/>
              </w:rPr>
            </w:pPr>
            <w:r>
              <w:rPr>
                <w:rFonts w:ascii="宋体" w:hAnsi="宋体" w:cs="宋体"/>
                <w:color w:val="000000"/>
                <w:spacing w:val="-4"/>
                <w:kern w:val="0"/>
                <w:szCs w:val="21"/>
              </w:rPr>
              <w:t>分配</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377" w:type="dxa"/>
            <w:tcBorders>
              <w:top w:val="outset" w:color="auto" w:sz="6" w:space="0"/>
              <w:left w:val="outset" w:color="auto" w:sz="6" w:space="0"/>
              <w:bottom w:val="outset" w:color="auto" w:sz="6" w:space="0"/>
              <w:right w:val="outset" w:color="auto" w:sz="6" w:space="0"/>
            </w:tcBorders>
            <w:vAlign w:val="center"/>
          </w:tcPr>
          <w:p>
            <w:pPr>
              <w:tabs>
                <w:tab w:val="left" w:pos="8505"/>
              </w:tabs>
              <w:spacing w:line="360" w:lineRule="exact"/>
              <w:ind w:firstLine="404" w:firstLineChars="200"/>
              <w:jc w:val="left"/>
              <w:rPr>
                <w:rFonts w:ascii="宋体" w:hAnsi="宋体" w:cs="宋体"/>
                <w:color w:val="000000"/>
                <w:spacing w:val="-4"/>
                <w:kern w:val="0"/>
                <w:szCs w:val="21"/>
              </w:rPr>
            </w:pPr>
            <w:r>
              <w:rPr>
                <w:rFonts w:ascii="宋体" w:hAnsi="宋体" w:cs="宋体"/>
                <w:color w:val="000000"/>
                <w:spacing w:val="-4"/>
                <w:kern w:val="0"/>
                <w:szCs w:val="21"/>
              </w:rPr>
              <w:t>1</w:t>
            </w:r>
          </w:p>
        </w:tc>
        <w:tc>
          <w:tcPr>
            <w:tcW w:w="5438" w:type="dxa"/>
            <w:tcBorders>
              <w:top w:val="outset" w:color="auto" w:sz="6" w:space="0"/>
              <w:left w:val="outset" w:color="auto" w:sz="6" w:space="0"/>
              <w:bottom w:val="outset" w:color="auto" w:sz="6" w:space="0"/>
              <w:right w:val="outset" w:color="auto" w:sz="6" w:space="0"/>
            </w:tcBorders>
            <w:vAlign w:val="center"/>
          </w:tcPr>
          <w:p>
            <w:pPr>
              <w:tabs>
                <w:tab w:val="left" w:pos="8505"/>
              </w:tabs>
              <w:spacing w:line="360" w:lineRule="exact"/>
              <w:ind w:firstLine="404" w:firstLineChars="200"/>
              <w:jc w:val="left"/>
              <w:rPr>
                <w:rFonts w:ascii="宋体" w:hAnsi="宋体" w:cs="宋体"/>
                <w:color w:val="000000"/>
                <w:spacing w:val="-4"/>
                <w:kern w:val="0"/>
                <w:szCs w:val="21"/>
              </w:rPr>
            </w:pPr>
            <w:r>
              <w:rPr>
                <w:rFonts w:ascii="宋体" w:hAnsi="宋体" w:cs="宋体"/>
                <w:color w:val="000000"/>
                <w:spacing w:val="-4"/>
                <w:kern w:val="0"/>
                <w:szCs w:val="21"/>
              </w:rPr>
              <w:t>第一章  </w:t>
            </w:r>
            <w:r>
              <w:rPr>
                <w:rFonts w:hint="eastAsia" w:ascii="宋体" w:hAnsi="宋体"/>
                <w:color w:val="000000"/>
                <w:spacing w:val="-4"/>
                <w:kern w:val="0"/>
                <w:szCs w:val="28"/>
              </w:rPr>
              <w:t>物流专业英语</w:t>
            </w:r>
          </w:p>
        </w:tc>
        <w:tc>
          <w:tcPr>
            <w:tcW w:w="900" w:type="dxa"/>
            <w:tcBorders>
              <w:top w:val="outset" w:color="auto" w:sz="6" w:space="0"/>
              <w:left w:val="outset" w:color="auto" w:sz="6" w:space="0"/>
              <w:bottom w:val="outset" w:color="auto" w:sz="6" w:space="0"/>
              <w:right w:val="outset" w:color="auto" w:sz="6" w:space="0"/>
            </w:tcBorders>
            <w:vAlign w:val="center"/>
          </w:tcPr>
          <w:p>
            <w:pPr>
              <w:tabs>
                <w:tab w:val="left" w:pos="8505"/>
              </w:tabs>
              <w:spacing w:line="360" w:lineRule="exact"/>
              <w:ind w:firstLine="404" w:firstLineChars="200"/>
              <w:jc w:val="left"/>
              <w:rPr>
                <w:rFonts w:ascii="宋体" w:hAnsi="宋体" w:cs="宋体"/>
                <w:color w:val="000000"/>
                <w:spacing w:val="-4"/>
                <w:kern w:val="0"/>
                <w:szCs w:val="21"/>
              </w:rPr>
            </w:pPr>
            <w:r>
              <w:rPr>
                <w:rFonts w:hint="eastAsia" w:ascii="宋体" w:hAnsi="宋体" w:cs="宋体"/>
                <w:color w:val="000000"/>
                <w:spacing w:val="-4"/>
                <w:kern w:val="0"/>
                <w:szCs w:val="21"/>
              </w:rPr>
              <w:t>30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377" w:type="dxa"/>
            <w:tcBorders>
              <w:top w:val="outset" w:color="auto" w:sz="6" w:space="0"/>
              <w:left w:val="outset" w:color="auto" w:sz="6" w:space="0"/>
              <w:bottom w:val="outset" w:color="auto" w:sz="6" w:space="0"/>
              <w:right w:val="outset" w:color="auto" w:sz="6" w:space="0"/>
            </w:tcBorders>
            <w:vAlign w:val="center"/>
          </w:tcPr>
          <w:p>
            <w:pPr>
              <w:tabs>
                <w:tab w:val="left" w:pos="8505"/>
              </w:tabs>
              <w:spacing w:line="360" w:lineRule="exact"/>
              <w:ind w:firstLine="404" w:firstLineChars="200"/>
              <w:jc w:val="left"/>
              <w:rPr>
                <w:rFonts w:ascii="宋体" w:hAnsi="宋体" w:cs="宋体"/>
                <w:color w:val="000000"/>
                <w:spacing w:val="-4"/>
                <w:kern w:val="0"/>
                <w:szCs w:val="21"/>
              </w:rPr>
            </w:pPr>
            <w:r>
              <w:rPr>
                <w:rFonts w:ascii="宋体" w:hAnsi="宋体" w:cs="宋体"/>
                <w:color w:val="000000"/>
                <w:spacing w:val="-4"/>
                <w:kern w:val="0"/>
                <w:szCs w:val="21"/>
              </w:rPr>
              <w:t>2</w:t>
            </w:r>
          </w:p>
        </w:tc>
        <w:tc>
          <w:tcPr>
            <w:tcW w:w="5438" w:type="dxa"/>
            <w:tcBorders>
              <w:top w:val="outset" w:color="auto" w:sz="6" w:space="0"/>
              <w:left w:val="outset" w:color="auto" w:sz="6" w:space="0"/>
              <w:bottom w:val="outset" w:color="auto" w:sz="6" w:space="0"/>
              <w:right w:val="outset" w:color="auto" w:sz="6" w:space="0"/>
            </w:tcBorders>
            <w:vAlign w:val="center"/>
          </w:tcPr>
          <w:p>
            <w:pPr>
              <w:tabs>
                <w:tab w:val="left" w:pos="8505"/>
              </w:tabs>
              <w:spacing w:line="360" w:lineRule="exact"/>
              <w:ind w:firstLine="404" w:firstLineChars="200"/>
              <w:jc w:val="left"/>
              <w:rPr>
                <w:rFonts w:ascii="宋体" w:hAnsi="宋体" w:cs="宋体"/>
                <w:color w:val="000000"/>
                <w:spacing w:val="-4"/>
                <w:kern w:val="0"/>
                <w:szCs w:val="21"/>
              </w:rPr>
            </w:pPr>
            <w:r>
              <w:rPr>
                <w:rFonts w:ascii="宋体" w:hAnsi="宋体" w:cs="宋体"/>
                <w:color w:val="000000"/>
                <w:spacing w:val="-4"/>
                <w:kern w:val="0"/>
                <w:szCs w:val="21"/>
              </w:rPr>
              <w:t>第二章  </w:t>
            </w:r>
            <w:r>
              <w:rPr>
                <w:rFonts w:hint="eastAsia" w:ascii="宋体" w:hAnsi="宋体"/>
                <w:color w:val="000000"/>
                <w:spacing w:val="-4"/>
                <w:kern w:val="0"/>
                <w:szCs w:val="28"/>
              </w:rPr>
              <w:t>物流外贸专用单据</w:t>
            </w:r>
          </w:p>
        </w:tc>
        <w:tc>
          <w:tcPr>
            <w:tcW w:w="900" w:type="dxa"/>
            <w:tcBorders>
              <w:top w:val="outset" w:color="auto" w:sz="6" w:space="0"/>
              <w:left w:val="outset" w:color="auto" w:sz="6" w:space="0"/>
              <w:bottom w:val="outset" w:color="auto" w:sz="6" w:space="0"/>
              <w:right w:val="outset" w:color="auto" w:sz="6" w:space="0"/>
            </w:tcBorders>
            <w:vAlign w:val="center"/>
          </w:tcPr>
          <w:p>
            <w:pPr>
              <w:tabs>
                <w:tab w:val="left" w:pos="8505"/>
              </w:tabs>
              <w:spacing w:line="360" w:lineRule="exact"/>
              <w:ind w:firstLine="404" w:firstLineChars="200"/>
              <w:jc w:val="left"/>
              <w:rPr>
                <w:rFonts w:ascii="宋体" w:hAnsi="宋体" w:cs="宋体"/>
                <w:color w:val="000000"/>
                <w:spacing w:val="-4"/>
                <w:kern w:val="0"/>
                <w:szCs w:val="21"/>
              </w:rPr>
            </w:pPr>
            <w:r>
              <w:rPr>
                <w:rFonts w:hint="eastAsia" w:ascii="宋体" w:hAnsi="宋体" w:cs="宋体"/>
                <w:color w:val="000000"/>
                <w:spacing w:val="-4"/>
                <w:kern w:val="0"/>
                <w:szCs w:val="21"/>
              </w:rPr>
              <w:t>8</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377" w:type="dxa"/>
            <w:tcBorders>
              <w:top w:val="outset" w:color="auto" w:sz="6" w:space="0"/>
              <w:left w:val="outset" w:color="auto" w:sz="6" w:space="0"/>
              <w:bottom w:val="outset" w:color="auto" w:sz="6" w:space="0"/>
              <w:right w:val="outset" w:color="auto" w:sz="6" w:space="0"/>
            </w:tcBorders>
            <w:vAlign w:val="center"/>
          </w:tcPr>
          <w:p>
            <w:pPr>
              <w:tabs>
                <w:tab w:val="left" w:pos="8505"/>
              </w:tabs>
              <w:spacing w:line="360" w:lineRule="exact"/>
              <w:ind w:firstLine="404" w:firstLineChars="200"/>
              <w:jc w:val="left"/>
              <w:rPr>
                <w:rFonts w:ascii="宋体" w:hAnsi="宋体" w:cs="宋体"/>
                <w:color w:val="000000"/>
                <w:spacing w:val="-4"/>
                <w:kern w:val="0"/>
                <w:szCs w:val="21"/>
              </w:rPr>
            </w:pPr>
            <w:r>
              <w:rPr>
                <w:rFonts w:ascii="宋体" w:hAnsi="宋体" w:cs="宋体"/>
                <w:color w:val="000000"/>
                <w:spacing w:val="-4"/>
                <w:kern w:val="0"/>
                <w:szCs w:val="21"/>
              </w:rPr>
              <w:t>3</w:t>
            </w:r>
          </w:p>
        </w:tc>
        <w:tc>
          <w:tcPr>
            <w:tcW w:w="5438" w:type="dxa"/>
            <w:tcBorders>
              <w:top w:val="outset" w:color="auto" w:sz="6" w:space="0"/>
              <w:left w:val="outset" w:color="auto" w:sz="6" w:space="0"/>
              <w:bottom w:val="outset" w:color="auto" w:sz="6" w:space="0"/>
              <w:right w:val="outset" w:color="auto" w:sz="6" w:space="0"/>
            </w:tcBorders>
            <w:vAlign w:val="center"/>
          </w:tcPr>
          <w:p>
            <w:pPr>
              <w:tabs>
                <w:tab w:val="left" w:pos="8505"/>
              </w:tabs>
              <w:spacing w:line="360" w:lineRule="exact"/>
              <w:ind w:firstLine="404" w:firstLineChars="200"/>
              <w:jc w:val="left"/>
              <w:rPr>
                <w:rFonts w:ascii="宋体" w:hAnsi="宋体" w:cs="宋体"/>
                <w:color w:val="000000"/>
                <w:spacing w:val="-4"/>
                <w:kern w:val="0"/>
                <w:szCs w:val="21"/>
              </w:rPr>
            </w:pPr>
            <w:r>
              <w:rPr>
                <w:rFonts w:ascii="宋体" w:hAnsi="宋体" w:cs="宋体"/>
                <w:color w:val="000000"/>
                <w:spacing w:val="-4"/>
                <w:kern w:val="0"/>
                <w:szCs w:val="21"/>
              </w:rPr>
              <w:t>第三章  </w:t>
            </w:r>
            <w:r>
              <w:rPr>
                <w:rFonts w:hint="eastAsia" w:ascii="宋体" w:hAnsi="宋体"/>
                <w:color w:val="000000"/>
                <w:spacing w:val="-4"/>
                <w:kern w:val="0"/>
                <w:szCs w:val="28"/>
              </w:rPr>
              <w:t>国际物流贸易术语</w:t>
            </w:r>
          </w:p>
        </w:tc>
        <w:tc>
          <w:tcPr>
            <w:tcW w:w="900" w:type="dxa"/>
            <w:tcBorders>
              <w:top w:val="outset" w:color="auto" w:sz="6" w:space="0"/>
              <w:left w:val="outset" w:color="auto" w:sz="6" w:space="0"/>
              <w:bottom w:val="outset" w:color="auto" w:sz="6" w:space="0"/>
              <w:right w:val="outset" w:color="auto" w:sz="6" w:space="0"/>
            </w:tcBorders>
            <w:vAlign w:val="center"/>
          </w:tcPr>
          <w:p>
            <w:pPr>
              <w:tabs>
                <w:tab w:val="left" w:pos="8505"/>
              </w:tabs>
              <w:spacing w:line="360" w:lineRule="exact"/>
              <w:ind w:firstLine="404" w:firstLineChars="200"/>
              <w:jc w:val="left"/>
              <w:rPr>
                <w:rFonts w:ascii="宋体" w:hAnsi="宋体" w:cs="宋体"/>
                <w:color w:val="000000"/>
                <w:spacing w:val="-4"/>
                <w:kern w:val="0"/>
                <w:szCs w:val="21"/>
              </w:rPr>
            </w:pPr>
            <w:r>
              <w:rPr>
                <w:rFonts w:hint="eastAsia" w:ascii="宋体" w:hAnsi="宋体" w:cs="宋体"/>
                <w:color w:val="000000"/>
                <w:spacing w:val="-4"/>
                <w:kern w:val="0"/>
                <w:szCs w:val="21"/>
              </w:rPr>
              <w:t>14</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377" w:type="dxa"/>
            <w:tcBorders>
              <w:top w:val="outset" w:color="auto" w:sz="6" w:space="0"/>
              <w:left w:val="outset" w:color="auto" w:sz="6" w:space="0"/>
              <w:bottom w:val="outset" w:color="auto" w:sz="6" w:space="0"/>
              <w:right w:val="outset" w:color="auto" w:sz="6" w:space="0"/>
            </w:tcBorders>
            <w:vAlign w:val="center"/>
          </w:tcPr>
          <w:p>
            <w:pPr>
              <w:tabs>
                <w:tab w:val="left" w:pos="8505"/>
              </w:tabs>
              <w:spacing w:line="360" w:lineRule="exact"/>
              <w:ind w:firstLine="404" w:firstLineChars="200"/>
              <w:jc w:val="left"/>
              <w:rPr>
                <w:rFonts w:ascii="宋体" w:hAnsi="宋体" w:cs="宋体"/>
                <w:color w:val="000000"/>
                <w:spacing w:val="-4"/>
                <w:kern w:val="0"/>
                <w:szCs w:val="21"/>
              </w:rPr>
            </w:pPr>
            <w:r>
              <w:rPr>
                <w:rFonts w:ascii="宋体" w:hAnsi="宋体" w:cs="宋体"/>
                <w:color w:val="000000"/>
                <w:spacing w:val="-4"/>
                <w:kern w:val="0"/>
                <w:szCs w:val="21"/>
              </w:rPr>
              <w:t>4</w:t>
            </w:r>
          </w:p>
        </w:tc>
        <w:tc>
          <w:tcPr>
            <w:tcW w:w="5438" w:type="dxa"/>
            <w:tcBorders>
              <w:top w:val="outset" w:color="auto" w:sz="6" w:space="0"/>
              <w:left w:val="outset" w:color="auto" w:sz="6" w:space="0"/>
              <w:bottom w:val="outset" w:color="auto" w:sz="6" w:space="0"/>
              <w:right w:val="outset" w:color="auto" w:sz="6" w:space="0"/>
            </w:tcBorders>
            <w:vAlign w:val="center"/>
          </w:tcPr>
          <w:p>
            <w:pPr>
              <w:tabs>
                <w:tab w:val="left" w:pos="8505"/>
              </w:tabs>
              <w:spacing w:line="360" w:lineRule="exact"/>
              <w:ind w:firstLine="404" w:firstLineChars="200"/>
              <w:jc w:val="left"/>
              <w:rPr>
                <w:rFonts w:ascii="宋体" w:hAnsi="宋体" w:cs="宋体"/>
                <w:color w:val="000000"/>
                <w:spacing w:val="-4"/>
                <w:kern w:val="0"/>
                <w:szCs w:val="21"/>
              </w:rPr>
            </w:pPr>
            <w:r>
              <w:rPr>
                <w:rFonts w:ascii="宋体" w:hAnsi="宋体" w:cs="宋体"/>
                <w:color w:val="000000"/>
                <w:spacing w:val="-4"/>
                <w:kern w:val="0"/>
                <w:szCs w:val="21"/>
              </w:rPr>
              <w:t>第四章 </w:t>
            </w:r>
            <w:r>
              <w:rPr>
                <w:rFonts w:hint="eastAsia" w:ascii="宋体" w:hAnsi="宋体"/>
                <w:color w:val="000000"/>
                <w:spacing w:val="-4"/>
                <w:kern w:val="0"/>
                <w:szCs w:val="28"/>
              </w:rPr>
              <w:t>物流专业英语阅读</w:t>
            </w:r>
          </w:p>
        </w:tc>
        <w:tc>
          <w:tcPr>
            <w:tcW w:w="900" w:type="dxa"/>
            <w:tcBorders>
              <w:top w:val="outset" w:color="auto" w:sz="6" w:space="0"/>
              <w:left w:val="outset" w:color="auto" w:sz="6" w:space="0"/>
              <w:bottom w:val="outset" w:color="auto" w:sz="6" w:space="0"/>
              <w:right w:val="outset" w:color="auto" w:sz="6" w:space="0"/>
            </w:tcBorders>
            <w:vAlign w:val="center"/>
          </w:tcPr>
          <w:p>
            <w:pPr>
              <w:tabs>
                <w:tab w:val="left" w:pos="8505"/>
              </w:tabs>
              <w:spacing w:line="360" w:lineRule="exact"/>
              <w:ind w:firstLine="404" w:firstLineChars="200"/>
              <w:jc w:val="left"/>
              <w:rPr>
                <w:rFonts w:ascii="宋体" w:hAnsi="宋体" w:cs="宋体"/>
                <w:color w:val="000000"/>
                <w:spacing w:val="-4"/>
                <w:kern w:val="0"/>
                <w:szCs w:val="21"/>
              </w:rPr>
            </w:pPr>
            <w:r>
              <w:rPr>
                <w:rFonts w:hint="eastAsia" w:ascii="宋体" w:hAnsi="宋体" w:cs="宋体"/>
                <w:color w:val="000000"/>
                <w:spacing w:val="-4"/>
                <w:kern w:val="0"/>
                <w:szCs w:val="21"/>
              </w:rPr>
              <w:t>28</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377" w:type="dxa"/>
            <w:tcBorders>
              <w:top w:val="outset" w:color="auto" w:sz="6" w:space="0"/>
              <w:left w:val="outset" w:color="auto" w:sz="6" w:space="0"/>
              <w:bottom w:val="outset" w:color="auto" w:sz="6" w:space="0"/>
              <w:right w:val="outset" w:color="auto" w:sz="6" w:space="0"/>
            </w:tcBorders>
            <w:vAlign w:val="center"/>
          </w:tcPr>
          <w:p>
            <w:pPr>
              <w:tabs>
                <w:tab w:val="left" w:pos="8505"/>
              </w:tabs>
              <w:spacing w:line="360" w:lineRule="exact"/>
              <w:ind w:firstLine="404" w:firstLineChars="200"/>
              <w:jc w:val="left"/>
              <w:rPr>
                <w:rFonts w:ascii="宋体" w:hAnsi="宋体" w:cs="宋体"/>
                <w:color w:val="000000"/>
                <w:spacing w:val="-4"/>
                <w:kern w:val="0"/>
                <w:szCs w:val="21"/>
              </w:rPr>
            </w:pPr>
          </w:p>
        </w:tc>
        <w:tc>
          <w:tcPr>
            <w:tcW w:w="5438" w:type="dxa"/>
            <w:tcBorders>
              <w:top w:val="outset" w:color="auto" w:sz="6" w:space="0"/>
              <w:left w:val="outset" w:color="auto" w:sz="6" w:space="0"/>
              <w:bottom w:val="outset" w:color="auto" w:sz="6" w:space="0"/>
              <w:right w:val="outset" w:color="auto" w:sz="6" w:space="0"/>
            </w:tcBorders>
            <w:vAlign w:val="center"/>
          </w:tcPr>
          <w:p>
            <w:pPr>
              <w:tabs>
                <w:tab w:val="left" w:pos="8505"/>
              </w:tabs>
              <w:spacing w:line="360" w:lineRule="exact"/>
              <w:ind w:firstLine="404" w:firstLineChars="200"/>
              <w:jc w:val="left"/>
              <w:rPr>
                <w:rFonts w:ascii="宋体" w:hAnsi="宋体" w:cs="宋体"/>
                <w:color w:val="000000"/>
                <w:spacing w:val="-4"/>
                <w:kern w:val="0"/>
                <w:szCs w:val="21"/>
              </w:rPr>
            </w:pPr>
            <w:r>
              <w:rPr>
                <w:rFonts w:hint="eastAsia" w:ascii="宋体" w:hAnsi="宋体" w:cs="宋体"/>
                <w:color w:val="000000"/>
                <w:spacing w:val="-4"/>
                <w:kern w:val="0"/>
                <w:szCs w:val="21"/>
              </w:rPr>
              <w:t>合计</w:t>
            </w:r>
          </w:p>
          <w:p>
            <w:pPr>
              <w:tabs>
                <w:tab w:val="left" w:pos="8505"/>
              </w:tabs>
              <w:spacing w:line="360" w:lineRule="exact"/>
              <w:ind w:firstLine="404" w:firstLineChars="200"/>
              <w:jc w:val="left"/>
              <w:rPr>
                <w:rFonts w:ascii="宋体" w:hAnsi="宋体" w:cs="宋体"/>
                <w:color w:val="000000"/>
                <w:spacing w:val="-4"/>
                <w:kern w:val="0"/>
                <w:szCs w:val="21"/>
              </w:rPr>
            </w:pPr>
          </w:p>
        </w:tc>
        <w:tc>
          <w:tcPr>
            <w:tcW w:w="900" w:type="dxa"/>
            <w:tcBorders>
              <w:top w:val="outset" w:color="auto" w:sz="6" w:space="0"/>
              <w:left w:val="outset" w:color="auto" w:sz="6" w:space="0"/>
              <w:bottom w:val="outset" w:color="auto" w:sz="6" w:space="0"/>
              <w:right w:val="outset" w:color="auto" w:sz="6" w:space="0"/>
            </w:tcBorders>
            <w:vAlign w:val="center"/>
          </w:tcPr>
          <w:p>
            <w:pPr>
              <w:tabs>
                <w:tab w:val="left" w:pos="8505"/>
              </w:tabs>
              <w:spacing w:line="360" w:lineRule="exact"/>
              <w:ind w:firstLine="404" w:firstLineChars="200"/>
              <w:jc w:val="left"/>
              <w:rPr>
                <w:rFonts w:ascii="宋体" w:hAnsi="宋体" w:cs="宋体"/>
                <w:color w:val="000000"/>
                <w:spacing w:val="-4"/>
                <w:kern w:val="0"/>
                <w:szCs w:val="21"/>
              </w:rPr>
            </w:pPr>
            <w:r>
              <w:rPr>
                <w:rFonts w:hint="eastAsia" w:ascii="宋体" w:hAnsi="宋体" w:cs="宋体"/>
                <w:color w:val="000000"/>
                <w:spacing w:val="-4"/>
                <w:kern w:val="0"/>
                <w:szCs w:val="21"/>
              </w:rPr>
              <w:t>80</w:t>
            </w:r>
          </w:p>
        </w:tc>
      </w:tr>
    </w:tbl>
    <w:p>
      <w:pPr>
        <w:tabs>
          <w:tab w:val="left" w:pos="8505"/>
        </w:tabs>
        <w:spacing w:line="360" w:lineRule="exact"/>
        <w:ind w:firstLine="404" w:firstLineChars="200"/>
        <w:jc w:val="left"/>
        <w:rPr>
          <w:rFonts w:ascii="宋体" w:hAnsi="宋体"/>
          <w:color w:val="000000"/>
          <w:spacing w:val="-4"/>
          <w:kern w:val="0"/>
          <w:szCs w:val="21"/>
        </w:rPr>
      </w:pPr>
      <w:r>
        <w:rPr>
          <w:rFonts w:hint="eastAsia" w:ascii="宋体" w:hAnsi="宋体"/>
          <w:color w:val="000000"/>
          <w:spacing w:val="-4"/>
          <w:kern w:val="0"/>
          <w:szCs w:val="21"/>
        </w:rPr>
        <w:t>六、教学方法</w:t>
      </w:r>
      <w:r>
        <w:rPr>
          <w:rFonts w:ascii="宋体" w:hAnsi="宋体"/>
          <w:color w:val="000000"/>
          <w:spacing w:val="-4"/>
          <w:kern w:val="0"/>
          <w:szCs w:val="21"/>
        </w:rPr>
        <w:tab/>
      </w:r>
    </w:p>
    <w:p>
      <w:pPr>
        <w:tabs>
          <w:tab w:val="left" w:pos="8505"/>
        </w:tabs>
        <w:spacing w:line="360" w:lineRule="exact"/>
        <w:ind w:firstLine="404" w:firstLineChars="200"/>
        <w:jc w:val="left"/>
        <w:rPr>
          <w:rFonts w:ascii="宋体" w:hAnsi="宋体"/>
          <w:color w:val="000000"/>
          <w:spacing w:val="-4"/>
          <w:kern w:val="0"/>
          <w:szCs w:val="28"/>
        </w:rPr>
      </w:pPr>
      <w:r>
        <w:rPr>
          <w:rFonts w:hint="eastAsia" w:ascii="宋体" w:hAnsi="宋体"/>
          <w:color w:val="000000"/>
          <w:spacing w:val="-4"/>
          <w:kern w:val="0"/>
          <w:szCs w:val="28"/>
        </w:rPr>
        <w:t>1</w:t>
      </w:r>
      <w:r>
        <w:rPr>
          <w:rFonts w:ascii="宋体" w:hAnsi="宋体"/>
          <w:color w:val="000000"/>
          <w:spacing w:val="-4"/>
          <w:kern w:val="0"/>
          <w:szCs w:val="28"/>
        </w:rPr>
        <w:t>、面授。</w:t>
      </w:r>
      <w:r>
        <w:rPr>
          <w:rFonts w:hint="eastAsia" w:ascii="宋体" w:hAnsi="宋体"/>
          <w:color w:val="000000"/>
          <w:spacing w:val="-4"/>
          <w:kern w:val="0"/>
          <w:szCs w:val="28"/>
        </w:rPr>
        <w:t>课堂提问，分组讨论。强调教学内容的“实际、实用、实践”，理论要以实际应用为目的，以“必需、够用”为度。同时，把职业资格标准引入课程体系，促进学校课程与职业资格证书在教学内涵上的统一，学完课程后，学生可以考取相关的职业资格证书。</w:t>
      </w:r>
    </w:p>
    <w:p>
      <w:pPr>
        <w:tabs>
          <w:tab w:val="left" w:pos="8505"/>
        </w:tabs>
        <w:spacing w:line="360" w:lineRule="exact"/>
        <w:ind w:firstLine="404" w:firstLineChars="200"/>
        <w:jc w:val="left"/>
        <w:rPr>
          <w:rFonts w:ascii="宋体" w:hAnsi="宋体" w:cs="宋体"/>
          <w:color w:val="000000"/>
          <w:spacing w:val="-4"/>
          <w:kern w:val="0"/>
          <w:szCs w:val="28"/>
        </w:rPr>
      </w:pPr>
      <w:r>
        <w:rPr>
          <w:rFonts w:hint="eastAsia" w:ascii="宋体" w:hAnsi="宋体"/>
          <w:color w:val="000000"/>
          <w:spacing w:val="-4"/>
          <w:kern w:val="0"/>
          <w:szCs w:val="28"/>
        </w:rPr>
        <w:t>2、进行案例教学</w:t>
      </w:r>
      <w:r>
        <w:rPr>
          <w:rFonts w:ascii="宋体" w:hAnsi="宋体" w:cs="宋体"/>
          <w:color w:val="000000"/>
          <w:spacing w:val="-4"/>
          <w:kern w:val="0"/>
          <w:szCs w:val="28"/>
        </w:rPr>
        <w:t>基本概念的讲解，做到理论联系实际。多以案例教学法、启发式教学法为主。</w:t>
      </w:r>
    </w:p>
    <w:p>
      <w:pPr>
        <w:tabs>
          <w:tab w:val="left" w:pos="8505"/>
        </w:tabs>
        <w:spacing w:line="360" w:lineRule="exact"/>
        <w:ind w:firstLine="404" w:firstLineChars="200"/>
        <w:jc w:val="left"/>
        <w:rPr>
          <w:rFonts w:ascii="宋体" w:hAnsi="宋体" w:cs="宋体"/>
          <w:color w:val="000000"/>
          <w:spacing w:val="-4"/>
          <w:kern w:val="0"/>
          <w:szCs w:val="28"/>
        </w:rPr>
      </w:pPr>
      <w:r>
        <w:rPr>
          <w:rFonts w:hint="eastAsia" w:ascii="宋体" w:hAnsi="宋体" w:cs="宋体"/>
          <w:color w:val="000000"/>
          <w:spacing w:val="-4"/>
          <w:kern w:val="0"/>
          <w:szCs w:val="28"/>
        </w:rPr>
        <w:t>3、多媒体教学</w:t>
      </w:r>
    </w:p>
    <w:p>
      <w:pPr>
        <w:tabs>
          <w:tab w:val="left" w:pos="8505"/>
        </w:tabs>
        <w:spacing w:line="360" w:lineRule="exact"/>
        <w:ind w:firstLine="404" w:firstLineChars="200"/>
        <w:jc w:val="left"/>
        <w:rPr>
          <w:rFonts w:ascii="宋体" w:hAnsi="宋体"/>
          <w:bCs/>
          <w:color w:val="000000"/>
          <w:spacing w:val="-4"/>
          <w:kern w:val="0"/>
          <w:szCs w:val="28"/>
        </w:rPr>
      </w:pPr>
      <w:r>
        <w:rPr>
          <w:rFonts w:hint="eastAsia" w:ascii="宋体" w:hAnsi="宋体"/>
          <w:bCs/>
          <w:color w:val="000000"/>
          <w:spacing w:val="-4"/>
          <w:kern w:val="0"/>
          <w:szCs w:val="28"/>
        </w:rPr>
        <w:t>七、</w:t>
      </w:r>
      <w:r>
        <w:rPr>
          <w:rFonts w:ascii="宋体" w:hAnsi="宋体"/>
          <w:bCs/>
          <w:color w:val="000000"/>
          <w:spacing w:val="-4"/>
          <w:kern w:val="0"/>
          <w:szCs w:val="28"/>
        </w:rPr>
        <w:t>考核</w:t>
      </w:r>
      <w:r>
        <w:rPr>
          <w:rFonts w:hint="eastAsia" w:ascii="宋体" w:hAnsi="宋体"/>
          <w:bCs/>
          <w:color w:val="000000"/>
          <w:spacing w:val="-4"/>
          <w:kern w:val="0"/>
          <w:szCs w:val="28"/>
        </w:rPr>
        <w:t>及成绩评定方式</w:t>
      </w:r>
    </w:p>
    <w:p>
      <w:pPr>
        <w:tabs>
          <w:tab w:val="left" w:pos="8505"/>
        </w:tabs>
        <w:spacing w:line="360" w:lineRule="exact"/>
        <w:ind w:firstLine="404" w:firstLineChars="200"/>
        <w:jc w:val="left"/>
        <w:rPr>
          <w:rFonts w:ascii="宋体" w:hAnsi="宋体"/>
          <w:color w:val="000000"/>
          <w:spacing w:val="-4"/>
          <w:kern w:val="0"/>
          <w:szCs w:val="28"/>
        </w:rPr>
      </w:pPr>
      <w:r>
        <w:rPr>
          <w:rFonts w:hint="eastAsia" w:ascii="宋体" w:hAnsi="宋体"/>
          <w:color w:val="000000"/>
          <w:spacing w:val="-4"/>
          <w:kern w:val="0"/>
          <w:szCs w:val="28"/>
        </w:rPr>
        <w:t>百分制</w:t>
      </w:r>
      <w:r>
        <w:rPr>
          <w:rFonts w:ascii="宋体" w:hAnsi="宋体"/>
          <w:color w:val="000000"/>
          <w:spacing w:val="-4"/>
          <w:kern w:val="0"/>
          <w:szCs w:val="28"/>
        </w:rPr>
        <w:t xml:space="preserve"> </w:t>
      </w:r>
    </w:p>
    <w:p>
      <w:pPr>
        <w:tabs>
          <w:tab w:val="left" w:pos="8505"/>
        </w:tabs>
        <w:spacing w:line="360" w:lineRule="exact"/>
        <w:ind w:firstLine="404" w:firstLineChars="200"/>
        <w:jc w:val="left"/>
        <w:rPr>
          <w:rFonts w:ascii="宋体" w:hAnsi="宋体" w:cs="楷体_GB2312"/>
          <w:color w:val="000000"/>
          <w:spacing w:val="-4"/>
          <w:kern w:val="0"/>
          <w:szCs w:val="28"/>
        </w:rPr>
      </w:pPr>
      <w:r>
        <w:rPr>
          <w:rFonts w:hint="eastAsia" w:ascii="宋体" w:hAnsi="宋体"/>
          <w:color w:val="000000"/>
          <w:spacing w:val="-4"/>
          <w:kern w:val="0"/>
          <w:szCs w:val="28"/>
        </w:rPr>
        <w:t>1、</w:t>
      </w:r>
      <w:r>
        <w:rPr>
          <w:rFonts w:hint="eastAsia" w:ascii="宋体" w:hAnsi="宋体" w:cs="楷体_GB2312"/>
          <w:color w:val="000000"/>
          <w:spacing w:val="-4"/>
          <w:kern w:val="0"/>
          <w:szCs w:val="28"/>
        </w:rPr>
        <w:t xml:space="preserve">课堂表现占20%：出勤情况、仪容仪表、积极回答问题等核计 </w:t>
      </w:r>
    </w:p>
    <w:p>
      <w:pPr>
        <w:tabs>
          <w:tab w:val="left" w:pos="8505"/>
        </w:tabs>
        <w:spacing w:line="360" w:lineRule="exact"/>
        <w:ind w:firstLine="404" w:firstLineChars="200"/>
        <w:jc w:val="left"/>
        <w:rPr>
          <w:rFonts w:ascii="宋体" w:hAnsi="宋体" w:cs="楷体_GB2312"/>
          <w:color w:val="000000"/>
          <w:spacing w:val="-4"/>
          <w:kern w:val="0"/>
          <w:szCs w:val="28"/>
        </w:rPr>
      </w:pPr>
      <w:r>
        <w:rPr>
          <w:rFonts w:hint="eastAsia" w:ascii="宋体" w:hAnsi="宋体" w:cs="楷体_GB2312"/>
          <w:color w:val="000000"/>
          <w:spacing w:val="-4"/>
          <w:kern w:val="0"/>
          <w:szCs w:val="28"/>
        </w:rPr>
        <w:t>2、平时作业占10%：以书面作业的完成情况、评分等级为准</w:t>
      </w:r>
    </w:p>
    <w:p>
      <w:pPr>
        <w:tabs>
          <w:tab w:val="left" w:pos="8505"/>
        </w:tabs>
        <w:spacing w:line="360" w:lineRule="exact"/>
        <w:ind w:firstLine="404" w:firstLineChars="200"/>
        <w:jc w:val="left"/>
        <w:rPr>
          <w:rFonts w:ascii="宋体" w:hAnsi="宋体"/>
          <w:bCs/>
          <w:color w:val="000000"/>
          <w:spacing w:val="-4"/>
          <w:kern w:val="0"/>
          <w:szCs w:val="21"/>
        </w:rPr>
      </w:pPr>
      <w:r>
        <w:rPr>
          <w:rFonts w:hint="eastAsia" w:ascii="宋体" w:hAnsi="宋体" w:cs="宋体"/>
          <w:color w:val="000000"/>
          <w:spacing w:val="-4"/>
          <w:kern w:val="0"/>
          <w:szCs w:val="28"/>
        </w:rPr>
        <w:t>3、</w:t>
      </w:r>
      <w:r>
        <w:rPr>
          <w:rFonts w:hint="eastAsia" w:ascii="宋体" w:hAnsi="宋体" w:cs="楷体_GB2312"/>
          <w:color w:val="000000"/>
          <w:spacing w:val="-4"/>
          <w:kern w:val="0"/>
          <w:szCs w:val="28"/>
        </w:rPr>
        <w:t>期末考试占70%：</w:t>
      </w:r>
      <w:r>
        <w:rPr>
          <w:rFonts w:hint="eastAsia" w:ascii="宋体" w:hAnsi="宋体" w:cs="宋体"/>
          <w:color w:val="000000"/>
          <w:spacing w:val="-4"/>
          <w:kern w:val="0"/>
          <w:szCs w:val="28"/>
        </w:rPr>
        <w:t>笔试闭卷，考试时间90分钟。</w:t>
      </w:r>
    </w:p>
    <w:p>
      <w:pPr>
        <w:tabs>
          <w:tab w:val="left" w:pos="8505"/>
        </w:tabs>
        <w:spacing w:line="360" w:lineRule="exact"/>
        <w:jc w:val="left"/>
        <w:rPr>
          <w:rFonts w:ascii="宋体" w:hAnsi="宋体"/>
          <w:b/>
          <w:bCs/>
          <w:color w:val="000000"/>
          <w:kern w:val="0"/>
          <w:szCs w:val="21"/>
        </w:rPr>
      </w:pPr>
    </w:p>
    <w:p>
      <w:pPr>
        <w:tabs>
          <w:tab w:val="left" w:pos="8505"/>
        </w:tabs>
        <w:spacing w:line="360" w:lineRule="exact"/>
        <w:jc w:val="left"/>
        <w:rPr>
          <w:rFonts w:ascii="宋体" w:hAnsi="宋体"/>
          <w:b/>
          <w:bCs/>
          <w:color w:val="000000"/>
          <w:kern w:val="0"/>
          <w:szCs w:val="21"/>
        </w:rPr>
      </w:pPr>
    </w:p>
    <w:p>
      <w:pPr>
        <w:tabs>
          <w:tab w:val="left" w:pos="8505"/>
        </w:tabs>
        <w:spacing w:line="360" w:lineRule="exact"/>
        <w:jc w:val="left"/>
        <w:rPr>
          <w:rFonts w:ascii="宋体" w:hAnsi="宋体"/>
          <w:b/>
          <w:bCs/>
          <w:color w:val="000000"/>
          <w:kern w:val="0"/>
          <w:szCs w:val="21"/>
        </w:rPr>
      </w:pPr>
    </w:p>
    <w:p>
      <w:pPr>
        <w:tabs>
          <w:tab w:val="left" w:pos="8505"/>
        </w:tabs>
        <w:spacing w:line="360" w:lineRule="exact"/>
        <w:jc w:val="left"/>
        <w:rPr>
          <w:rFonts w:ascii="宋体" w:hAnsi="宋体"/>
          <w:b/>
          <w:bCs/>
          <w:color w:val="000000"/>
          <w:kern w:val="0"/>
          <w:szCs w:val="21"/>
        </w:rPr>
      </w:pPr>
    </w:p>
    <w:p>
      <w:pPr>
        <w:tabs>
          <w:tab w:val="left" w:pos="8505"/>
        </w:tabs>
        <w:spacing w:line="360" w:lineRule="exact"/>
        <w:jc w:val="left"/>
        <w:rPr>
          <w:rFonts w:ascii="宋体" w:hAnsi="宋体"/>
          <w:b/>
          <w:bCs/>
          <w:color w:val="000000"/>
          <w:kern w:val="0"/>
          <w:szCs w:val="21"/>
        </w:rPr>
      </w:pPr>
    </w:p>
    <w:p>
      <w:pPr>
        <w:tabs>
          <w:tab w:val="left" w:pos="8505"/>
        </w:tabs>
        <w:spacing w:line="360" w:lineRule="exact"/>
        <w:jc w:val="left"/>
        <w:rPr>
          <w:rFonts w:ascii="宋体" w:hAnsi="宋体"/>
          <w:b/>
          <w:bCs/>
          <w:color w:val="000000"/>
          <w:kern w:val="0"/>
          <w:szCs w:val="21"/>
        </w:rPr>
      </w:pPr>
    </w:p>
    <w:p>
      <w:pPr>
        <w:tabs>
          <w:tab w:val="left" w:pos="8505"/>
        </w:tabs>
        <w:spacing w:line="360" w:lineRule="exact"/>
        <w:jc w:val="left"/>
        <w:rPr>
          <w:rFonts w:ascii="宋体" w:hAnsi="宋体"/>
          <w:b/>
          <w:bCs/>
          <w:color w:val="000000"/>
          <w:kern w:val="0"/>
          <w:szCs w:val="21"/>
        </w:rPr>
      </w:pPr>
    </w:p>
    <w:p>
      <w:pPr>
        <w:tabs>
          <w:tab w:val="left" w:pos="8505"/>
        </w:tabs>
        <w:spacing w:line="360" w:lineRule="exact"/>
        <w:jc w:val="left"/>
        <w:rPr>
          <w:rFonts w:ascii="宋体" w:hAnsi="宋体"/>
          <w:b/>
          <w:bCs/>
          <w:color w:val="000000"/>
          <w:kern w:val="0"/>
          <w:szCs w:val="21"/>
        </w:rPr>
      </w:pPr>
    </w:p>
    <w:p>
      <w:pPr>
        <w:tabs>
          <w:tab w:val="left" w:pos="8505"/>
        </w:tabs>
        <w:spacing w:line="360" w:lineRule="exact"/>
        <w:jc w:val="left"/>
        <w:rPr>
          <w:rFonts w:ascii="宋体" w:hAnsi="宋体"/>
          <w:b/>
          <w:bCs/>
          <w:color w:val="000000"/>
          <w:kern w:val="0"/>
          <w:szCs w:val="21"/>
        </w:rPr>
      </w:pPr>
    </w:p>
    <w:p>
      <w:pPr>
        <w:tabs>
          <w:tab w:val="left" w:pos="8505"/>
        </w:tabs>
        <w:spacing w:line="360" w:lineRule="exact"/>
        <w:jc w:val="left"/>
        <w:rPr>
          <w:rFonts w:ascii="宋体" w:hAnsi="宋体"/>
          <w:b/>
          <w:bCs/>
          <w:color w:val="000000"/>
          <w:kern w:val="0"/>
          <w:szCs w:val="21"/>
        </w:rPr>
      </w:pPr>
    </w:p>
    <w:p>
      <w:pPr>
        <w:tabs>
          <w:tab w:val="left" w:pos="8505"/>
        </w:tabs>
        <w:spacing w:line="360" w:lineRule="exact"/>
        <w:jc w:val="left"/>
        <w:rPr>
          <w:rFonts w:ascii="宋体" w:hAnsi="宋体"/>
          <w:b/>
          <w:bCs/>
          <w:color w:val="000000"/>
          <w:kern w:val="0"/>
          <w:szCs w:val="21"/>
        </w:rPr>
      </w:pPr>
    </w:p>
    <w:p>
      <w:pPr>
        <w:tabs>
          <w:tab w:val="left" w:pos="8505"/>
        </w:tabs>
        <w:spacing w:line="360" w:lineRule="exact"/>
        <w:jc w:val="left"/>
        <w:rPr>
          <w:rFonts w:ascii="宋体" w:hAnsi="宋体"/>
          <w:b/>
          <w:bCs/>
          <w:color w:val="000000"/>
          <w:kern w:val="0"/>
          <w:szCs w:val="21"/>
        </w:rPr>
      </w:pPr>
    </w:p>
    <w:p>
      <w:pPr>
        <w:tabs>
          <w:tab w:val="left" w:pos="8505"/>
        </w:tabs>
        <w:spacing w:line="360" w:lineRule="exact"/>
        <w:jc w:val="left"/>
        <w:rPr>
          <w:rFonts w:ascii="宋体" w:hAnsi="宋体"/>
          <w:b/>
          <w:bCs/>
          <w:color w:val="000000"/>
          <w:kern w:val="0"/>
          <w:szCs w:val="21"/>
        </w:rPr>
      </w:pPr>
    </w:p>
    <w:p>
      <w:pPr>
        <w:tabs>
          <w:tab w:val="left" w:pos="8505"/>
        </w:tabs>
        <w:spacing w:line="360" w:lineRule="exact"/>
        <w:jc w:val="left"/>
        <w:rPr>
          <w:rFonts w:ascii="宋体" w:hAnsi="宋体"/>
          <w:b/>
          <w:bCs/>
          <w:color w:val="000000"/>
          <w:kern w:val="0"/>
          <w:szCs w:val="21"/>
        </w:rPr>
      </w:pPr>
    </w:p>
    <w:p>
      <w:pPr>
        <w:tabs>
          <w:tab w:val="left" w:pos="8505"/>
        </w:tabs>
        <w:spacing w:line="360" w:lineRule="exact"/>
        <w:jc w:val="left"/>
        <w:rPr>
          <w:rFonts w:ascii="宋体" w:hAnsi="宋体"/>
          <w:b/>
          <w:bCs/>
          <w:color w:val="000000"/>
          <w:kern w:val="0"/>
          <w:szCs w:val="21"/>
        </w:rPr>
      </w:pPr>
    </w:p>
    <w:p>
      <w:pPr>
        <w:tabs>
          <w:tab w:val="left" w:pos="8505"/>
        </w:tabs>
        <w:spacing w:line="360" w:lineRule="exact"/>
        <w:jc w:val="left"/>
        <w:rPr>
          <w:rFonts w:ascii="宋体" w:hAnsi="宋体"/>
          <w:b/>
          <w:bCs/>
          <w:color w:val="000000"/>
          <w:kern w:val="0"/>
          <w:szCs w:val="21"/>
        </w:rPr>
      </w:pPr>
    </w:p>
    <w:p>
      <w:pPr>
        <w:tabs>
          <w:tab w:val="left" w:pos="8505"/>
        </w:tabs>
        <w:spacing w:line="360" w:lineRule="exact"/>
        <w:jc w:val="left"/>
        <w:rPr>
          <w:rFonts w:ascii="宋体" w:hAnsi="宋体"/>
          <w:b/>
          <w:bCs/>
          <w:color w:val="000000"/>
          <w:kern w:val="0"/>
          <w:szCs w:val="21"/>
        </w:rPr>
      </w:pPr>
    </w:p>
    <w:p>
      <w:pPr>
        <w:tabs>
          <w:tab w:val="left" w:pos="8505"/>
        </w:tabs>
        <w:spacing w:line="360" w:lineRule="exact"/>
        <w:jc w:val="left"/>
        <w:rPr>
          <w:rFonts w:ascii="宋体" w:hAnsi="宋体"/>
          <w:b/>
          <w:bCs/>
          <w:color w:val="000000"/>
          <w:kern w:val="0"/>
          <w:szCs w:val="21"/>
        </w:rPr>
      </w:pPr>
    </w:p>
    <w:p>
      <w:pPr>
        <w:tabs>
          <w:tab w:val="left" w:pos="8505"/>
        </w:tabs>
        <w:spacing w:line="360" w:lineRule="exact"/>
        <w:jc w:val="left"/>
        <w:rPr>
          <w:rFonts w:ascii="宋体" w:hAnsi="宋体"/>
          <w:b/>
          <w:bCs/>
          <w:color w:val="000000"/>
          <w:kern w:val="0"/>
          <w:szCs w:val="21"/>
        </w:rPr>
      </w:pPr>
    </w:p>
    <w:p>
      <w:pPr>
        <w:tabs>
          <w:tab w:val="left" w:pos="8505"/>
        </w:tabs>
        <w:spacing w:line="360" w:lineRule="exact"/>
        <w:jc w:val="left"/>
        <w:rPr>
          <w:rFonts w:ascii="宋体" w:hAnsi="宋体"/>
          <w:b/>
          <w:bCs/>
          <w:color w:val="000000"/>
          <w:kern w:val="0"/>
          <w:szCs w:val="21"/>
        </w:rPr>
      </w:pPr>
    </w:p>
    <w:p>
      <w:pPr>
        <w:widowControl/>
        <w:spacing w:line="330" w:lineRule="atLeast"/>
        <w:ind w:firstLine="420"/>
        <w:jc w:val="center"/>
        <w:rPr>
          <w:rFonts w:hint="eastAsia" w:ascii="ˎ̥" w:hAnsi="ˎ̥" w:cs="宋体"/>
          <w:color w:val="000000"/>
          <w:kern w:val="0"/>
          <w:sz w:val="32"/>
          <w:szCs w:val="32"/>
        </w:rPr>
      </w:pPr>
      <w:r>
        <w:rPr>
          <w:rFonts w:ascii="ˎ̥" w:hAnsi="ˎ̥" w:cs="宋体"/>
          <w:color w:val="000000"/>
          <w:kern w:val="0"/>
          <w:sz w:val="32"/>
          <w:szCs w:val="32"/>
        </w:rPr>
        <w:t>《国际</w:t>
      </w:r>
      <w:r>
        <w:rPr>
          <w:rFonts w:hint="eastAsia" w:ascii="ˎ̥" w:hAnsi="ˎ̥" w:cs="宋体"/>
          <w:color w:val="000000"/>
          <w:kern w:val="0"/>
          <w:sz w:val="32"/>
          <w:szCs w:val="32"/>
        </w:rPr>
        <w:t>货代</w:t>
      </w:r>
      <w:r>
        <w:rPr>
          <w:rFonts w:ascii="ˎ̥" w:hAnsi="ˎ̥" w:cs="宋体"/>
          <w:color w:val="000000"/>
          <w:kern w:val="0"/>
          <w:sz w:val="32"/>
          <w:szCs w:val="32"/>
        </w:rPr>
        <w:t>实务》教学大纲</w:t>
      </w:r>
    </w:p>
    <w:p>
      <w:pPr>
        <w:tabs>
          <w:tab w:val="left" w:pos="8505"/>
        </w:tabs>
        <w:spacing w:line="360" w:lineRule="exact"/>
        <w:ind w:firstLine="404" w:firstLineChars="200"/>
        <w:jc w:val="left"/>
        <w:rPr>
          <w:rFonts w:ascii="宋体" w:hAnsi="宋体" w:cs="宋体"/>
          <w:bCs/>
          <w:snapToGrid w:val="0"/>
          <w:color w:val="000000"/>
          <w:spacing w:val="-4"/>
          <w:kern w:val="0"/>
        </w:rPr>
      </w:pPr>
      <w:r>
        <w:rPr>
          <w:rFonts w:hint="eastAsia" w:ascii="宋体" w:hAnsi="宋体" w:cs="宋体"/>
          <w:bCs/>
          <w:snapToGrid w:val="0"/>
          <w:color w:val="000000"/>
          <w:spacing w:val="-4"/>
          <w:kern w:val="0"/>
        </w:rPr>
        <w:t>一、课程说明</w:t>
      </w:r>
    </w:p>
    <w:p>
      <w:pPr>
        <w:tabs>
          <w:tab w:val="left" w:pos="8505"/>
        </w:tabs>
        <w:spacing w:line="360" w:lineRule="exact"/>
        <w:ind w:firstLine="404" w:firstLineChars="200"/>
        <w:jc w:val="left"/>
        <w:rPr>
          <w:rFonts w:ascii="宋体" w:hAnsi="宋体"/>
          <w:color w:val="000000"/>
          <w:spacing w:val="-4"/>
          <w:kern w:val="0"/>
        </w:rPr>
      </w:pPr>
      <w:r>
        <w:rPr>
          <w:rFonts w:hint="eastAsia" w:ascii="宋体" w:hAnsi="宋体"/>
          <w:color w:val="000000"/>
          <w:spacing w:val="-4"/>
          <w:kern w:val="0"/>
        </w:rPr>
        <w:t>参考学时：120学时</w:t>
      </w:r>
    </w:p>
    <w:p>
      <w:pPr>
        <w:tabs>
          <w:tab w:val="left" w:pos="8505"/>
        </w:tabs>
        <w:spacing w:line="360" w:lineRule="exact"/>
        <w:ind w:firstLine="404" w:firstLineChars="200"/>
        <w:jc w:val="left"/>
        <w:rPr>
          <w:rFonts w:ascii="宋体" w:hAnsi="宋体"/>
          <w:color w:val="000000"/>
          <w:spacing w:val="-4"/>
          <w:kern w:val="0"/>
        </w:rPr>
      </w:pPr>
      <w:r>
        <w:rPr>
          <w:rFonts w:hint="eastAsia" w:ascii="宋体" w:hAnsi="宋体"/>
          <w:color w:val="000000"/>
          <w:spacing w:val="-4"/>
          <w:kern w:val="0"/>
        </w:rPr>
        <w:t>课程管理系部：经济贸易系</w:t>
      </w:r>
    </w:p>
    <w:p>
      <w:pPr>
        <w:tabs>
          <w:tab w:val="left" w:pos="8505"/>
        </w:tabs>
        <w:spacing w:line="360" w:lineRule="exact"/>
        <w:ind w:firstLine="404" w:firstLineChars="200"/>
        <w:jc w:val="left"/>
        <w:rPr>
          <w:rFonts w:ascii="宋体" w:hAnsi="宋体" w:cs="宋体"/>
          <w:color w:val="000000"/>
          <w:spacing w:val="-4"/>
          <w:kern w:val="0"/>
          <w:szCs w:val="21"/>
        </w:rPr>
      </w:pPr>
      <w:r>
        <w:rPr>
          <w:rFonts w:ascii="宋体" w:hAnsi="宋体" w:cs="宋体"/>
          <w:color w:val="000000"/>
          <w:spacing w:val="-4"/>
          <w:kern w:val="0"/>
          <w:szCs w:val="21"/>
        </w:rPr>
        <w:t>适用专业：</w:t>
      </w:r>
      <w:r>
        <w:rPr>
          <w:rFonts w:hint="eastAsia" w:ascii="宋体" w:hAnsi="宋体" w:cs="宋体"/>
          <w:color w:val="000000"/>
          <w:spacing w:val="-4"/>
          <w:kern w:val="0"/>
          <w:szCs w:val="21"/>
        </w:rPr>
        <w:t>国际会计</w:t>
      </w:r>
      <w:r>
        <w:rPr>
          <w:rFonts w:ascii="宋体" w:hAnsi="宋体" w:cs="宋体"/>
          <w:color w:val="000000"/>
          <w:spacing w:val="-4"/>
          <w:kern w:val="0"/>
          <w:szCs w:val="21"/>
        </w:rPr>
        <w:t>、国际商务</w:t>
      </w:r>
      <w:r>
        <w:rPr>
          <w:rFonts w:hint="eastAsia" w:ascii="宋体" w:hAnsi="宋体" w:cs="宋体"/>
          <w:color w:val="000000"/>
          <w:spacing w:val="-4"/>
          <w:kern w:val="0"/>
          <w:szCs w:val="21"/>
        </w:rPr>
        <w:t>、商务英语、现代物流管理</w:t>
      </w:r>
    </w:p>
    <w:p>
      <w:pPr>
        <w:tabs>
          <w:tab w:val="left" w:pos="8505"/>
        </w:tabs>
        <w:spacing w:line="360" w:lineRule="exact"/>
        <w:ind w:firstLine="404" w:firstLineChars="200"/>
        <w:jc w:val="left"/>
        <w:rPr>
          <w:rFonts w:ascii="宋体" w:hAnsi="宋体"/>
          <w:color w:val="000000"/>
          <w:spacing w:val="-4"/>
          <w:kern w:val="0"/>
          <w:szCs w:val="21"/>
        </w:rPr>
      </w:pPr>
      <w:r>
        <w:rPr>
          <w:rFonts w:hint="eastAsia" w:ascii="宋体" w:hAnsi="宋体"/>
          <w:color w:val="000000"/>
          <w:spacing w:val="-4"/>
          <w:kern w:val="0"/>
          <w:szCs w:val="21"/>
        </w:rPr>
        <w:t>二、</w:t>
      </w:r>
      <w:r>
        <w:rPr>
          <w:rFonts w:ascii="宋体" w:hAnsi="宋体"/>
          <w:color w:val="000000"/>
          <w:spacing w:val="-4"/>
          <w:kern w:val="0"/>
          <w:szCs w:val="21"/>
        </w:rPr>
        <w:t>课程性质与任务</w:t>
      </w:r>
    </w:p>
    <w:p>
      <w:pPr>
        <w:tabs>
          <w:tab w:val="left" w:pos="8505"/>
        </w:tabs>
        <w:spacing w:line="360" w:lineRule="exact"/>
        <w:ind w:firstLine="404" w:firstLineChars="200"/>
        <w:jc w:val="left"/>
        <w:rPr>
          <w:rFonts w:ascii="宋体" w:hAnsi="宋体" w:cs="宋体"/>
          <w:color w:val="000000"/>
          <w:spacing w:val="-4"/>
          <w:kern w:val="0"/>
          <w:szCs w:val="21"/>
        </w:rPr>
      </w:pPr>
      <w:r>
        <w:rPr>
          <w:rFonts w:ascii="宋体" w:hAnsi="宋体" w:cs="宋体"/>
          <w:bCs/>
          <w:color w:val="000000"/>
          <w:spacing w:val="-4"/>
          <w:kern w:val="0"/>
          <w:szCs w:val="21"/>
        </w:rPr>
        <w:t>课程的性质：</w:t>
      </w:r>
      <w:r>
        <w:rPr>
          <w:rFonts w:ascii="宋体" w:hAnsi="宋体" w:cs="宋体"/>
          <w:color w:val="000000"/>
          <w:spacing w:val="-4"/>
          <w:kern w:val="0"/>
          <w:szCs w:val="21"/>
        </w:rPr>
        <w:t>专业课</w:t>
      </w:r>
    </w:p>
    <w:p>
      <w:pPr>
        <w:tabs>
          <w:tab w:val="left" w:pos="8505"/>
        </w:tabs>
        <w:spacing w:line="360" w:lineRule="exact"/>
        <w:ind w:firstLine="404" w:firstLineChars="200"/>
        <w:jc w:val="left"/>
        <w:rPr>
          <w:rFonts w:ascii="宋体" w:hAnsi="宋体" w:cs="宋体"/>
          <w:color w:val="000000"/>
          <w:spacing w:val="-4"/>
          <w:kern w:val="0"/>
          <w:szCs w:val="21"/>
        </w:rPr>
      </w:pPr>
      <w:r>
        <w:rPr>
          <w:rFonts w:ascii="宋体" w:hAnsi="宋体" w:cs="宋体"/>
          <w:bCs/>
          <w:color w:val="000000"/>
          <w:spacing w:val="-4"/>
          <w:kern w:val="0"/>
          <w:szCs w:val="21"/>
        </w:rPr>
        <w:t>课程的任务：</w:t>
      </w:r>
      <w:r>
        <w:rPr>
          <w:rFonts w:ascii="宋体" w:hAnsi="宋体" w:cs="宋体"/>
          <w:color w:val="000000"/>
          <w:spacing w:val="-4"/>
          <w:kern w:val="0"/>
          <w:szCs w:val="21"/>
        </w:rPr>
        <w:t>通过学习，学生能较为系统地了解国际贸易实务的理论和概念；理解国际贸易实务的一般理论、概念；掌握国际贸易实务的基本知识和操作技巧为进一步研究国际贸易专业课打下基础。</w:t>
      </w:r>
    </w:p>
    <w:p>
      <w:pPr>
        <w:tabs>
          <w:tab w:val="left" w:pos="8505"/>
        </w:tabs>
        <w:spacing w:line="360" w:lineRule="exact"/>
        <w:ind w:firstLine="404" w:firstLineChars="200"/>
        <w:jc w:val="left"/>
        <w:rPr>
          <w:rFonts w:ascii="宋体" w:hAnsi="宋体"/>
          <w:color w:val="000000"/>
          <w:spacing w:val="-4"/>
          <w:kern w:val="0"/>
          <w:szCs w:val="21"/>
        </w:rPr>
      </w:pPr>
      <w:r>
        <w:rPr>
          <w:rFonts w:hint="eastAsia" w:ascii="宋体" w:hAnsi="宋体"/>
          <w:color w:val="000000"/>
          <w:spacing w:val="-4"/>
          <w:kern w:val="0"/>
          <w:szCs w:val="21"/>
        </w:rPr>
        <w:t>三、课程教学目标</w:t>
      </w:r>
    </w:p>
    <w:p>
      <w:pPr>
        <w:tabs>
          <w:tab w:val="left" w:pos="8505"/>
        </w:tabs>
        <w:spacing w:line="360" w:lineRule="exact"/>
        <w:ind w:firstLine="404" w:firstLineChars="200"/>
        <w:jc w:val="left"/>
        <w:rPr>
          <w:rFonts w:ascii="宋体" w:hAnsi="宋体"/>
          <w:color w:val="000000"/>
          <w:spacing w:val="-4"/>
          <w:kern w:val="0"/>
        </w:rPr>
      </w:pPr>
      <w:r>
        <w:rPr>
          <w:rFonts w:hint="eastAsia" w:ascii="宋体" w:hAnsi="宋体"/>
          <w:color w:val="000000"/>
          <w:spacing w:val="-4"/>
          <w:kern w:val="0"/>
        </w:rPr>
        <w:t>（一）.知识目标</w:t>
      </w:r>
    </w:p>
    <w:p>
      <w:pPr>
        <w:tabs>
          <w:tab w:val="left" w:pos="8505"/>
        </w:tabs>
        <w:spacing w:line="360" w:lineRule="exact"/>
        <w:ind w:firstLine="404" w:firstLineChars="200"/>
        <w:jc w:val="left"/>
        <w:rPr>
          <w:rFonts w:ascii="宋体" w:hAnsi="宋体"/>
          <w:color w:val="000000"/>
          <w:spacing w:val="-4"/>
          <w:kern w:val="0"/>
        </w:rPr>
      </w:pPr>
      <w:r>
        <w:rPr>
          <w:rFonts w:hint="eastAsia" w:ascii="宋体" w:hAnsi="宋体" w:cs="宋体"/>
          <w:color w:val="000000"/>
          <w:spacing w:val="-4"/>
          <w:kern w:val="0"/>
          <w:szCs w:val="21"/>
        </w:rPr>
        <w:t>本课程的学习，使学生掌握出口贸易的业务的各主要环节流程，了解在外贸实践环节中涉及到的证书、文件、单据等，掌握与国际贸易相关的法律、国际规则与惯例在实践中的恰当运用。</w:t>
      </w:r>
    </w:p>
    <w:p>
      <w:pPr>
        <w:tabs>
          <w:tab w:val="left" w:pos="8505"/>
        </w:tabs>
        <w:spacing w:line="360" w:lineRule="exact"/>
        <w:ind w:firstLine="404" w:firstLineChars="200"/>
        <w:jc w:val="left"/>
        <w:rPr>
          <w:rFonts w:ascii="宋体" w:hAnsi="宋体"/>
          <w:color w:val="000000"/>
          <w:spacing w:val="-4"/>
          <w:kern w:val="0"/>
        </w:rPr>
      </w:pPr>
      <w:r>
        <w:rPr>
          <w:rFonts w:hint="eastAsia" w:ascii="宋体" w:hAnsi="宋体"/>
          <w:color w:val="000000"/>
          <w:spacing w:val="-4"/>
          <w:kern w:val="0"/>
        </w:rPr>
        <w:t>（二）能力目标</w:t>
      </w:r>
    </w:p>
    <w:p>
      <w:pPr>
        <w:tabs>
          <w:tab w:val="left" w:pos="8505"/>
        </w:tabs>
        <w:spacing w:line="360" w:lineRule="exact"/>
        <w:ind w:firstLine="404" w:firstLineChars="200"/>
        <w:jc w:val="left"/>
        <w:rPr>
          <w:rFonts w:ascii="宋体" w:hAnsi="宋体"/>
          <w:color w:val="000000"/>
          <w:spacing w:val="-4"/>
          <w:kern w:val="0"/>
          <w:szCs w:val="21"/>
        </w:rPr>
      </w:pPr>
      <w:r>
        <w:rPr>
          <w:rFonts w:hint="eastAsia" w:ascii="宋体" w:hAnsi="宋体" w:cs="宋体"/>
          <w:color w:val="000000"/>
          <w:spacing w:val="-4"/>
          <w:kern w:val="0"/>
          <w:szCs w:val="21"/>
        </w:rPr>
        <w:t>通过本课程的学习，为学生进行外贸实务操作提供了理论基础及实际操作的可模仿性。</w:t>
      </w:r>
      <w:r>
        <w:rPr>
          <w:rFonts w:hint="eastAsia" w:ascii="宋体" w:hAnsi="宋体"/>
          <w:color w:val="000000"/>
          <w:spacing w:val="-4"/>
          <w:kern w:val="0"/>
          <w:szCs w:val="21"/>
        </w:rPr>
        <w:t>学生</w:t>
      </w:r>
      <w:r>
        <w:rPr>
          <w:rFonts w:hint="eastAsia" w:ascii="宋体" w:hAnsi="宋体" w:cs="宋体"/>
          <w:color w:val="000000"/>
          <w:spacing w:val="-4"/>
          <w:kern w:val="0"/>
          <w:szCs w:val="21"/>
        </w:rPr>
        <w:t>分析和研究国际商品交换的各种做法，总结我国的实践经验，学会在进出口业务活动中，灵活运用既能正确贯彻我国对外经济活动的方针政策，确保最佳经济效益，又能为国际社会普遍接受的各种经营做法，</w:t>
      </w:r>
      <w:r>
        <w:rPr>
          <w:rFonts w:hint="eastAsia" w:ascii="宋体" w:hAnsi="宋体"/>
          <w:color w:val="000000"/>
          <w:spacing w:val="-4"/>
          <w:kern w:val="0"/>
          <w:szCs w:val="21"/>
        </w:rPr>
        <w:t>从而培养学生毕业后的上岗技能。</w:t>
      </w:r>
    </w:p>
    <w:p>
      <w:pPr>
        <w:tabs>
          <w:tab w:val="left" w:pos="8505"/>
        </w:tabs>
        <w:spacing w:line="360" w:lineRule="exact"/>
        <w:ind w:firstLine="404" w:firstLineChars="200"/>
        <w:jc w:val="left"/>
        <w:rPr>
          <w:rFonts w:ascii="宋体" w:hAnsi="宋体"/>
          <w:color w:val="000000"/>
          <w:spacing w:val="-4"/>
          <w:kern w:val="0"/>
          <w:szCs w:val="21"/>
        </w:rPr>
      </w:pPr>
      <w:r>
        <w:rPr>
          <w:rFonts w:hint="eastAsia" w:ascii="宋体" w:hAnsi="宋体"/>
          <w:color w:val="000000"/>
          <w:spacing w:val="-4"/>
          <w:kern w:val="0"/>
          <w:szCs w:val="21"/>
        </w:rPr>
        <w:t>（三）思想教育目标 </w:t>
      </w:r>
    </w:p>
    <w:p>
      <w:pPr>
        <w:tabs>
          <w:tab w:val="left" w:pos="8505"/>
        </w:tabs>
        <w:spacing w:line="360" w:lineRule="exact"/>
        <w:ind w:firstLine="404" w:firstLineChars="200"/>
        <w:jc w:val="left"/>
        <w:rPr>
          <w:rFonts w:ascii="宋体" w:hAnsi="宋体"/>
          <w:color w:val="000000"/>
          <w:spacing w:val="-4"/>
          <w:kern w:val="0"/>
          <w:szCs w:val="21"/>
        </w:rPr>
      </w:pPr>
      <w:r>
        <w:rPr>
          <w:rFonts w:hint="eastAsia" w:ascii="宋体" w:hAnsi="宋体"/>
          <w:color w:val="000000"/>
          <w:spacing w:val="-4"/>
          <w:kern w:val="0"/>
          <w:szCs w:val="21"/>
        </w:rPr>
        <w:t>1、培养学生服务意识、应变能力和敬业精神。 </w:t>
      </w:r>
    </w:p>
    <w:p>
      <w:pPr>
        <w:tabs>
          <w:tab w:val="left" w:pos="8505"/>
        </w:tabs>
        <w:spacing w:line="360" w:lineRule="exact"/>
        <w:ind w:firstLine="404" w:firstLineChars="200"/>
        <w:jc w:val="left"/>
        <w:rPr>
          <w:rFonts w:ascii="宋体" w:hAnsi="宋体"/>
          <w:color w:val="000000"/>
          <w:spacing w:val="-4"/>
          <w:kern w:val="0"/>
          <w:szCs w:val="21"/>
        </w:rPr>
      </w:pPr>
      <w:r>
        <w:rPr>
          <w:rFonts w:hint="eastAsia" w:ascii="宋体" w:hAnsi="宋体"/>
          <w:color w:val="000000"/>
          <w:spacing w:val="-4"/>
          <w:kern w:val="0"/>
          <w:szCs w:val="21"/>
        </w:rPr>
        <w:t>2、培养学生良好的文明礼貌习惯。 </w:t>
      </w:r>
    </w:p>
    <w:p>
      <w:pPr>
        <w:tabs>
          <w:tab w:val="left" w:pos="8505"/>
        </w:tabs>
        <w:spacing w:line="360" w:lineRule="exact"/>
        <w:ind w:firstLine="404" w:firstLineChars="200"/>
        <w:jc w:val="left"/>
        <w:rPr>
          <w:rFonts w:ascii="宋体" w:hAnsi="宋体"/>
          <w:color w:val="000000"/>
          <w:spacing w:val="-4"/>
          <w:kern w:val="0"/>
          <w:szCs w:val="21"/>
        </w:rPr>
      </w:pPr>
      <w:r>
        <w:rPr>
          <w:rFonts w:hint="eastAsia" w:ascii="宋体" w:hAnsi="宋体"/>
          <w:color w:val="000000"/>
          <w:spacing w:val="-4"/>
          <w:kern w:val="0"/>
          <w:szCs w:val="21"/>
        </w:rPr>
        <w:t>3、培养学生良好的职业道德。</w:t>
      </w:r>
    </w:p>
    <w:p>
      <w:pPr>
        <w:tabs>
          <w:tab w:val="left" w:pos="8505"/>
        </w:tabs>
        <w:spacing w:line="360" w:lineRule="exact"/>
        <w:ind w:firstLine="404" w:firstLineChars="200"/>
        <w:jc w:val="left"/>
        <w:rPr>
          <w:rFonts w:ascii="宋体" w:hAnsi="宋体"/>
          <w:color w:val="000000"/>
          <w:spacing w:val="-4"/>
          <w:kern w:val="0"/>
          <w:szCs w:val="21"/>
        </w:rPr>
      </w:pPr>
      <w:r>
        <w:rPr>
          <w:rFonts w:hint="eastAsia" w:ascii="宋体" w:hAnsi="宋体"/>
          <w:color w:val="000000"/>
          <w:spacing w:val="-4"/>
          <w:kern w:val="0"/>
          <w:szCs w:val="21"/>
        </w:rPr>
        <w:t>四、教学内容和要求</w:t>
      </w:r>
    </w:p>
    <w:p>
      <w:pPr>
        <w:tabs>
          <w:tab w:val="left" w:pos="8505"/>
        </w:tabs>
        <w:spacing w:line="360" w:lineRule="exact"/>
        <w:ind w:firstLine="404" w:firstLineChars="200"/>
        <w:jc w:val="left"/>
        <w:rPr>
          <w:rFonts w:ascii="宋体" w:hAnsi="宋体" w:cs="宋体"/>
          <w:color w:val="000000"/>
          <w:spacing w:val="-4"/>
          <w:kern w:val="0"/>
          <w:szCs w:val="21"/>
        </w:rPr>
      </w:pPr>
      <w:r>
        <w:rPr>
          <w:rFonts w:hint="eastAsia" w:ascii="宋体" w:hAnsi="宋体" w:cs="宋体"/>
          <w:color w:val="000000"/>
          <w:spacing w:val="-4"/>
          <w:kern w:val="0"/>
          <w:szCs w:val="21"/>
        </w:rPr>
        <w:t>1、</w:t>
      </w:r>
      <w:r>
        <w:rPr>
          <w:rFonts w:ascii="宋体" w:hAnsi="宋体" w:cs="宋体"/>
          <w:color w:val="000000"/>
          <w:spacing w:val="-4"/>
          <w:kern w:val="0"/>
          <w:szCs w:val="21"/>
        </w:rPr>
        <w:t>  绪论</w:t>
      </w:r>
    </w:p>
    <w:p>
      <w:pPr>
        <w:tabs>
          <w:tab w:val="left" w:pos="8505"/>
        </w:tabs>
        <w:spacing w:line="360" w:lineRule="exact"/>
        <w:ind w:firstLine="404" w:firstLineChars="200"/>
        <w:jc w:val="left"/>
        <w:rPr>
          <w:rFonts w:ascii="宋体" w:hAnsi="宋体"/>
          <w:color w:val="000000"/>
          <w:spacing w:val="-4"/>
          <w:kern w:val="0"/>
          <w:szCs w:val="21"/>
        </w:rPr>
      </w:pPr>
      <w:r>
        <w:rPr>
          <w:rFonts w:ascii="宋体" w:hAnsi="宋体"/>
          <w:color w:val="000000"/>
          <w:spacing w:val="-4"/>
          <w:kern w:val="0"/>
          <w:szCs w:val="21"/>
        </w:rPr>
        <w:t>教学</w:t>
      </w:r>
      <w:r>
        <w:rPr>
          <w:rFonts w:hint="eastAsia" w:ascii="宋体" w:hAnsi="宋体"/>
          <w:color w:val="000000"/>
          <w:spacing w:val="-4"/>
          <w:kern w:val="0"/>
          <w:szCs w:val="21"/>
        </w:rPr>
        <w:t>内容：</w:t>
      </w:r>
      <w:r>
        <w:rPr>
          <w:rFonts w:ascii="宋体" w:hAnsi="宋体" w:cs="宋体"/>
          <w:color w:val="000000"/>
          <w:spacing w:val="-4"/>
          <w:kern w:val="0"/>
          <w:szCs w:val="21"/>
        </w:rPr>
        <w:t>国际贸易的特点，法律，准则及国际货物贸易的基本做法。</w:t>
      </w:r>
    </w:p>
    <w:p>
      <w:pPr>
        <w:tabs>
          <w:tab w:val="left" w:pos="8505"/>
        </w:tabs>
        <w:spacing w:line="360" w:lineRule="exact"/>
        <w:ind w:firstLine="404" w:firstLineChars="200"/>
        <w:jc w:val="left"/>
        <w:rPr>
          <w:rFonts w:ascii="宋体" w:hAnsi="宋体" w:cs="宋体"/>
          <w:color w:val="000000"/>
          <w:spacing w:val="-4"/>
          <w:kern w:val="0"/>
          <w:szCs w:val="21"/>
        </w:rPr>
      </w:pPr>
      <w:r>
        <w:rPr>
          <w:rFonts w:hint="eastAsia" w:ascii="宋体" w:hAnsi="宋体"/>
          <w:color w:val="000000"/>
          <w:spacing w:val="-4"/>
          <w:kern w:val="0"/>
          <w:szCs w:val="21"/>
        </w:rPr>
        <w:t>教学要求：</w:t>
      </w:r>
      <w:r>
        <w:rPr>
          <w:rFonts w:hint="eastAsia" w:ascii="宋体" w:hAnsi="宋体" w:cs="宋体"/>
          <w:color w:val="000000"/>
          <w:spacing w:val="-4"/>
          <w:kern w:val="0"/>
          <w:szCs w:val="21"/>
        </w:rPr>
        <w:t>要求学生了解</w:t>
      </w:r>
      <w:r>
        <w:rPr>
          <w:rFonts w:ascii="宋体" w:hAnsi="宋体" w:cs="宋体"/>
          <w:color w:val="000000"/>
          <w:spacing w:val="-4"/>
          <w:kern w:val="0"/>
          <w:szCs w:val="21"/>
        </w:rPr>
        <w:t>国际贸易的特点，法律，准则</w:t>
      </w:r>
      <w:r>
        <w:rPr>
          <w:rFonts w:hint="eastAsia" w:ascii="宋体" w:hAnsi="宋体" w:cs="宋体"/>
          <w:color w:val="000000"/>
          <w:spacing w:val="-4"/>
          <w:kern w:val="0"/>
          <w:szCs w:val="21"/>
        </w:rPr>
        <w:t>；掌握</w:t>
      </w:r>
      <w:r>
        <w:rPr>
          <w:rFonts w:ascii="宋体" w:hAnsi="宋体" w:cs="宋体"/>
          <w:color w:val="000000"/>
          <w:spacing w:val="-4"/>
          <w:kern w:val="0"/>
          <w:szCs w:val="21"/>
        </w:rPr>
        <w:t>国际货物贸易的基本做法。</w:t>
      </w:r>
    </w:p>
    <w:p>
      <w:pPr>
        <w:tabs>
          <w:tab w:val="left" w:pos="8505"/>
        </w:tabs>
        <w:spacing w:line="360" w:lineRule="exact"/>
        <w:ind w:firstLine="404" w:firstLineChars="200"/>
        <w:jc w:val="left"/>
        <w:rPr>
          <w:rFonts w:ascii="宋体" w:hAnsi="宋体" w:cs="宋体"/>
          <w:color w:val="000000"/>
          <w:spacing w:val="-4"/>
          <w:kern w:val="0"/>
          <w:szCs w:val="21"/>
        </w:rPr>
      </w:pPr>
      <w:r>
        <w:rPr>
          <w:rFonts w:hint="eastAsia" w:ascii="宋体" w:hAnsi="宋体" w:cs="宋体"/>
          <w:color w:val="000000"/>
          <w:spacing w:val="-4"/>
          <w:kern w:val="0"/>
          <w:szCs w:val="21"/>
        </w:rPr>
        <w:t>2、</w:t>
      </w:r>
      <w:r>
        <w:rPr>
          <w:rFonts w:ascii="宋体" w:hAnsi="宋体" w:cs="宋体"/>
          <w:color w:val="000000"/>
          <w:spacing w:val="-4"/>
          <w:kern w:val="0"/>
          <w:szCs w:val="21"/>
        </w:rPr>
        <w:t>合同的主体与标的</w:t>
      </w:r>
    </w:p>
    <w:p>
      <w:pPr>
        <w:tabs>
          <w:tab w:val="left" w:pos="8505"/>
        </w:tabs>
        <w:spacing w:line="360" w:lineRule="exact"/>
        <w:ind w:firstLine="404" w:firstLineChars="200"/>
        <w:jc w:val="left"/>
        <w:rPr>
          <w:rFonts w:ascii="宋体" w:hAnsi="宋体"/>
          <w:color w:val="000000"/>
          <w:spacing w:val="-4"/>
          <w:kern w:val="0"/>
          <w:szCs w:val="21"/>
        </w:rPr>
      </w:pPr>
      <w:r>
        <w:rPr>
          <w:rFonts w:ascii="宋体" w:hAnsi="宋体"/>
          <w:color w:val="000000"/>
          <w:spacing w:val="-4"/>
          <w:kern w:val="0"/>
          <w:szCs w:val="21"/>
        </w:rPr>
        <w:t>教学</w:t>
      </w:r>
      <w:r>
        <w:rPr>
          <w:rFonts w:hint="eastAsia" w:ascii="宋体" w:hAnsi="宋体"/>
          <w:color w:val="000000"/>
          <w:spacing w:val="-4"/>
          <w:kern w:val="0"/>
          <w:szCs w:val="21"/>
        </w:rPr>
        <w:t>内容：</w:t>
      </w:r>
      <w:r>
        <w:rPr>
          <w:rFonts w:ascii="宋体" w:hAnsi="宋体" w:cs="宋体"/>
          <w:color w:val="000000"/>
          <w:spacing w:val="-4"/>
          <w:kern w:val="0"/>
          <w:szCs w:val="21"/>
        </w:rPr>
        <w:t>合同的当事人</w:t>
      </w:r>
      <w:r>
        <w:rPr>
          <w:rFonts w:hint="eastAsia" w:ascii="宋体" w:hAnsi="宋体" w:cs="宋体"/>
          <w:color w:val="000000"/>
          <w:spacing w:val="-4"/>
          <w:kern w:val="0"/>
          <w:szCs w:val="21"/>
        </w:rPr>
        <w:t>；</w:t>
      </w:r>
      <w:r>
        <w:rPr>
          <w:rFonts w:ascii="宋体" w:hAnsi="宋体" w:cs="宋体"/>
          <w:color w:val="000000"/>
          <w:spacing w:val="-4"/>
          <w:kern w:val="0"/>
          <w:szCs w:val="21"/>
        </w:rPr>
        <w:t>商品的名称</w:t>
      </w:r>
      <w:r>
        <w:rPr>
          <w:rFonts w:hint="eastAsia" w:ascii="宋体" w:hAnsi="宋体" w:cs="宋体"/>
          <w:color w:val="000000"/>
          <w:spacing w:val="-4"/>
          <w:kern w:val="0"/>
          <w:szCs w:val="21"/>
        </w:rPr>
        <w:t>；</w:t>
      </w:r>
      <w:r>
        <w:rPr>
          <w:rFonts w:ascii="宋体" w:hAnsi="宋体" w:cs="宋体"/>
          <w:color w:val="000000"/>
          <w:spacing w:val="-4"/>
          <w:kern w:val="0"/>
          <w:szCs w:val="21"/>
        </w:rPr>
        <w:t>质量</w:t>
      </w:r>
      <w:r>
        <w:rPr>
          <w:rFonts w:hint="eastAsia" w:ascii="宋体" w:hAnsi="宋体" w:cs="宋体"/>
          <w:color w:val="000000"/>
          <w:spacing w:val="-4"/>
          <w:kern w:val="0"/>
          <w:szCs w:val="21"/>
        </w:rPr>
        <w:t>；</w:t>
      </w:r>
      <w:r>
        <w:rPr>
          <w:rFonts w:ascii="宋体" w:hAnsi="宋体" w:cs="宋体"/>
          <w:color w:val="000000"/>
          <w:spacing w:val="-4"/>
          <w:kern w:val="0"/>
          <w:szCs w:val="21"/>
        </w:rPr>
        <w:t>数量和包装。</w:t>
      </w:r>
    </w:p>
    <w:p>
      <w:pPr>
        <w:tabs>
          <w:tab w:val="left" w:pos="8505"/>
        </w:tabs>
        <w:spacing w:line="360" w:lineRule="exact"/>
        <w:ind w:firstLine="404" w:firstLineChars="200"/>
        <w:jc w:val="left"/>
        <w:rPr>
          <w:rFonts w:ascii="宋体" w:hAnsi="宋体" w:cs="宋体"/>
          <w:color w:val="000000"/>
          <w:spacing w:val="-4"/>
          <w:kern w:val="0"/>
          <w:szCs w:val="21"/>
        </w:rPr>
      </w:pPr>
      <w:r>
        <w:rPr>
          <w:rFonts w:hint="eastAsia" w:ascii="宋体" w:hAnsi="宋体"/>
          <w:color w:val="000000"/>
          <w:spacing w:val="-4"/>
          <w:kern w:val="0"/>
          <w:szCs w:val="21"/>
        </w:rPr>
        <w:t>教学要求：</w:t>
      </w:r>
      <w:r>
        <w:rPr>
          <w:rFonts w:ascii="宋体" w:hAnsi="宋体" w:cs="宋体"/>
          <w:color w:val="000000"/>
          <w:spacing w:val="-4"/>
          <w:kern w:val="0"/>
          <w:szCs w:val="21"/>
        </w:rPr>
        <w:t xml:space="preserve"> </w:t>
      </w:r>
      <w:r>
        <w:rPr>
          <w:rFonts w:hint="eastAsia" w:ascii="宋体" w:hAnsi="宋体" w:cs="宋体"/>
          <w:color w:val="000000"/>
          <w:spacing w:val="-4"/>
          <w:kern w:val="0"/>
          <w:szCs w:val="21"/>
        </w:rPr>
        <w:t>要求学生了解合同的主要内容；学生掌握</w:t>
      </w:r>
      <w:r>
        <w:rPr>
          <w:rFonts w:ascii="宋体" w:hAnsi="宋体" w:cs="宋体"/>
          <w:color w:val="000000"/>
          <w:spacing w:val="-4"/>
          <w:kern w:val="0"/>
          <w:szCs w:val="21"/>
        </w:rPr>
        <w:t>质量</w:t>
      </w:r>
      <w:r>
        <w:rPr>
          <w:rFonts w:hint="eastAsia" w:ascii="宋体" w:hAnsi="宋体" w:cs="宋体"/>
          <w:color w:val="000000"/>
          <w:spacing w:val="-4"/>
          <w:kern w:val="0"/>
          <w:szCs w:val="21"/>
        </w:rPr>
        <w:t>；</w:t>
      </w:r>
      <w:r>
        <w:rPr>
          <w:rFonts w:ascii="宋体" w:hAnsi="宋体" w:cs="宋体"/>
          <w:color w:val="000000"/>
          <w:spacing w:val="-4"/>
          <w:kern w:val="0"/>
          <w:szCs w:val="21"/>
        </w:rPr>
        <w:t>数量和包装</w:t>
      </w:r>
      <w:r>
        <w:rPr>
          <w:rFonts w:hint="eastAsia" w:ascii="宋体" w:hAnsi="宋体" w:cs="宋体"/>
          <w:color w:val="000000"/>
          <w:spacing w:val="-4"/>
          <w:kern w:val="0"/>
          <w:szCs w:val="21"/>
        </w:rPr>
        <w:t>等条款。</w:t>
      </w:r>
    </w:p>
    <w:p>
      <w:pPr>
        <w:tabs>
          <w:tab w:val="left" w:pos="8505"/>
        </w:tabs>
        <w:spacing w:line="360" w:lineRule="exact"/>
        <w:ind w:firstLine="404" w:firstLineChars="200"/>
        <w:jc w:val="left"/>
        <w:rPr>
          <w:rFonts w:ascii="宋体" w:hAnsi="宋体" w:cs="宋体"/>
          <w:color w:val="000000"/>
          <w:spacing w:val="-4"/>
          <w:kern w:val="0"/>
          <w:szCs w:val="21"/>
        </w:rPr>
      </w:pPr>
      <w:r>
        <w:rPr>
          <w:rFonts w:hint="eastAsia" w:ascii="宋体" w:hAnsi="宋体" w:cs="宋体"/>
          <w:color w:val="000000"/>
          <w:spacing w:val="-4"/>
          <w:kern w:val="0"/>
          <w:szCs w:val="21"/>
        </w:rPr>
        <w:t>3、</w:t>
      </w:r>
      <w:r>
        <w:rPr>
          <w:rFonts w:ascii="宋体" w:hAnsi="宋体" w:cs="宋体"/>
          <w:color w:val="000000"/>
          <w:spacing w:val="-4"/>
          <w:kern w:val="0"/>
          <w:szCs w:val="21"/>
        </w:rPr>
        <w:t>国际贸易术语</w:t>
      </w:r>
    </w:p>
    <w:p>
      <w:pPr>
        <w:tabs>
          <w:tab w:val="left" w:pos="8505"/>
        </w:tabs>
        <w:spacing w:line="360" w:lineRule="exact"/>
        <w:ind w:firstLine="404" w:firstLineChars="200"/>
        <w:jc w:val="left"/>
        <w:rPr>
          <w:rFonts w:ascii="宋体" w:hAnsi="宋体"/>
          <w:color w:val="000000"/>
          <w:spacing w:val="-4"/>
          <w:kern w:val="0"/>
          <w:szCs w:val="21"/>
        </w:rPr>
      </w:pPr>
      <w:r>
        <w:rPr>
          <w:rFonts w:ascii="宋体" w:hAnsi="宋体"/>
          <w:color w:val="000000"/>
          <w:spacing w:val="-4"/>
          <w:kern w:val="0"/>
          <w:szCs w:val="21"/>
        </w:rPr>
        <w:t>教学</w:t>
      </w:r>
      <w:r>
        <w:rPr>
          <w:rFonts w:hint="eastAsia" w:ascii="宋体" w:hAnsi="宋体"/>
          <w:color w:val="000000"/>
          <w:spacing w:val="-4"/>
          <w:kern w:val="0"/>
          <w:szCs w:val="21"/>
        </w:rPr>
        <w:t>内容：</w:t>
      </w:r>
      <w:r>
        <w:rPr>
          <w:rFonts w:ascii="宋体" w:hAnsi="宋体" w:cs="宋体"/>
          <w:color w:val="000000"/>
          <w:spacing w:val="-4"/>
          <w:kern w:val="0"/>
          <w:szCs w:val="21"/>
        </w:rPr>
        <w:t>国际贸易惯例</w:t>
      </w:r>
      <w:r>
        <w:rPr>
          <w:rFonts w:hint="eastAsia" w:ascii="宋体" w:hAnsi="宋体" w:cs="宋体"/>
          <w:color w:val="000000"/>
          <w:spacing w:val="-4"/>
          <w:kern w:val="0"/>
          <w:szCs w:val="21"/>
        </w:rPr>
        <w:t>；</w:t>
      </w:r>
      <w:r>
        <w:rPr>
          <w:rFonts w:ascii="宋体" w:hAnsi="宋体" w:cs="宋体"/>
          <w:color w:val="000000"/>
          <w:spacing w:val="-4"/>
          <w:kern w:val="0"/>
          <w:szCs w:val="21"/>
        </w:rPr>
        <w:t>INCOTERMS2000</w:t>
      </w:r>
      <w:r>
        <w:rPr>
          <w:rFonts w:hint="eastAsia" w:ascii="宋体" w:hAnsi="宋体"/>
          <w:color w:val="000000"/>
          <w:spacing w:val="-4"/>
          <w:kern w:val="0"/>
          <w:szCs w:val="21"/>
        </w:rPr>
        <w:t xml:space="preserve"> 。</w:t>
      </w:r>
    </w:p>
    <w:p>
      <w:pPr>
        <w:tabs>
          <w:tab w:val="left" w:pos="8505"/>
        </w:tabs>
        <w:spacing w:line="360" w:lineRule="exact"/>
        <w:ind w:firstLine="404" w:firstLineChars="200"/>
        <w:jc w:val="left"/>
        <w:rPr>
          <w:rFonts w:ascii="宋体" w:hAnsi="宋体" w:cs="宋体"/>
          <w:color w:val="000000"/>
          <w:spacing w:val="-4"/>
          <w:kern w:val="0"/>
          <w:szCs w:val="21"/>
        </w:rPr>
      </w:pPr>
      <w:r>
        <w:rPr>
          <w:rFonts w:hint="eastAsia" w:ascii="宋体" w:hAnsi="宋体"/>
          <w:color w:val="000000"/>
          <w:spacing w:val="-4"/>
          <w:kern w:val="0"/>
          <w:szCs w:val="21"/>
        </w:rPr>
        <w:t>教学要求：</w:t>
      </w:r>
      <w:r>
        <w:rPr>
          <w:rFonts w:hint="eastAsia" w:ascii="宋体" w:hAnsi="宋体" w:cs="宋体"/>
          <w:color w:val="000000"/>
          <w:spacing w:val="-4"/>
          <w:kern w:val="0"/>
          <w:szCs w:val="21"/>
        </w:rPr>
        <w:t>要求学生了解相关的</w:t>
      </w:r>
      <w:r>
        <w:rPr>
          <w:rFonts w:ascii="宋体" w:hAnsi="宋体" w:cs="宋体"/>
          <w:color w:val="000000"/>
          <w:spacing w:val="-4"/>
          <w:kern w:val="0"/>
          <w:szCs w:val="21"/>
        </w:rPr>
        <w:t>国际贸易惯例</w:t>
      </w:r>
      <w:r>
        <w:rPr>
          <w:rFonts w:hint="eastAsia" w:ascii="宋体" w:hAnsi="宋体" w:cs="宋体"/>
          <w:color w:val="000000"/>
          <w:spacing w:val="-4"/>
          <w:kern w:val="0"/>
          <w:szCs w:val="21"/>
        </w:rPr>
        <w:t>；掌握常用的贸易术语。</w:t>
      </w:r>
    </w:p>
    <w:p>
      <w:pPr>
        <w:tabs>
          <w:tab w:val="left" w:pos="8505"/>
        </w:tabs>
        <w:spacing w:line="360" w:lineRule="exact"/>
        <w:ind w:firstLine="404" w:firstLineChars="200"/>
        <w:jc w:val="left"/>
        <w:rPr>
          <w:rFonts w:ascii="宋体" w:hAnsi="宋体" w:cs="宋体"/>
          <w:color w:val="000000"/>
          <w:spacing w:val="-4"/>
          <w:kern w:val="0"/>
          <w:szCs w:val="21"/>
        </w:rPr>
      </w:pPr>
      <w:r>
        <w:rPr>
          <w:rFonts w:hint="eastAsia" w:ascii="宋体" w:hAnsi="宋体" w:cs="宋体"/>
          <w:color w:val="000000"/>
          <w:spacing w:val="-4"/>
          <w:kern w:val="0"/>
          <w:szCs w:val="21"/>
        </w:rPr>
        <w:t>4、</w:t>
      </w:r>
      <w:r>
        <w:rPr>
          <w:rFonts w:ascii="宋体" w:hAnsi="宋体" w:cs="宋体"/>
          <w:color w:val="000000"/>
          <w:spacing w:val="-4"/>
          <w:kern w:val="0"/>
          <w:szCs w:val="21"/>
        </w:rPr>
        <w:t>国际货物运输</w:t>
      </w:r>
    </w:p>
    <w:p>
      <w:pPr>
        <w:tabs>
          <w:tab w:val="left" w:pos="8505"/>
        </w:tabs>
        <w:spacing w:line="360" w:lineRule="exact"/>
        <w:ind w:firstLine="404" w:firstLineChars="200"/>
        <w:jc w:val="left"/>
        <w:rPr>
          <w:rFonts w:ascii="宋体" w:hAnsi="宋体"/>
          <w:color w:val="000000"/>
          <w:spacing w:val="-4"/>
          <w:kern w:val="0"/>
          <w:szCs w:val="21"/>
        </w:rPr>
      </w:pPr>
      <w:r>
        <w:rPr>
          <w:rFonts w:ascii="宋体" w:hAnsi="宋体"/>
          <w:color w:val="000000"/>
          <w:spacing w:val="-4"/>
          <w:kern w:val="0"/>
          <w:szCs w:val="21"/>
        </w:rPr>
        <w:t>教学</w:t>
      </w:r>
      <w:r>
        <w:rPr>
          <w:rFonts w:hint="eastAsia" w:ascii="宋体" w:hAnsi="宋体"/>
          <w:color w:val="000000"/>
          <w:spacing w:val="-4"/>
          <w:kern w:val="0"/>
          <w:szCs w:val="21"/>
        </w:rPr>
        <w:t>内容：</w:t>
      </w:r>
      <w:r>
        <w:rPr>
          <w:rFonts w:ascii="宋体" w:hAnsi="宋体" w:cs="宋体"/>
          <w:color w:val="000000"/>
          <w:spacing w:val="-4"/>
          <w:kern w:val="0"/>
          <w:szCs w:val="21"/>
        </w:rPr>
        <w:t>运输方式</w:t>
      </w:r>
      <w:r>
        <w:rPr>
          <w:rFonts w:hint="eastAsia" w:ascii="宋体" w:hAnsi="宋体" w:cs="宋体"/>
          <w:color w:val="000000"/>
          <w:spacing w:val="-4"/>
          <w:kern w:val="0"/>
          <w:szCs w:val="21"/>
        </w:rPr>
        <w:t>；</w:t>
      </w:r>
      <w:r>
        <w:rPr>
          <w:rFonts w:ascii="宋体" w:hAnsi="宋体" w:cs="宋体"/>
          <w:color w:val="000000"/>
          <w:spacing w:val="-4"/>
          <w:kern w:val="0"/>
          <w:szCs w:val="21"/>
        </w:rPr>
        <w:t>装运条款</w:t>
      </w:r>
      <w:r>
        <w:rPr>
          <w:rFonts w:hint="eastAsia" w:ascii="宋体" w:hAnsi="宋体" w:cs="宋体"/>
          <w:color w:val="000000"/>
          <w:spacing w:val="-4"/>
          <w:kern w:val="0"/>
          <w:szCs w:val="21"/>
        </w:rPr>
        <w:t>；</w:t>
      </w:r>
      <w:r>
        <w:rPr>
          <w:rFonts w:ascii="宋体" w:hAnsi="宋体" w:cs="宋体"/>
          <w:color w:val="000000"/>
          <w:spacing w:val="-4"/>
          <w:kern w:val="0"/>
          <w:szCs w:val="21"/>
        </w:rPr>
        <w:t>运输单据。</w:t>
      </w:r>
    </w:p>
    <w:p>
      <w:pPr>
        <w:tabs>
          <w:tab w:val="left" w:pos="8505"/>
        </w:tabs>
        <w:spacing w:line="360" w:lineRule="exact"/>
        <w:ind w:firstLine="404" w:firstLineChars="200"/>
        <w:jc w:val="left"/>
        <w:rPr>
          <w:rFonts w:ascii="宋体" w:hAnsi="宋体" w:cs="宋体"/>
          <w:color w:val="000000"/>
          <w:spacing w:val="-4"/>
          <w:kern w:val="0"/>
          <w:szCs w:val="21"/>
        </w:rPr>
      </w:pPr>
      <w:r>
        <w:rPr>
          <w:rFonts w:hint="eastAsia" w:ascii="宋体" w:hAnsi="宋体"/>
          <w:color w:val="000000"/>
          <w:spacing w:val="-4"/>
          <w:kern w:val="0"/>
          <w:szCs w:val="21"/>
        </w:rPr>
        <w:t>教学要求：</w:t>
      </w:r>
      <w:r>
        <w:rPr>
          <w:rFonts w:hint="eastAsia" w:ascii="宋体" w:hAnsi="宋体" w:cs="宋体"/>
          <w:color w:val="000000"/>
          <w:spacing w:val="-4"/>
          <w:kern w:val="0"/>
          <w:szCs w:val="21"/>
        </w:rPr>
        <w:t>要求学生了解不同的运输方式；能看懂装运条款；并能缮制相关的运输单据。</w:t>
      </w:r>
    </w:p>
    <w:p>
      <w:pPr>
        <w:tabs>
          <w:tab w:val="left" w:pos="8505"/>
        </w:tabs>
        <w:spacing w:line="360" w:lineRule="exact"/>
        <w:ind w:firstLine="404" w:firstLineChars="200"/>
        <w:jc w:val="left"/>
        <w:rPr>
          <w:rFonts w:ascii="宋体" w:hAnsi="宋体" w:cs="宋体"/>
          <w:color w:val="000000"/>
          <w:spacing w:val="-4"/>
          <w:kern w:val="0"/>
          <w:szCs w:val="21"/>
        </w:rPr>
      </w:pPr>
      <w:r>
        <w:rPr>
          <w:rFonts w:hint="eastAsia" w:ascii="宋体" w:hAnsi="宋体" w:cs="宋体"/>
          <w:color w:val="000000"/>
          <w:spacing w:val="-4"/>
          <w:kern w:val="0"/>
          <w:szCs w:val="21"/>
        </w:rPr>
        <w:t>5、</w:t>
      </w:r>
      <w:r>
        <w:rPr>
          <w:rFonts w:ascii="宋体" w:hAnsi="宋体" w:cs="宋体"/>
          <w:color w:val="000000"/>
          <w:spacing w:val="-4"/>
          <w:kern w:val="0"/>
          <w:szCs w:val="21"/>
        </w:rPr>
        <w:t xml:space="preserve">国际货物运输保险 </w:t>
      </w:r>
    </w:p>
    <w:p>
      <w:pPr>
        <w:tabs>
          <w:tab w:val="left" w:pos="8505"/>
        </w:tabs>
        <w:spacing w:line="360" w:lineRule="exact"/>
        <w:ind w:firstLine="404" w:firstLineChars="200"/>
        <w:jc w:val="left"/>
        <w:rPr>
          <w:rFonts w:ascii="宋体" w:hAnsi="宋体"/>
          <w:color w:val="000000"/>
          <w:spacing w:val="-4"/>
          <w:kern w:val="0"/>
          <w:szCs w:val="21"/>
        </w:rPr>
      </w:pPr>
      <w:r>
        <w:rPr>
          <w:rFonts w:ascii="宋体" w:hAnsi="宋体"/>
          <w:color w:val="000000"/>
          <w:spacing w:val="-4"/>
          <w:kern w:val="0"/>
          <w:szCs w:val="21"/>
        </w:rPr>
        <w:t>教学</w:t>
      </w:r>
      <w:r>
        <w:rPr>
          <w:rFonts w:hint="eastAsia" w:ascii="宋体" w:hAnsi="宋体"/>
          <w:color w:val="000000"/>
          <w:spacing w:val="-4"/>
          <w:kern w:val="0"/>
          <w:szCs w:val="21"/>
        </w:rPr>
        <w:t>内容：</w:t>
      </w:r>
      <w:r>
        <w:rPr>
          <w:rFonts w:ascii="宋体" w:hAnsi="宋体" w:cs="宋体"/>
          <w:color w:val="000000"/>
          <w:spacing w:val="-4"/>
          <w:kern w:val="0"/>
          <w:szCs w:val="21"/>
        </w:rPr>
        <w:t>ICC条款</w:t>
      </w:r>
      <w:r>
        <w:rPr>
          <w:rFonts w:hint="eastAsia" w:ascii="宋体" w:hAnsi="宋体" w:cs="宋体"/>
          <w:color w:val="000000"/>
          <w:spacing w:val="-4"/>
          <w:kern w:val="0"/>
          <w:szCs w:val="21"/>
        </w:rPr>
        <w:t>；</w:t>
      </w:r>
      <w:r>
        <w:rPr>
          <w:rFonts w:ascii="宋体" w:hAnsi="宋体" w:cs="宋体"/>
          <w:color w:val="000000"/>
          <w:spacing w:val="-4"/>
          <w:kern w:val="0"/>
          <w:szCs w:val="21"/>
        </w:rPr>
        <w:t>CIC条款</w:t>
      </w:r>
      <w:r>
        <w:rPr>
          <w:rFonts w:hint="eastAsia" w:ascii="宋体" w:hAnsi="宋体" w:cs="宋体"/>
          <w:color w:val="000000"/>
          <w:spacing w:val="-4"/>
          <w:kern w:val="0"/>
          <w:szCs w:val="21"/>
        </w:rPr>
        <w:t>。</w:t>
      </w:r>
    </w:p>
    <w:p>
      <w:pPr>
        <w:tabs>
          <w:tab w:val="left" w:pos="8505"/>
        </w:tabs>
        <w:spacing w:line="360" w:lineRule="exact"/>
        <w:ind w:firstLine="404" w:firstLineChars="200"/>
        <w:jc w:val="left"/>
        <w:rPr>
          <w:rFonts w:ascii="宋体" w:hAnsi="宋体" w:cs="宋体"/>
          <w:color w:val="000000"/>
          <w:spacing w:val="-4"/>
          <w:kern w:val="0"/>
          <w:szCs w:val="21"/>
        </w:rPr>
      </w:pPr>
      <w:r>
        <w:rPr>
          <w:rFonts w:hint="eastAsia" w:ascii="宋体" w:hAnsi="宋体"/>
          <w:color w:val="000000"/>
          <w:spacing w:val="-4"/>
          <w:kern w:val="0"/>
          <w:szCs w:val="21"/>
        </w:rPr>
        <w:t>教学要求：</w:t>
      </w:r>
      <w:r>
        <w:rPr>
          <w:rFonts w:hint="eastAsia" w:ascii="宋体" w:hAnsi="宋体" w:cs="宋体"/>
          <w:color w:val="000000"/>
          <w:spacing w:val="-4"/>
          <w:kern w:val="0"/>
          <w:szCs w:val="21"/>
        </w:rPr>
        <w:t>要求学生了解</w:t>
      </w:r>
      <w:r>
        <w:rPr>
          <w:rFonts w:ascii="宋体" w:hAnsi="宋体" w:cs="宋体"/>
          <w:color w:val="000000"/>
          <w:spacing w:val="-4"/>
          <w:kern w:val="0"/>
          <w:szCs w:val="21"/>
        </w:rPr>
        <w:t>ICC条款</w:t>
      </w:r>
      <w:r>
        <w:rPr>
          <w:rFonts w:hint="eastAsia" w:ascii="宋体" w:hAnsi="宋体" w:cs="宋体"/>
          <w:color w:val="000000"/>
          <w:spacing w:val="-4"/>
          <w:kern w:val="0"/>
          <w:szCs w:val="21"/>
        </w:rPr>
        <w:t>和</w:t>
      </w:r>
      <w:r>
        <w:rPr>
          <w:rFonts w:ascii="宋体" w:hAnsi="宋体" w:cs="宋体"/>
          <w:color w:val="000000"/>
          <w:spacing w:val="-4"/>
          <w:kern w:val="0"/>
          <w:szCs w:val="21"/>
        </w:rPr>
        <w:t>CIC条款</w:t>
      </w:r>
      <w:r>
        <w:rPr>
          <w:rFonts w:hint="eastAsia" w:ascii="宋体" w:hAnsi="宋体" w:cs="宋体"/>
          <w:color w:val="000000"/>
          <w:spacing w:val="-4"/>
          <w:kern w:val="0"/>
          <w:szCs w:val="21"/>
        </w:rPr>
        <w:t>；能区分不同的保险险别。</w:t>
      </w:r>
    </w:p>
    <w:p>
      <w:pPr>
        <w:tabs>
          <w:tab w:val="left" w:pos="8505"/>
        </w:tabs>
        <w:spacing w:line="360" w:lineRule="exact"/>
        <w:ind w:firstLine="404" w:firstLineChars="200"/>
        <w:jc w:val="left"/>
        <w:rPr>
          <w:rFonts w:ascii="宋体" w:hAnsi="宋体" w:cs="宋体"/>
          <w:color w:val="000000"/>
          <w:spacing w:val="-4"/>
          <w:kern w:val="0"/>
          <w:szCs w:val="21"/>
        </w:rPr>
      </w:pPr>
      <w:r>
        <w:rPr>
          <w:rFonts w:hint="eastAsia" w:ascii="宋体" w:hAnsi="宋体" w:cs="宋体"/>
          <w:color w:val="000000"/>
          <w:spacing w:val="-4"/>
          <w:kern w:val="0"/>
          <w:szCs w:val="21"/>
        </w:rPr>
        <w:t>6、</w:t>
      </w:r>
      <w:r>
        <w:rPr>
          <w:rFonts w:ascii="宋体" w:hAnsi="宋体" w:cs="宋体"/>
          <w:color w:val="000000"/>
          <w:spacing w:val="-4"/>
          <w:kern w:val="0"/>
          <w:szCs w:val="21"/>
        </w:rPr>
        <w:t>进出口商品的价格</w:t>
      </w:r>
    </w:p>
    <w:p>
      <w:pPr>
        <w:tabs>
          <w:tab w:val="left" w:pos="8505"/>
        </w:tabs>
        <w:spacing w:line="360" w:lineRule="exact"/>
        <w:ind w:firstLine="404" w:firstLineChars="200"/>
        <w:jc w:val="left"/>
        <w:rPr>
          <w:rFonts w:ascii="宋体" w:hAnsi="宋体" w:cs="宋体"/>
          <w:color w:val="000000"/>
          <w:spacing w:val="-4"/>
          <w:kern w:val="0"/>
          <w:szCs w:val="21"/>
        </w:rPr>
      </w:pPr>
      <w:r>
        <w:rPr>
          <w:rFonts w:ascii="宋体" w:hAnsi="宋体"/>
          <w:color w:val="000000"/>
          <w:spacing w:val="-4"/>
          <w:kern w:val="0"/>
          <w:szCs w:val="21"/>
        </w:rPr>
        <w:t>教学</w:t>
      </w:r>
      <w:r>
        <w:rPr>
          <w:rFonts w:hint="eastAsia" w:ascii="宋体" w:hAnsi="宋体"/>
          <w:color w:val="000000"/>
          <w:spacing w:val="-4"/>
          <w:kern w:val="0"/>
          <w:szCs w:val="21"/>
        </w:rPr>
        <w:t>内容：</w:t>
      </w:r>
      <w:r>
        <w:rPr>
          <w:rFonts w:ascii="宋体" w:hAnsi="宋体" w:cs="宋体"/>
          <w:color w:val="000000"/>
          <w:spacing w:val="-4"/>
          <w:kern w:val="0"/>
          <w:szCs w:val="21"/>
        </w:rPr>
        <w:t>进出口商品价格的掌握和定价办法</w:t>
      </w:r>
      <w:r>
        <w:rPr>
          <w:rFonts w:hint="eastAsia" w:ascii="宋体" w:hAnsi="宋体" w:cs="宋体"/>
          <w:color w:val="000000"/>
          <w:spacing w:val="-4"/>
          <w:kern w:val="0"/>
          <w:szCs w:val="21"/>
        </w:rPr>
        <w:t>；</w:t>
      </w:r>
      <w:r>
        <w:rPr>
          <w:rFonts w:ascii="宋体" w:hAnsi="宋体" w:cs="宋体"/>
          <w:color w:val="000000"/>
          <w:spacing w:val="-4"/>
          <w:kern w:val="0"/>
          <w:szCs w:val="21"/>
        </w:rPr>
        <w:t>计价货币的选择</w:t>
      </w:r>
      <w:r>
        <w:rPr>
          <w:rFonts w:hint="eastAsia" w:ascii="宋体" w:hAnsi="宋体" w:cs="宋体"/>
          <w:color w:val="000000"/>
          <w:spacing w:val="-4"/>
          <w:kern w:val="0"/>
          <w:szCs w:val="21"/>
        </w:rPr>
        <w:t>；</w:t>
      </w:r>
      <w:r>
        <w:rPr>
          <w:rFonts w:ascii="宋体" w:hAnsi="宋体" w:cs="宋体"/>
          <w:color w:val="000000"/>
          <w:spacing w:val="-4"/>
          <w:kern w:val="0"/>
          <w:szCs w:val="21"/>
        </w:rPr>
        <w:t>佣金和折扣的运用。</w:t>
      </w:r>
    </w:p>
    <w:p>
      <w:pPr>
        <w:tabs>
          <w:tab w:val="left" w:pos="8505"/>
        </w:tabs>
        <w:spacing w:line="360" w:lineRule="exact"/>
        <w:ind w:firstLine="404" w:firstLineChars="200"/>
        <w:jc w:val="left"/>
        <w:rPr>
          <w:rFonts w:ascii="宋体" w:hAnsi="宋体" w:cs="宋体"/>
          <w:color w:val="000000"/>
          <w:spacing w:val="-4"/>
          <w:kern w:val="0"/>
          <w:szCs w:val="21"/>
        </w:rPr>
      </w:pPr>
      <w:r>
        <w:rPr>
          <w:rFonts w:hint="eastAsia" w:ascii="宋体" w:hAnsi="宋体"/>
          <w:color w:val="000000"/>
          <w:spacing w:val="-4"/>
          <w:kern w:val="0"/>
          <w:szCs w:val="21"/>
        </w:rPr>
        <w:t>教学要求：</w:t>
      </w:r>
      <w:r>
        <w:rPr>
          <w:rFonts w:hint="eastAsia" w:ascii="宋体" w:hAnsi="宋体" w:cs="宋体"/>
          <w:color w:val="000000"/>
          <w:spacing w:val="-4"/>
          <w:kern w:val="0"/>
          <w:szCs w:val="21"/>
        </w:rPr>
        <w:t>要求学生掌握</w:t>
      </w:r>
      <w:r>
        <w:rPr>
          <w:rFonts w:ascii="宋体" w:hAnsi="宋体" w:cs="宋体"/>
          <w:color w:val="000000"/>
          <w:spacing w:val="-4"/>
          <w:kern w:val="0"/>
          <w:szCs w:val="21"/>
        </w:rPr>
        <w:t>进出口商品价格和定价办法</w:t>
      </w:r>
      <w:r>
        <w:rPr>
          <w:rFonts w:hint="eastAsia" w:ascii="宋体" w:hAnsi="宋体" w:cs="宋体"/>
          <w:color w:val="000000"/>
          <w:spacing w:val="-4"/>
          <w:kern w:val="0"/>
          <w:szCs w:val="21"/>
        </w:rPr>
        <w:t>；能够</w:t>
      </w:r>
      <w:r>
        <w:rPr>
          <w:rFonts w:ascii="宋体" w:hAnsi="宋体" w:cs="宋体"/>
          <w:color w:val="000000"/>
          <w:spacing w:val="-4"/>
          <w:kern w:val="0"/>
          <w:szCs w:val="21"/>
        </w:rPr>
        <w:t>选择</w:t>
      </w:r>
      <w:r>
        <w:rPr>
          <w:rFonts w:hint="eastAsia" w:ascii="宋体" w:hAnsi="宋体" w:cs="宋体"/>
          <w:color w:val="000000"/>
          <w:spacing w:val="-4"/>
          <w:kern w:val="0"/>
          <w:szCs w:val="21"/>
        </w:rPr>
        <w:t>正确的</w:t>
      </w:r>
      <w:r>
        <w:rPr>
          <w:rFonts w:ascii="宋体" w:hAnsi="宋体" w:cs="宋体"/>
          <w:color w:val="000000"/>
          <w:spacing w:val="-4"/>
          <w:kern w:val="0"/>
          <w:szCs w:val="21"/>
        </w:rPr>
        <w:t>计价货币</w:t>
      </w:r>
      <w:r>
        <w:rPr>
          <w:rFonts w:hint="eastAsia" w:ascii="宋体" w:hAnsi="宋体" w:cs="宋体"/>
          <w:color w:val="000000"/>
          <w:spacing w:val="-4"/>
          <w:kern w:val="0"/>
          <w:szCs w:val="21"/>
        </w:rPr>
        <w:t>；会计算</w:t>
      </w:r>
      <w:r>
        <w:rPr>
          <w:rFonts w:ascii="宋体" w:hAnsi="宋体" w:cs="宋体"/>
          <w:color w:val="000000"/>
          <w:spacing w:val="-4"/>
          <w:kern w:val="0"/>
          <w:szCs w:val="21"/>
        </w:rPr>
        <w:t>佣金和折扣</w:t>
      </w:r>
    </w:p>
    <w:p>
      <w:pPr>
        <w:tabs>
          <w:tab w:val="left" w:pos="8505"/>
        </w:tabs>
        <w:spacing w:line="360" w:lineRule="exact"/>
        <w:ind w:firstLine="404" w:firstLineChars="200"/>
        <w:jc w:val="left"/>
        <w:rPr>
          <w:rFonts w:ascii="宋体" w:hAnsi="宋体" w:cs="宋体"/>
          <w:color w:val="000000"/>
          <w:spacing w:val="-4"/>
          <w:kern w:val="0"/>
          <w:szCs w:val="21"/>
        </w:rPr>
      </w:pPr>
      <w:r>
        <w:rPr>
          <w:rFonts w:hint="eastAsia" w:ascii="宋体" w:hAnsi="宋体" w:cs="宋体"/>
          <w:color w:val="000000"/>
          <w:spacing w:val="-4"/>
          <w:kern w:val="0"/>
          <w:szCs w:val="21"/>
        </w:rPr>
        <w:t>7、</w:t>
      </w:r>
      <w:r>
        <w:rPr>
          <w:rFonts w:ascii="宋体" w:hAnsi="宋体" w:cs="宋体"/>
          <w:color w:val="000000"/>
          <w:spacing w:val="-4"/>
          <w:kern w:val="0"/>
          <w:szCs w:val="21"/>
        </w:rPr>
        <w:t>国际货款的收付</w:t>
      </w:r>
    </w:p>
    <w:p>
      <w:pPr>
        <w:tabs>
          <w:tab w:val="left" w:pos="8505"/>
        </w:tabs>
        <w:spacing w:line="360" w:lineRule="exact"/>
        <w:ind w:firstLine="404" w:firstLineChars="200"/>
        <w:jc w:val="left"/>
        <w:rPr>
          <w:rFonts w:ascii="宋体" w:hAnsi="宋体" w:cs="宋体"/>
          <w:color w:val="000000"/>
          <w:spacing w:val="-4"/>
          <w:kern w:val="0"/>
          <w:szCs w:val="21"/>
        </w:rPr>
      </w:pPr>
      <w:r>
        <w:rPr>
          <w:rFonts w:ascii="宋体" w:hAnsi="宋体"/>
          <w:color w:val="000000"/>
          <w:spacing w:val="-4"/>
          <w:kern w:val="0"/>
          <w:szCs w:val="21"/>
        </w:rPr>
        <w:t>教学</w:t>
      </w:r>
      <w:r>
        <w:rPr>
          <w:rFonts w:hint="eastAsia" w:ascii="宋体" w:hAnsi="宋体"/>
          <w:color w:val="000000"/>
          <w:spacing w:val="-4"/>
          <w:kern w:val="0"/>
          <w:szCs w:val="21"/>
        </w:rPr>
        <w:t>内容：</w:t>
      </w:r>
      <w:r>
        <w:rPr>
          <w:rFonts w:ascii="宋体" w:hAnsi="宋体" w:cs="宋体"/>
          <w:color w:val="000000"/>
          <w:spacing w:val="-4"/>
          <w:kern w:val="0"/>
          <w:szCs w:val="21"/>
        </w:rPr>
        <w:t>支付工具</w:t>
      </w:r>
      <w:r>
        <w:rPr>
          <w:rFonts w:hint="eastAsia" w:ascii="宋体" w:hAnsi="宋体" w:cs="宋体"/>
          <w:color w:val="000000"/>
          <w:spacing w:val="-4"/>
          <w:kern w:val="0"/>
          <w:szCs w:val="21"/>
        </w:rPr>
        <w:t>；</w:t>
      </w:r>
      <w:r>
        <w:rPr>
          <w:rFonts w:ascii="宋体" w:hAnsi="宋体" w:cs="宋体"/>
          <w:color w:val="000000"/>
          <w:spacing w:val="-4"/>
          <w:kern w:val="0"/>
          <w:szCs w:val="21"/>
        </w:rPr>
        <w:t>汇付</w:t>
      </w:r>
      <w:r>
        <w:rPr>
          <w:rFonts w:hint="eastAsia" w:ascii="宋体" w:hAnsi="宋体" w:cs="宋体"/>
          <w:color w:val="000000"/>
          <w:spacing w:val="-4"/>
          <w:kern w:val="0"/>
          <w:szCs w:val="21"/>
        </w:rPr>
        <w:t>；</w:t>
      </w:r>
      <w:r>
        <w:rPr>
          <w:rFonts w:ascii="宋体" w:hAnsi="宋体" w:cs="宋体"/>
          <w:color w:val="000000"/>
          <w:spacing w:val="-4"/>
          <w:kern w:val="0"/>
          <w:szCs w:val="21"/>
        </w:rPr>
        <w:t>托收</w:t>
      </w:r>
      <w:r>
        <w:rPr>
          <w:rFonts w:hint="eastAsia" w:ascii="宋体" w:hAnsi="宋体" w:cs="宋体"/>
          <w:color w:val="000000"/>
          <w:spacing w:val="-4"/>
          <w:kern w:val="0"/>
          <w:szCs w:val="21"/>
        </w:rPr>
        <w:t>；</w:t>
      </w:r>
      <w:r>
        <w:rPr>
          <w:rFonts w:ascii="宋体" w:hAnsi="宋体" w:cs="宋体"/>
          <w:color w:val="000000"/>
          <w:spacing w:val="-4"/>
          <w:kern w:val="0"/>
          <w:szCs w:val="21"/>
        </w:rPr>
        <w:t xml:space="preserve">信用证。 </w:t>
      </w:r>
    </w:p>
    <w:p>
      <w:pPr>
        <w:tabs>
          <w:tab w:val="left" w:pos="8505"/>
        </w:tabs>
        <w:spacing w:line="360" w:lineRule="exact"/>
        <w:ind w:firstLine="404" w:firstLineChars="200"/>
        <w:jc w:val="left"/>
        <w:rPr>
          <w:rFonts w:ascii="宋体" w:hAnsi="宋体" w:cs="宋体"/>
          <w:color w:val="000000"/>
          <w:spacing w:val="-4"/>
          <w:kern w:val="0"/>
          <w:szCs w:val="21"/>
        </w:rPr>
      </w:pPr>
      <w:r>
        <w:rPr>
          <w:rFonts w:hint="eastAsia" w:ascii="宋体" w:hAnsi="宋体"/>
          <w:color w:val="000000"/>
          <w:spacing w:val="-4"/>
          <w:kern w:val="0"/>
          <w:szCs w:val="21"/>
        </w:rPr>
        <w:t>教学要求：</w:t>
      </w:r>
      <w:r>
        <w:rPr>
          <w:rFonts w:hint="eastAsia" w:ascii="宋体" w:hAnsi="宋体" w:cs="宋体"/>
          <w:color w:val="000000"/>
          <w:spacing w:val="-4"/>
          <w:kern w:val="0"/>
          <w:szCs w:val="21"/>
        </w:rPr>
        <w:t>学生了解各种</w:t>
      </w:r>
      <w:r>
        <w:rPr>
          <w:rFonts w:ascii="宋体" w:hAnsi="宋体" w:cs="宋体"/>
          <w:color w:val="000000"/>
          <w:spacing w:val="-4"/>
          <w:kern w:val="0"/>
          <w:szCs w:val="21"/>
        </w:rPr>
        <w:t>支付工具</w:t>
      </w:r>
      <w:r>
        <w:rPr>
          <w:rFonts w:hint="eastAsia" w:ascii="宋体" w:hAnsi="宋体" w:cs="宋体"/>
          <w:color w:val="000000"/>
          <w:spacing w:val="-4"/>
          <w:kern w:val="0"/>
          <w:szCs w:val="21"/>
        </w:rPr>
        <w:t>；熟悉常用的三种国际支付：</w:t>
      </w:r>
      <w:r>
        <w:rPr>
          <w:rFonts w:ascii="宋体" w:hAnsi="宋体" w:cs="宋体"/>
          <w:color w:val="000000"/>
          <w:spacing w:val="-4"/>
          <w:kern w:val="0"/>
          <w:szCs w:val="21"/>
        </w:rPr>
        <w:t>汇付，托收和信用证。</w:t>
      </w:r>
    </w:p>
    <w:p>
      <w:pPr>
        <w:tabs>
          <w:tab w:val="left" w:pos="8505"/>
        </w:tabs>
        <w:spacing w:line="360" w:lineRule="exact"/>
        <w:ind w:firstLine="404" w:firstLineChars="200"/>
        <w:jc w:val="left"/>
        <w:rPr>
          <w:rFonts w:ascii="宋体" w:hAnsi="宋体" w:cs="宋体"/>
          <w:color w:val="000000"/>
          <w:spacing w:val="-4"/>
          <w:kern w:val="0"/>
          <w:szCs w:val="21"/>
        </w:rPr>
      </w:pPr>
      <w:r>
        <w:rPr>
          <w:rFonts w:hint="eastAsia" w:ascii="宋体" w:hAnsi="宋体" w:cs="宋体"/>
          <w:color w:val="000000"/>
          <w:spacing w:val="-4"/>
          <w:kern w:val="0"/>
          <w:szCs w:val="21"/>
        </w:rPr>
        <w:t>8、</w:t>
      </w:r>
      <w:r>
        <w:rPr>
          <w:rFonts w:ascii="宋体" w:hAnsi="宋体" w:cs="宋体"/>
          <w:color w:val="000000"/>
          <w:spacing w:val="-4"/>
          <w:kern w:val="0"/>
          <w:szCs w:val="21"/>
        </w:rPr>
        <w:t xml:space="preserve">进出口商品检验 </w:t>
      </w:r>
    </w:p>
    <w:p>
      <w:pPr>
        <w:tabs>
          <w:tab w:val="left" w:pos="8505"/>
        </w:tabs>
        <w:spacing w:line="360" w:lineRule="exact"/>
        <w:ind w:firstLine="404" w:firstLineChars="200"/>
        <w:jc w:val="left"/>
        <w:rPr>
          <w:rFonts w:ascii="宋体" w:hAnsi="宋体" w:cs="宋体"/>
          <w:color w:val="000000"/>
          <w:spacing w:val="-4"/>
          <w:kern w:val="0"/>
          <w:szCs w:val="21"/>
        </w:rPr>
      </w:pPr>
      <w:r>
        <w:rPr>
          <w:rFonts w:ascii="宋体" w:hAnsi="宋体" w:cs="宋体"/>
          <w:color w:val="000000"/>
          <w:spacing w:val="-4"/>
          <w:kern w:val="0"/>
          <w:szCs w:val="21"/>
        </w:rPr>
        <w:t> </w:t>
      </w:r>
      <w:r>
        <w:rPr>
          <w:rFonts w:ascii="宋体" w:hAnsi="宋体"/>
          <w:color w:val="000000"/>
          <w:spacing w:val="-4"/>
          <w:kern w:val="0"/>
          <w:szCs w:val="21"/>
        </w:rPr>
        <w:t>教学</w:t>
      </w:r>
      <w:r>
        <w:rPr>
          <w:rFonts w:hint="eastAsia" w:ascii="宋体" w:hAnsi="宋体"/>
          <w:color w:val="000000"/>
          <w:spacing w:val="-4"/>
          <w:kern w:val="0"/>
          <w:szCs w:val="21"/>
        </w:rPr>
        <w:t>内容：</w:t>
      </w:r>
      <w:r>
        <w:rPr>
          <w:rFonts w:ascii="宋体" w:hAnsi="宋体" w:cs="宋体"/>
          <w:color w:val="000000"/>
          <w:spacing w:val="-4"/>
          <w:kern w:val="0"/>
          <w:szCs w:val="21"/>
        </w:rPr>
        <w:t xml:space="preserve">检验的时间，地点，机构，标准和检验方法。 </w:t>
      </w:r>
    </w:p>
    <w:p>
      <w:pPr>
        <w:tabs>
          <w:tab w:val="left" w:pos="8505"/>
        </w:tabs>
        <w:spacing w:line="360" w:lineRule="exact"/>
        <w:ind w:firstLine="404" w:firstLineChars="200"/>
        <w:jc w:val="left"/>
        <w:rPr>
          <w:rFonts w:ascii="宋体" w:hAnsi="宋体" w:cs="宋体"/>
          <w:color w:val="000000"/>
          <w:spacing w:val="-4"/>
          <w:kern w:val="0"/>
          <w:szCs w:val="21"/>
        </w:rPr>
      </w:pPr>
      <w:r>
        <w:rPr>
          <w:rFonts w:hint="eastAsia" w:ascii="宋体" w:hAnsi="宋体"/>
          <w:color w:val="000000"/>
          <w:spacing w:val="-4"/>
          <w:kern w:val="0"/>
          <w:szCs w:val="21"/>
        </w:rPr>
        <w:t>教学要求：要求学生了解进出口商品的三种检验方法；</w:t>
      </w:r>
      <w:r>
        <w:rPr>
          <w:rFonts w:hint="eastAsia" w:ascii="宋体" w:hAnsi="宋体" w:cs="宋体"/>
          <w:color w:val="000000"/>
          <w:spacing w:val="-4"/>
          <w:kern w:val="0"/>
          <w:szCs w:val="21"/>
        </w:rPr>
        <w:t>善于选择正确的检验方法。</w:t>
      </w:r>
    </w:p>
    <w:p>
      <w:pPr>
        <w:tabs>
          <w:tab w:val="left" w:pos="8505"/>
        </w:tabs>
        <w:spacing w:line="360" w:lineRule="exact"/>
        <w:ind w:firstLine="404" w:firstLineChars="200"/>
        <w:jc w:val="left"/>
        <w:rPr>
          <w:rFonts w:ascii="宋体" w:hAnsi="宋体" w:cs="宋体"/>
          <w:color w:val="000000"/>
          <w:spacing w:val="-4"/>
          <w:kern w:val="0"/>
          <w:szCs w:val="21"/>
        </w:rPr>
      </w:pPr>
      <w:r>
        <w:rPr>
          <w:rFonts w:hint="eastAsia" w:ascii="宋体" w:hAnsi="宋体" w:cs="宋体"/>
          <w:color w:val="000000"/>
          <w:spacing w:val="-4"/>
          <w:kern w:val="0"/>
          <w:szCs w:val="21"/>
        </w:rPr>
        <w:t>9、</w:t>
      </w:r>
      <w:r>
        <w:rPr>
          <w:rFonts w:ascii="宋体" w:hAnsi="宋体" w:cs="宋体"/>
          <w:color w:val="000000"/>
          <w:spacing w:val="-4"/>
          <w:kern w:val="0"/>
          <w:szCs w:val="21"/>
        </w:rPr>
        <w:t>争议的预防与处理</w:t>
      </w:r>
    </w:p>
    <w:p>
      <w:pPr>
        <w:tabs>
          <w:tab w:val="left" w:pos="8505"/>
        </w:tabs>
        <w:spacing w:line="360" w:lineRule="exact"/>
        <w:ind w:firstLine="404" w:firstLineChars="200"/>
        <w:jc w:val="left"/>
        <w:rPr>
          <w:rFonts w:ascii="宋体" w:hAnsi="宋体" w:cs="宋体"/>
          <w:color w:val="000000"/>
          <w:spacing w:val="-4"/>
          <w:kern w:val="0"/>
          <w:szCs w:val="21"/>
        </w:rPr>
      </w:pPr>
      <w:r>
        <w:rPr>
          <w:rFonts w:ascii="宋体" w:hAnsi="宋体"/>
          <w:color w:val="000000"/>
          <w:spacing w:val="-4"/>
          <w:kern w:val="0"/>
          <w:szCs w:val="21"/>
        </w:rPr>
        <w:t>教学</w:t>
      </w:r>
      <w:r>
        <w:rPr>
          <w:rFonts w:hint="eastAsia" w:ascii="宋体" w:hAnsi="宋体"/>
          <w:color w:val="000000"/>
          <w:spacing w:val="-4"/>
          <w:kern w:val="0"/>
          <w:szCs w:val="21"/>
        </w:rPr>
        <w:t>内容：</w:t>
      </w:r>
      <w:r>
        <w:rPr>
          <w:rFonts w:ascii="宋体" w:hAnsi="宋体" w:cs="宋体"/>
          <w:color w:val="000000"/>
          <w:spacing w:val="-4"/>
          <w:kern w:val="0"/>
          <w:szCs w:val="21"/>
        </w:rPr>
        <w:t>异议与索赔</w:t>
      </w:r>
      <w:r>
        <w:rPr>
          <w:rFonts w:hint="eastAsia" w:ascii="宋体" w:hAnsi="宋体" w:cs="宋体"/>
          <w:color w:val="000000"/>
          <w:spacing w:val="-4"/>
          <w:kern w:val="0"/>
          <w:szCs w:val="21"/>
        </w:rPr>
        <w:t>；</w:t>
      </w:r>
      <w:r>
        <w:rPr>
          <w:rFonts w:ascii="宋体" w:hAnsi="宋体" w:cs="宋体"/>
          <w:color w:val="000000"/>
          <w:spacing w:val="-4"/>
          <w:kern w:val="0"/>
          <w:szCs w:val="21"/>
        </w:rPr>
        <w:t>不可抗力</w:t>
      </w:r>
      <w:r>
        <w:rPr>
          <w:rFonts w:hint="eastAsia" w:ascii="宋体" w:hAnsi="宋体" w:cs="宋体"/>
          <w:color w:val="000000"/>
          <w:spacing w:val="-4"/>
          <w:kern w:val="0"/>
          <w:szCs w:val="21"/>
        </w:rPr>
        <w:t>；</w:t>
      </w:r>
      <w:r>
        <w:rPr>
          <w:rFonts w:ascii="宋体" w:hAnsi="宋体" w:cs="宋体"/>
          <w:color w:val="000000"/>
          <w:spacing w:val="-4"/>
          <w:kern w:val="0"/>
          <w:szCs w:val="21"/>
        </w:rPr>
        <w:t xml:space="preserve">仲裁。 </w:t>
      </w:r>
    </w:p>
    <w:p>
      <w:pPr>
        <w:tabs>
          <w:tab w:val="left" w:pos="8505"/>
        </w:tabs>
        <w:spacing w:line="360" w:lineRule="exact"/>
        <w:ind w:firstLine="404" w:firstLineChars="200"/>
        <w:jc w:val="left"/>
        <w:rPr>
          <w:rFonts w:ascii="宋体" w:hAnsi="宋体" w:cs="宋体"/>
          <w:color w:val="000000"/>
          <w:spacing w:val="-4"/>
          <w:kern w:val="0"/>
          <w:szCs w:val="21"/>
        </w:rPr>
      </w:pPr>
      <w:r>
        <w:rPr>
          <w:rFonts w:hint="eastAsia" w:ascii="宋体" w:hAnsi="宋体"/>
          <w:color w:val="000000"/>
          <w:spacing w:val="-4"/>
          <w:kern w:val="0"/>
          <w:szCs w:val="21"/>
        </w:rPr>
        <w:t>教学要求：学生了解争议的解决途径；能区分</w:t>
      </w:r>
      <w:r>
        <w:rPr>
          <w:rFonts w:ascii="宋体" w:hAnsi="宋体" w:cs="宋体"/>
          <w:color w:val="000000"/>
          <w:spacing w:val="-4"/>
          <w:kern w:val="0"/>
          <w:szCs w:val="21"/>
        </w:rPr>
        <w:t>仲裁</w:t>
      </w:r>
      <w:r>
        <w:rPr>
          <w:rFonts w:hint="eastAsia" w:ascii="宋体" w:hAnsi="宋体" w:cs="宋体"/>
          <w:color w:val="000000"/>
          <w:spacing w:val="-4"/>
          <w:kern w:val="0"/>
          <w:szCs w:val="21"/>
        </w:rPr>
        <w:t>与诉讼</w:t>
      </w:r>
    </w:p>
    <w:p>
      <w:pPr>
        <w:tabs>
          <w:tab w:val="left" w:pos="8505"/>
        </w:tabs>
        <w:spacing w:line="360" w:lineRule="exact"/>
        <w:ind w:firstLine="404" w:firstLineChars="200"/>
        <w:jc w:val="left"/>
        <w:rPr>
          <w:rFonts w:ascii="宋体" w:hAnsi="宋体" w:cs="宋体"/>
          <w:color w:val="000000"/>
          <w:spacing w:val="-4"/>
          <w:kern w:val="0"/>
          <w:szCs w:val="21"/>
        </w:rPr>
      </w:pPr>
      <w:r>
        <w:rPr>
          <w:rFonts w:hint="eastAsia" w:ascii="宋体" w:hAnsi="宋体" w:cs="宋体"/>
          <w:color w:val="000000"/>
          <w:spacing w:val="-4"/>
          <w:kern w:val="0"/>
          <w:szCs w:val="21"/>
        </w:rPr>
        <w:t>10、</w:t>
      </w:r>
      <w:r>
        <w:rPr>
          <w:rFonts w:ascii="宋体" w:hAnsi="宋体" w:cs="宋体"/>
          <w:color w:val="000000"/>
          <w:spacing w:val="-4"/>
          <w:kern w:val="0"/>
          <w:szCs w:val="21"/>
        </w:rPr>
        <w:t>合同的洽商与订立</w:t>
      </w:r>
    </w:p>
    <w:p>
      <w:pPr>
        <w:tabs>
          <w:tab w:val="left" w:pos="8505"/>
        </w:tabs>
        <w:spacing w:line="360" w:lineRule="exact"/>
        <w:ind w:firstLine="404" w:firstLineChars="200"/>
        <w:jc w:val="left"/>
        <w:rPr>
          <w:rFonts w:ascii="宋体" w:hAnsi="宋体" w:cs="宋体"/>
          <w:color w:val="000000"/>
          <w:spacing w:val="-4"/>
          <w:kern w:val="0"/>
          <w:szCs w:val="21"/>
        </w:rPr>
      </w:pPr>
      <w:r>
        <w:rPr>
          <w:rFonts w:ascii="宋体" w:hAnsi="宋体"/>
          <w:color w:val="000000"/>
          <w:spacing w:val="-4"/>
          <w:kern w:val="0"/>
          <w:szCs w:val="21"/>
        </w:rPr>
        <w:t>教学</w:t>
      </w:r>
      <w:r>
        <w:rPr>
          <w:rFonts w:hint="eastAsia" w:ascii="宋体" w:hAnsi="宋体"/>
          <w:color w:val="000000"/>
          <w:spacing w:val="-4"/>
          <w:kern w:val="0"/>
          <w:szCs w:val="21"/>
        </w:rPr>
        <w:t>内容：</w:t>
      </w:r>
      <w:r>
        <w:rPr>
          <w:rFonts w:ascii="宋体" w:hAnsi="宋体" w:cs="宋体"/>
          <w:color w:val="000000"/>
          <w:spacing w:val="-4"/>
          <w:kern w:val="0"/>
          <w:szCs w:val="21"/>
        </w:rPr>
        <w:t>洽商交易的步骤</w:t>
      </w:r>
      <w:r>
        <w:rPr>
          <w:rFonts w:hint="eastAsia" w:ascii="宋体" w:hAnsi="宋体" w:cs="宋体"/>
          <w:color w:val="000000"/>
          <w:spacing w:val="-4"/>
          <w:kern w:val="0"/>
          <w:szCs w:val="21"/>
        </w:rPr>
        <w:t>；</w:t>
      </w:r>
      <w:r>
        <w:rPr>
          <w:rFonts w:ascii="宋体" w:hAnsi="宋体" w:cs="宋体"/>
          <w:color w:val="000000"/>
          <w:spacing w:val="-4"/>
          <w:kern w:val="0"/>
          <w:szCs w:val="21"/>
        </w:rPr>
        <w:t>合同的成立</w:t>
      </w:r>
      <w:r>
        <w:rPr>
          <w:rFonts w:hint="eastAsia" w:ascii="宋体" w:hAnsi="宋体" w:cs="宋体"/>
          <w:color w:val="000000"/>
          <w:spacing w:val="-4"/>
          <w:kern w:val="0"/>
          <w:szCs w:val="21"/>
        </w:rPr>
        <w:t>；</w:t>
      </w:r>
      <w:r>
        <w:rPr>
          <w:rFonts w:ascii="宋体" w:hAnsi="宋体" w:cs="宋体"/>
          <w:color w:val="000000"/>
          <w:spacing w:val="-4"/>
          <w:kern w:val="0"/>
          <w:szCs w:val="21"/>
        </w:rPr>
        <w:t xml:space="preserve">形式与内容。 </w:t>
      </w:r>
    </w:p>
    <w:p>
      <w:pPr>
        <w:tabs>
          <w:tab w:val="left" w:pos="8505"/>
        </w:tabs>
        <w:spacing w:line="360" w:lineRule="exact"/>
        <w:ind w:firstLine="404" w:firstLineChars="200"/>
        <w:jc w:val="left"/>
        <w:rPr>
          <w:rFonts w:ascii="宋体" w:hAnsi="宋体" w:cs="宋体"/>
          <w:color w:val="000000"/>
          <w:spacing w:val="-4"/>
          <w:kern w:val="0"/>
          <w:szCs w:val="21"/>
        </w:rPr>
      </w:pPr>
      <w:r>
        <w:rPr>
          <w:rFonts w:hint="eastAsia" w:ascii="宋体" w:hAnsi="宋体"/>
          <w:color w:val="000000"/>
          <w:spacing w:val="-4"/>
          <w:kern w:val="0"/>
          <w:szCs w:val="21"/>
        </w:rPr>
        <w:t>教学要求：</w:t>
      </w:r>
      <w:r>
        <w:rPr>
          <w:rFonts w:hint="eastAsia" w:ascii="宋体" w:hAnsi="宋体" w:cs="宋体"/>
          <w:color w:val="000000"/>
          <w:spacing w:val="-4"/>
          <w:kern w:val="0"/>
          <w:szCs w:val="21"/>
        </w:rPr>
        <w:t>了解</w:t>
      </w:r>
      <w:r>
        <w:rPr>
          <w:rFonts w:ascii="宋体" w:hAnsi="宋体" w:cs="宋体"/>
          <w:color w:val="000000"/>
          <w:spacing w:val="-4"/>
          <w:kern w:val="0"/>
          <w:szCs w:val="21"/>
        </w:rPr>
        <w:t>洽商交易的步骤</w:t>
      </w:r>
      <w:r>
        <w:rPr>
          <w:rFonts w:hint="eastAsia" w:ascii="宋体" w:hAnsi="宋体" w:cs="宋体"/>
          <w:color w:val="000000"/>
          <w:spacing w:val="-4"/>
          <w:kern w:val="0"/>
          <w:szCs w:val="21"/>
        </w:rPr>
        <w:t>；掌握</w:t>
      </w:r>
      <w:r>
        <w:rPr>
          <w:rFonts w:ascii="宋体" w:hAnsi="宋体" w:cs="宋体"/>
          <w:color w:val="000000"/>
          <w:spacing w:val="-4"/>
          <w:kern w:val="0"/>
          <w:szCs w:val="21"/>
        </w:rPr>
        <w:t>合同的成立</w:t>
      </w:r>
      <w:r>
        <w:rPr>
          <w:rFonts w:hint="eastAsia" w:ascii="宋体" w:hAnsi="宋体" w:cs="宋体"/>
          <w:color w:val="000000"/>
          <w:spacing w:val="-4"/>
          <w:kern w:val="0"/>
          <w:szCs w:val="21"/>
        </w:rPr>
        <w:t>的条件；熟悉合同的</w:t>
      </w:r>
      <w:r>
        <w:rPr>
          <w:rFonts w:ascii="宋体" w:hAnsi="宋体" w:cs="宋体"/>
          <w:color w:val="000000"/>
          <w:spacing w:val="-4"/>
          <w:kern w:val="0"/>
          <w:szCs w:val="21"/>
        </w:rPr>
        <w:t>形式与内容。</w:t>
      </w:r>
    </w:p>
    <w:p>
      <w:pPr>
        <w:tabs>
          <w:tab w:val="left" w:pos="8505"/>
        </w:tabs>
        <w:spacing w:line="360" w:lineRule="exact"/>
        <w:ind w:firstLine="404" w:firstLineChars="200"/>
        <w:jc w:val="left"/>
        <w:rPr>
          <w:rFonts w:ascii="宋体" w:hAnsi="宋体" w:cs="宋体"/>
          <w:color w:val="000000"/>
          <w:spacing w:val="-4"/>
          <w:kern w:val="0"/>
          <w:szCs w:val="21"/>
        </w:rPr>
      </w:pPr>
      <w:r>
        <w:rPr>
          <w:rFonts w:hint="eastAsia" w:ascii="宋体" w:hAnsi="宋体" w:cs="宋体"/>
          <w:color w:val="000000"/>
          <w:spacing w:val="-4"/>
          <w:kern w:val="0"/>
          <w:szCs w:val="21"/>
        </w:rPr>
        <w:t>11、</w:t>
      </w:r>
      <w:r>
        <w:rPr>
          <w:rFonts w:ascii="宋体" w:hAnsi="宋体" w:cs="宋体"/>
          <w:color w:val="000000"/>
          <w:spacing w:val="-4"/>
          <w:kern w:val="0"/>
          <w:szCs w:val="21"/>
        </w:rPr>
        <w:t xml:space="preserve">合同的履行与违约救济  </w:t>
      </w:r>
    </w:p>
    <w:p>
      <w:pPr>
        <w:tabs>
          <w:tab w:val="left" w:pos="8505"/>
        </w:tabs>
        <w:spacing w:line="360" w:lineRule="exact"/>
        <w:ind w:firstLine="404" w:firstLineChars="200"/>
        <w:jc w:val="left"/>
        <w:rPr>
          <w:rFonts w:ascii="宋体" w:hAnsi="宋体" w:cs="宋体"/>
          <w:color w:val="000000"/>
          <w:spacing w:val="-4"/>
          <w:kern w:val="0"/>
          <w:szCs w:val="21"/>
        </w:rPr>
      </w:pPr>
      <w:r>
        <w:rPr>
          <w:rFonts w:ascii="宋体" w:hAnsi="宋体" w:cs="宋体"/>
          <w:color w:val="000000"/>
          <w:spacing w:val="-4"/>
          <w:kern w:val="0"/>
          <w:szCs w:val="21"/>
        </w:rPr>
        <w:t> </w:t>
      </w:r>
      <w:r>
        <w:rPr>
          <w:rFonts w:ascii="宋体" w:hAnsi="宋体"/>
          <w:color w:val="000000"/>
          <w:spacing w:val="-4"/>
          <w:kern w:val="0"/>
          <w:szCs w:val="21"/>
        </w:rPr>
        <w:t>教学</w:t>
      </w:r>
      <w:r>
        <w:rPr>
          <w:rFonts w:hint="eastAsia" w:ascii="宋体" w:hAnsi="宋体"/>
          <w:color w:val="000000"/>
          <w:spacing w:val="-4"/>
          <w:kern w:val="0"/>
          <w:szCs w:val="21"/>
        </w:rPr>
        <w:t>内容：</w:t>
      </w:r>
      <w:r>
        <w:rPr>
          <w:rFonts w:ascii="宋体" w:hAnsi="宋体" w:cs="宋体"/>
          <w:color w:val="000000"/>
          <w:spacing w:val="-4"/>
          <w:kern w:val="0"/>
          <w:szCs w:val="21"/>
        </w:rPr>
        <w:t xml:space="preserve">出口合同的履行，进口合同的履行。 </w:t>
      </w:r>
    </w:p>
    <w:p>
      <w:pPr>
        <w:tabs>
          <w:tab w:val="left" w:pos="8505"/>
        </w:tabs>
        <w:spacing w:line="360" w:lineRule="exact"/>
        <w:ind w:firstLine="404" w:firstLineChars="200"/>
        <w:jc w:val="left"/>
        <w:rPr>
          <w:rFonts w:ascii="宋体" w:hAnsi="宋体" w:cs="宋体"/>
          <w:color w:val="000000"/>
          <w:spacing w:val="-4"/>
          <w:kern w:val="0"/>
          <w:szCs w:val="21"/>
        </w:rPr>
      </w:pPr>
      <w:r>
        <w:rPr>
          <w:rFonts w:hint="eastAsia" w:ascii="宋体" w:hAnsi="宋体"/>
          <w:color w:val="000000"/>
          <w:spacing w:val="-4"/>
          <w:kern w:val="0"/>
          <w:szCs w:val="21"/>
        </w:rPr>
        <w:t>教学要求：了解和掌握</w:t>
      </w:r>
      <w:r>
        <w:rPr>
          <w:rFonts w:ascii="宋体" w:hAnsi="宋体" w:cs="宋体"/>
          <w:color w:val="000000"/>
          <w:spacing w:val="-4"/>
          <w:kern w:val="0"/>
          <w:szCs w:val="21"/>
        </w:rPr>
        <w:t>出口合同的履行</w:t>
      </w:r>
      <w:r>
        <w:rPr>
          <w:rFonts w:hint="eastAsia" w:ascii="宋体" w:hAnsi="宋体" w:cs="宋体"/>
          <w:color w:val="000000"/>
          <w:spacing w:val="-4"/>
          <w:kern w:val="0"/>
          <w:szCs w:val="21"/>
        </w:rPr>
        <w:t>中买卖双方的义务；</w:t>
      </w:r>
      <w:r>
        <w:rPr>
          <w:rFonts w:hint="eastAsia" w:ascii="宋体" w:hAnsi="宋体"/>
          <w:color w:val="000000"/>
          <w:spacing w:val="-4"/>
          <w:kern w:val="0"/>
          <w:szCs w:val="21"/>
        </w:rPr>
        <w:t>了解和掌握</w:t>
      </w:r>
      <w:r>
        <w:rPr>
          <w:rFonts w:ascii="宋体" w:hAnsi="宋体" w:cs="宋体"/>
          <w:color w:val="000000"/>
          <w:spacing w:val="-4"/>
          <w:kern w:val="0"/>
          <w:szCs w:val="21"/>
        </w:rPr>
        <w:t>进口合同的履行</w:t>
      </w:r>
      <w:r>
        <w:rPr>
          <w:rFonts w:hint="eastAsia" w:ascii="宋体" w:hAnsi="宋体" w:cs="宋体"/>
          <w:color w:val="000000"/>
          <w:spacing w:val="-4"/>
          <w:kern w:val="0"/>
          <w:szCs w:val="21"/>
        </w:rPr>
        <w:t>过程中买卖双方的义务</w:t>
      </w:r>
      <w:r>
        <w:rPr>
          <w:rFonts w:ascii="宋体" w:hAnsi="宋体" w:cs="宋体"/>
          <w:color w:val="000000"/>
          <w:spacing w:val="-4"/>
          <w:kern w:val="0"/>
          <w:szCs w:val="21"/>
        </w:rPr>
        <w:t>。</w:t>
      </w:r>
    </w:p>
    <w:p>
      <w:pPr>
        <w:tabs>
          <w:tab w:val="left" w:pos="8505"/>
        </w:tabs>
        <w:spacing w:line="360" w:lineRule="exact"/>
        <w:ind w:firstLine="404" w:firstLineChars="200"/>
        <w:jc w:val="left"/>
        <w:rPr>
          <w:rFonts w:ascii="宋体" w:hAnsi="宋体" w:cs="宋体"/>
          <w:color w:val="000000"/>
          <w:spacing w:val="-4"/>
          <w:kern w:val="0"/>
          <w:szCs w:val="21"/>
        </w:rPr>
      </w:pPr>
      <w:r>
        <w:rPr>
          <w:rFonts w:hint="eastAsia" w:ascii="宋体" w:hAnsi="宋体" w:cs="宋体"/>
          <w:color w:val="000000"/>
          <w:spacing w:val="-4"/>
          <w:kern w:val="0"/>
          <w:szCs w:val="21"/>
        </w:rPr>
        <w:t>12、</w:t>
      </w:r>
      <w:r>
        <w:rPr>
          <w:rFonts w:ascii="宋体" w:hAnsi="宋体" w:cs="宋体"/>
          <w:color w:val="000000"/>
          <w:spacing w:val="-4"/>
          <w:kern w:val="0"/>
          <w:szCs w:val="21"/>
        </w:rPr>
        <w:t>国际贸易方式</w:t>
      </w:r>
    </w:p>
    <w:p>
      <w:pPr>
        <w:tabs>
          <w:tab w:val="left" w:pos="8505"/>
        </w:tabs>
        <w:spacing w:line="360" w:lineRule="exact"/>
        <w:ind w:firstLine="404" w:firstLineChars="200"/>
        <w:jc w:val="left"/>
        <w:rPr>
          <w:rFonts w:ascii="宋体" w:hAnsi="宋体" w:cs="宋体"/>
          <w:color w:val="000000"/>
          <w:spacing w:val="-4"/>
          <w:kern w:val="0"/>
          <w:szCs w:val="21"/>
        </w:rPr>
      </w:pPr>
      <w:r>
        <w:rPr>
          <w:rFonts w:ascii="宋体" w:hAnsi="宋体"/>
          <w:color w:val="000000"/>
          <w:spacing w:val="-4"/>
          <w:kern w:val="0"/>
          <w:szCs w:val="21"/>
        </w:rPr>
        <w:t>教学</w:t>
      </w:r>
      <w:r>
        <w:rPr>
          <w:rFonts w:hint="eastAsia" w:ascii="宋体" w:hAnsi="宋体"/>
          <w:color w:val="000000"/>
          <w:spacing w:val="-4"/>
          <w:kern w:val="0"/>
          <w:szCs w:val="21"/>
        </w:rPr>
        <w:t>内容：</w:t>
      </w:r>
      <w:r>
        <w:rPr>
          <w:rFonts w:ascii="宋体" w:hAnsi="宋体" w:cs="宋体"/>
          <w:color w:val="000000"/>
          <w:spacing w:val="-4"/>
          <w:kern w:val="0"/>
          <w:szCs w:val="21"/>
        </w:rPr>
        <w:t>电子商务</w:t>
      </w:r>
      <w:r>
        <w:rPr>
          <w:rFonts w:hint="eastAsia" w:ascii="宋体" w:hAnsi="宋体" w:cs="宋体"/>
          <w:color w:val="000000"/>
          <w:spacing w:val="-4"/>
          <w:kern w:val="0"/>
          <w:szCs w:val="21"/>
        </w:rPr>
        <w:t>；</w:t>
      </w:r>
      <w:r>
        <w:rPr>
          <w:rFonts w:ascii="宋体" w:hAnsi="宋体" w:cs="宋体"/>
          <w:color w:val="000000"/>
          <w:spacing w:val="-4"/>
          <w:kern w:val="0"/>
          <w:szCs w:val="21"/>
        </w:rPr>
        <w:t>包销</w:t>
      </w:r>
      <w:r>
        <w:rPr>
          <w:rFonts w:hint="eastAsia" w:ascii="宋体" w:hAnsi="宋体" w:cs="宋体"/>
          <w:color w:val="000000"/>
          <w:spacing w:val="-4"/>
          <w:kern w:val="0"/>
          <w:szCs w:val="21"/>
        </w:rPr>
        <w:t>；</w:t>
      </w:r>
      <w:r>
        <w:rPr>
          <w:rFonts w:ascii="宋体" w:hAnsi="宋体" w:cs="宋体"/>
          <w:color w:val="000000"/>
          <w:spacing w:val="-4"/>
          <w:kern w:val="0"/>
          <w:szCs w:val="21"/>
        </w:rPr>
        <w:t>寄售</w:t>
      </w:r>
      <w:r>
        <w:rPr>
          <w:rFonts w:hint="eastAsia" w:ascii="宋体" w:hAnsi="宋体" w:cs="宋体"/>
          <w:color w:val="000000"/>
          <w:spacing w:val="-4"/>
          <w:kern w:val="0"/>
          <w:szCs w:val="21"/>
        </w:rPr>
        <w:t>；</w:t>
      </w:r>
      <w:r>
        <w:rPr>
          <w:rFonts w:ascii="宋体" w:hAnsi="宋体" w:cs="宋体"/>
          <w:color w:val="000000"/>
          <w:spacing w:val="-4"/>
          <w:kern w:val="0"/>
          <w:szCs w:val="21"/>
        </w:rPr>
        <w:t>代理</w:t>
      </w:r>
      <w:r>
        <w:rPr>
          <w:rFonts w:hint="eastAsia" w:ascii="宋体" w:hAnsi="宋体" w:cs="宋体"/>
          <w:color w:val="000000"/>
          <w:spacing w:val="-4"/>
          <w:kern w:val="0"/>
          <w:szCs w:val="21"/>
        </w:rPr>
        <w:t>；</w:t>
      </w:r>
      <w:r>
        <w:rPr>
          <w:rFonts w:ascii="宋体" w:hAnsi="宋体" w:cs="宋体"/>
          <w:color w:val="000000"/>
          <w:spacing w:val="-4"/>
          <w:kern w:val="0"/>
          <w:szCs w:val="21"/>
        </w:rPr>
        <w:t xml:space="preserve">招投标。 </w:t>
      </w:r>
    </w:p>
    <w:p>
      <w:pPr>
        <w:tabs>
          <w:tab w:val="left" w:pos="8505"/>
        </w:tabs>
        <w:spacing w:line="360" w:lineRule="exact"/>
        <w:ind w:firstLine="404" w:firstLineChars="200"/>
        <w:jc w:val="left"/>
        <w:rPr>
          <w:rFonts w:ascii="宋体" w:hAnsi="宋体" w:cs="宋体"/>
          <w:color w:val="000000"/>
          <w:spacing w:val="-4"/>
          <w:kern w:val="0"/>
          <w:szCs w:val="21"/>
        </w:rPr>
      </w:pPr>
      <w:r>
        <w:rPr>
          <w:rFonts w:hint="eastAsia" w:ascii="宋体" w:hAnsi="宋体"/>
          <w:color w:val="000000"/>
          <w:spacing w:val="-4"/>
          <w:kern w:val="0"/>
          <w:szCs w:val="21"/>
        </w:rPr>
        <w:t>教学要求：</w:t>
      </w:r>
      <w:r>
        <w:rPr>
          <w:rFonts w:hint="eastAsia" w:ascii="宋体" w:hAnsi="宋体" w:cs="宋体"/>
          <w:color w:val="000000"/>
          <w:spacing w:val="-4"/>
          <w:kern w:val="0"/>
          <w:szCs w:val="21"/>
        </w:rPr>
        <w:t>学生了解常见的国际贸易方式；能区分</w:t>
      </w:r>
      <w:r>
        <w:rPr>
          <w:rFonts w:ascii="宋体" w:hAnsi="宋体" w:cs="宋体"/>
          <w:color w:val="000000"/>
          <w:spacing w:val="-4"/>
          <w:kern w:val="0"/>
          <w:szCs w:val="21"/>
        </w:rPr>
        <w:t>电子商务，包销，寄售，代理</w:t>
      </w:r>
      <w:r>
        <w:rPr>
          <w:rFonts w:hint="eastAsia" w:ascii="宋体" w:hAnsi="宋体" w:cs="宋体"/>
          <w:color w:val="000000"/>
          <w:spacing w:val="-4"/>
          <w:kern w:val="0"/>
          <w:szCs w:val="21"/>
        </w:rPr>
        <w:t>和</w:t>
      </w:r>
      <w:r>
        <w:rPr>
          <w:rFonts w:ascii="宋体" w:hAnsi="宋体" w:cs="宋体"/>
          <w:color w:val="000000"/>
          <w:spacing w:val="-4"/>
          <w:kern w:val="0"/>
          <w:szCs w:val="21"/>
        </w:rPr>
        <w:t>招投标</w:t>
      </w:r>
      <w:r>
        <w:rPr>
          <w:rFonts w:hint="eastAsia" w:ascii="宋体" w:hAnsi="宋体" w:cs="宋体"/>
          <w:color w:val="000000"/>
          <w:spacing w:val="-4"/>
          <w:kern w:val="0"/>
          <w:szCs w:val="21"/>
        </w:rPr>
        <w:t>等贸易方式的优缺点</w:t>
      </w:r>
      <w:r>
        <w:rPr>
          <w:rFonts w:ascii="宋体" w:hAnsi="宋体" w:cs="宋体"/>
          <w:color w:val="000000"/>
          <w:spacing w:val="-4"/>
          <w:kern w:val="0"/>
          <w:szCs w:val="21"/>
        </w:rPr>
        <w:t>。能较熟练地运用所学知识理解和分析对外贸易中的现实问题并进行的合同的签定。</w:t>
      </w:r>
    </w:p>
    <w:p>
      <w:pPr>
        <w:tabs>
          <w:tab w:val="left" w:pos="8505"/>
        </w:tabs>
        <w:spacing w:line="360" w:lineRule="exact"/>
        <w:ind w:firstLine="404" w:firstLineChars="200"/>
        <w:jc w:val="left"/>
        <w:rPr>
          <w:rFonts w:ascii="宋体" w:hAnsi="宋体"/>
          <w:color w:val="000000"/>
          <w:spacing w:val="-4"/>
          <w:kern w:val="0"/>
          <w:szCs w:val="21"/>
        </w:rPr>
      </w:pPr>
    </w:p>
    <w:p>
      <w:pPr>
        <w:tabs>
          <w:tab w:val="left" w:pos="8505"/>
        </w:tabs>
        <w:spacing w:line="360" w:lineRule="exact"/>
        <w:ind w:firstLine="404" w:firstLineChars="200"/>
        <w:jc w:val="left"/>
        <w:rPr>
          <w:rFonts w:ascii="宋体" w:hAnsi="宋体"/>
          <w:color w:val="000000"/>
          <w:spacing w:val="-4"/>
          <w:kern w:val="0"/>
          <w:szCs w:val="21"/>
        </w:rPr>
      </w:pPr>
      <w:r>
        <w:rPr>
          <w:rFonts w:hint="eastAsia" w:ascii="宋体" w:hAnsi="宋体"/>
          <w:color w:val="000000"/>
          <w:spacing w:val="-4"/>
          <w:kern w:val="0"/>
          <w:szCs w:val="21"/>
        </w:rPr>
        <w:t>五、课程学时分配</w:t>
      </w:r>
    </w:p>
    <w:tbl>
      <w:tblPr>
        <w:tblStyle w:val="17"/>
        <w:tblW w:w="0" w:type="auto"/>
        <w:jc w:val="center"/>
        <w:tblCellSpacing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1377"/>
        <w:gridCol w:w="5438"/>
        <w:gridCol w:w="900"/>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377" w:type="dxa"/>
            <w:tcBorders>
              <w:top w:val="outset" w:color="auto" w:sz="6" w:space="0"/>
              <w:left w:val="outset" w:color="auto" w:sz="6" w:space="0"/>
              <w:bottom w:val="outset" w:color="auto" w:sz="6" w:space="0"/>
              <w:right w:val="outset" w:color="auto" w:sz="6" w:space="0"/>
            </w:tcBorders>
            <w:vAlign w:val="center"/>
          </w:tcPr>
          <w:p>
            <w:pPr>
              <w:tabs>
                <w:tab w:val="left" w:pos="8505"/>
              </w:tabs>
              <w:spacing w:line="360" w:lineRule="exact"/>
              <w:ind w:firstLine="404" w:firstLineChars="200"/>
              <w:jc w:val="left"/>
              <w:rPr>
                <w:rFonts w:ascii="宋体" w:hAnsi="宋体" w:cs="宋体"/>
                <w:color w:val="000000"/>
                <w:spacing w:val="-4"/>
                <w:kern w:val="0"/>
                <w:szCs w:val="21"/>
              </w:rPr>
            </w:pPr>
            <w:r>
              <w:rPr>
                <w:rFonts w:ascii="宋体" w:hAnsi="宋体" w:cs="宋体"/>
                <w:color w:val="000000"/>
                <w:spacing w:val="-4"/>
                <w:kern w:val="0"/>
                <w:szCs w:val="21"/>
              </w:rPr>
              <w:t>单元</w:t>
            </w:r>
          </w:p>
        </w:tc>
        <w:tc>
          <w:tcPr>
            <w:tcW w:w="5438" w:type="dxa"/>
            <w:tcBorders>
              <w:top w:val="outset" w:color="auto" w:sz="6" w:space="0"/>
              <w:left w:val="outset" w:color="auto" w:sz="6" w:space="0"/>
              <w:bottom w:val="outset" w:color="auto" w:sz="6" w:space="0"/>
              <w:right w:val="outset" w:color="auto" w:sz="6" w:space="0"/>
            </w:tcBorders>
          </w:tcPr>
          <w:p>
            <w:pPr>
              <w:tabs>
                <w:tab w:val="left" w:pos="8505"/>
              </w:tabs>
              <w:spacing w:line="360" w:lineRule="exact"/>
              <w:ind w:firstLine="404" w:firstLineChars="200"/>
              <w:jc w:val="left"/>
              <w:rPr>
                <w:rFonts w:ascii="宋体" w:hAnsi="宋体" w:cs="宋体"/>
                <w:color w:val="000000"/>
                <w:spacing w:val="-4"/>
                <w:kern w:val="0"/>
                <w:szCs w:val="21"/>
              </w:rPr>
            </w:pPr>
            <w:r>
              <w:rPr>
                <w:rFonts w:ascii="宋体" w:hAnsi="宋体" w:cs="宋体"/>
                <w:color w:val="000000"/>
                <w:spacing w:val="-4"/>
                <w:kern w:val="0"/>
                <w:szCs w:val="21"/>
              </w:rPr>
              <w:t>教　学　内　容</w:t>
            </w:r>
          </w:p>
        </w:tc>
        <w:tc>
          <w:tcPr>
            <w:tcW w:w="900" w:type="dxa"/>
            <w:tcBorders>
              <w:top w:val="outset" w:color="auto" w:sz="6" w:space="0"/>
              <w:left w:val="outset" w:color="auto" w:sz="6" w:space="0"/>
              <w:bottom w:val="outset" w:color="auto" w:sz="6" w:space="0"/>
              <w:right w:val="outset" w:color="auto" w:sz="6" w:space="0"/>
            </w:tcBorders>
            <w:vAlign w:val="center"/>
          </w:tcPr>
          <w:p>
            <w:pPr>
              <w:tabs>
                <w:tab w:val="left" w:pos="8505"/>
              </w:tabs>
              <w:spacing w:line="360" w:lineRule="exact"/>
              <w:ind w:firstLine="404" w:firstLineChars="200"/>
              <w:jc w:val="left"/>
              <w:rPr>
                <w:rFonts w:ascii="宋体" w:hAnsi="宋体" w:cs="宋体"/>
                <w:color w:val="000000"/>
                <w:spacing w:val="-4"/>
                <w:kern w:val="0"/>
                <w:szCs w:val="21"/>
              </w:rPr>
            </w:pPr>
            <w:r>
              <w:rPr>
                <w:rFonts w:ascii="宋体" w:hAnsi="宋体" w:cs="宋体"/>
                <w:color w:val="000000"/>
                <w:spacing w:val="-4"/>
                <w:kern w:val="0"/>
                <w:szCs w:val="21"/>
              </w:rPr>
              <w:t>学时</w:t>
            </w:r>
          </w:p>
          <w:p>
            <w:pPr>
              <w:tabs>
                <w:tab w:val="left" w:pos="8505"/>
              </w:tabs>
              <w:spacing w:line="360" w:lineRule="exact"/>
              <w:ind w:firstLine="404" w:firstLineChars="200"/>
              <w:jc w:val="left"/>
              <w:rPr>
                <w:rFonts w:ascii="宋体" w:hAnsi="宋体" w:cs="宋体"/>
                <w:color w:val="000000"/>
                <w:spacing w:val="-4"/>
                <w:kern w:val="0"/>
                <w:szCs w:val="21"/>
              </w:rPr>
            </w:pPr>
            <w:r>
              <w:rPr>
                <w:rFonts w:ascii="宋体" w:hAnsi="宋体" w:cs="宋体"/>
                <w:color w:val="000000"/>
                <w:spacing w:val="-4"/>
                <w:kern w:val="0"/>
                <w:szCs w:val="21"/>
              </w:rPr>
              <w:t>分配</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377" w:type="dxa"/>
            <w:tcBorders>
              <w:top w:val="outset" w:color="auto" w:sz="6" w:space="0"/>
              <w:left w:val="outset" w:color="auto" w:sz="6" w:space="0"/>
              <w:bottom w:val="outset" w:color="auto" w:sz="6" w:space="0"/>
              <w:right w:val="outset" w:color="auto" w:sz="6" w:space="0"/>
            </w:tcBorders>
            <w:vAlign w:val="center"/>
          </w:tcPr>
          <w:p>
            <w:pPr>
              <w:tabs>
                <w:tab w:val="left" w:pos="8505"/>
              </w:tabs>
              <w:spacing w:line="360" w:lineRule="exact"/>
              <w:ind w:firstLine="404" w:firstLineChars="200"/>
              <w:jc w:val="left"/>
              <w:rPr>
                <w:rFonts w:ascii="宋体" w:hAnsi="宋体" w:cs="宋体"/>
                <w:color w:val="000000"/>
                <w:spacing w:val="-4"/>
                <w:kern w:val="0"/>
                <w:szCs w:val="21"/>
              </w:rPr>
            </w:pPr>
            <w:r>
              <w:rPr>
                <w:rFonts w:ascii="宋体" w:hAnsi="宋体" w:cs="宋体"/>
                <w:color w:val="000000"/>
                <w:spacing w:val="-4"/>
                <w:kern w:val="0"/>
                <w:szCs w:val="21"/>
              </w:rPr>
              <w:t>1</w:t>
            </w:r>
          </w:p>
        </w:tc>
        <w:tc>
          <w:tcPr>
            <w:tcW w:w="5438" w:type="dxa"/>
            <w:tcBorders>
              <w:top w:val="outset" w:color="auto" w:sz="6" w:space="0"/>
              <w:left w:val="outset" w:color="auto" w:sz="6" w:space="0"/>
              <w:bottom w:val="outset" w:color="auto" w:sz="6" w:space="0"/>
              <w:right w:val="outset" w:color="auto" w:sz="6" w:space="0"/>
            </w:tcBorders>
            <w:vAlign w:val="center"/>
          </w:tcPr>
          <w:p>
            <w:pPr>
              <w:tabs>
                <w:tab w:val="left" w:pos="8505"/>
              </w:tabs>
              <w:spacing w:line="360" w:lineRule="exact"/>
              <w:ind w:firstLine="404" w:firstLineChars="200"/>
              <w:jc w:val="left"/>
              <w:rPr>
                <w:rFonts w:ascii="宋体" w:hAnsi="宋体" w:cs="宋体"/>
                <w:color w:val="000000"/>
                <w:spacing w:val="-4"/>
                <w:kern w:val="0"/>
                <w:szCs w:val="21"/>
              </w:rPr>
            </w:pPr>
            <w:r>
              <w:rPr>
                <w:rFonts w:ascii="宋体" w:hAnsi="宋体" w:cs="宋体"/>
                <w:color w:val="000000"/>
                <w:spacing w:val="-4"/>
                <w:kern w:val="0"/>
                <w:szCs w:val="21"/>
              </w:rPr>
              <w:t>第一章   绪论</w:t>
            </w:r>
          </w:p>
        </w:tc>
        <w:tc>
          <w:tcPr>
            <w:tcW w:w="900" w:type="dxa"/>
            <w:tcBorders>
              <w:top w:val="outset" w:color="auto" w:sz="6" w:space="0"/>
              <w:left w:val="outset" w:color="auto" w:sz="6" w:space="0"/>
              <w:bottom w:val="outset" w:color="auto" w:sz="6" w:space="0"/>
              <w:right w:val="outset" w:color="auto" w:sz="6" w:space="0"/>
            </w:tcBorders>
            <w:vAlign w:val="center"/>
          </w:tcPr>
          <w:p>
            <w:pPr>
              <w:tabs>
                <w:tab w:val="left" w:pos="8505"/>
              </w:tabs>
              <w:spacing w:line="360" w:lineRule="exact"/>
              <w:ind w:firstLine="404" w:firstLineChars="200"/>
              <w:jc w:val="left"/>
              <w:rPr>
                <w:rFonts w:ascii="宋体" w:hAnsi="宋体" w:cs="宋体"/>
                <w:color w:val="000000"/>
                <w:spacing w:val="-4"/>
                <w:kern w:val="0"/>
                <w:szCs w:val="21"/>
              </w:rPr>
            </w:pPr>
            <w:r>
              <w:rPr>
                <w:rFonts w:hint="eastAsia" w:ascii="宋体" w:hAnsi="宋体" w:cs="宋体"/>
                <w:color w:val="000000"/>
                <w:spacing w:val="-4"/>
                <w:kern w:val="0"/>
                <w:szCs w:val="21"/>
              </w:rPr>
              <w:t>6</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377" w:type="dxa"/>
            <w:tcBorders>
              <w:top w:val="outset" w:color="auto" w:sz="6" w:space="0"/>
              <w:left w:val="outset" w:color="auto" w:sz="6" w:space="0"/>
              <w:bottom w:val="outset" w:color="auto" w:sz="6" w:space="0"/>
              <w:right w:val="outset" w:color="auto" w:sz="6" w:space="0"/>
            </w:tcBorders>
            <w:vAlign w:val="center"/>
          </w:tcPr>
          <w:p>
            <w:pPr>
              <w:tabs>
                <w:tab w:val="left" w:pos="8505"/>
              </w:tabs>
              <w:spacing w:line="360" w:lineRule="exact"/>
              <w:ind w:firstLine="404" w:firstLineChars="200"/>
              <w:jc w:val="left"/>
              <w:rPr>
                <w:rFonts w:ascii="宋体" w:hAnsi="宋体" w:cs="宋体"/>
                <w:color w:val="000000"/>
                <w:spacing w:val="-4"/>
                <w:kern w:val="0"/>
                <w:szCs w:val="21"/>
              </w:rPr>
            </w:pPr>
            <w:r>
              <w:rPr>
                <w:rFonts w:ascii="宋体" w:hAnsi="宋体" w:cs="宋体"/>
                <w:color w:val="000000"/>
                <w:spacing w:val="-4"/>
                <w:kern w:val="0"/>
                <w:szCs w:val="21"/>
              </w:rPr>
              <w:t>2</w:t>
            </w:r>
          </w:p>
        </w:tc>
        <w:tc>
          <w:tcPr>
            <w:tcW w:w="5438" w:type="dxa"/>
            <w:tcBorders>
              <w:top w:val="outset" w:color="auto" w:sz="6" w:space="0"/>
              <w:left w:val="outset" w:color="auto" w:sz="6" w:space="0"/>
              <w:bottom w:val="outset" w:color="auto" w:sz="6" w:space="0"/>
              <w:right w:val="outset" w:color="auto" w:sz="6" w:space="0"/>
            </w:tcBorders>
            <w:vAlign w:val="center"/>
          </w:tcPr>
          <w:p>
            <w:pPr>
              <w:tabs>
                <w:tab w:val="left" w:pos="8505"/>
              </w:tabs>
              <w:spacing w:line="360" w:lineRule="exact"/>
              <w:ind w:firstLine="404" w:firstLineChars="200"/>
              <w:jc w:val="left"/>
              <w:rPr>
                <w:rFonts w:ascii="宋体" w:hAnsi="宋体" w:cs="宋体"/>
                <w:color w:val="000000"/>
                <w:spacing w:val="-4"/>
                <w:kern w:val="0"/>
                <w:szCs w:val="21"/>
              </w:rPr>
            </w:pPr>
            <w:r>
              <w:rPr>
                <w:rFonts w:ascii="宋体" w:hAnsi="宋体" w:cs="宋体"/>
                <w:color w:val="000000"/>
                <w:spacing w:val="-4"/>
                <w:kern w:val="0"/>
                <w:szCs w:val="21"/>
              </w:rPr>
              <w:t>第二章   合同的主体与标的</w:t>
            </w:r>
          </w:p>
        </w:tc>
        <w:tc>
          <w:tcPr>
            <w:tcW w:w="900" w:type="dxa"/>
            <w:tcBorders>
              <w:top w:val="outset" w:color="auto" w:sz="6" w:space="0"/>
              <w:left w:val="outset" w:color="auto" w:sz="6" w:space="0"/>
              <w:bottom w:val="outset" w:color="auto" w:sz="6" w:space="0"/>
              <w:right w:val="outset" w:color="auto" w:sz="6" w:space="0"/>
            </w:tcBorders>
            <w:vAlign w:val="center"/>
          </w:tcPr>
          <w:p>
            <w:pPr>
              <w:tabs>
                <w:tab w:val="left" w:pos="8505"/>
              </w:tabs>
              <w:spacing w:line="360" w:lineRule="exact"/>
              <w:ind w:firstLine="404" w:firstLineChars="200"/>
              <w:jc w:val="left"/>
              <w:rPr>
                <w:rFonts w:ascii="宋体" w:hAnsi="宋体" w:cs="宋体"/>
                <w:color w:val="000000"/>
                <w:spacing w:val="-4"/>
                <w:kern w:val="0"/>
                <w:szCs w:val="21"/>
              </w:rPr>
            </w:pPr>
            <w:r>
              <w:rPr>
                <w:rFonts w:hint="eastAsia" w:ascii="宋体" w:hAnsi="宋体" w:cs="宋体"/>
                <w:color w:val="000000"/>
                <w:spacing w:val="-4"/>
                <w:kern w:val="0"/>
                <w:szCs w:val="21"/>
              </w:rPr>
              <w:t>6</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377" w:type="dxa"/>
            <w:tcBorders>
              <w:top w:val="outset" w:color="auto" w:sz="6" w:space="0"/>
              <w:left w:val="outset" w:color="auto" w:sz="6" w:space="0"/>
              <w:bottom w:val="outset" w:color="auto" w:sz="6" w:space="0"/>
              <w:right w:val="outset" w:color="auto" w:sz="6" w:space="0"/>
            </w:tcBorders>
            <w:vAlign w:val="center"/>
          </w:tcPr>
          <w:p>
            <w:pPr>
              <w:tabs>
                <w:tab w:val="left" w:pos="8505"/>
              </w:tabs>
              <w:spacing w:line="360" w:lineRule="exact"/>
              <w:ind w:firstLine="404" w:firstLineChars="200"/>
              <w:jc w:val="left"/>
              <w:rPr>
                <w:rFonts w:ascii="宋体" w:hAnsi="宋体" w:cs="宋体"/>
                <w:color w:val="000000"/>
                <w:spacing w:val="-4"/>
                <w:kern w:val="0"/>
                <w:szCs w:val="21"/>
              </w:rPr>
            </w:pPr>
            <w:r>
              <w:rPr>
                <w:rFonts w:ascii="宋体" w:hAnsi="宋体" w:cs="宋体"/>
                <w:color w:val="000000"/>
                <w:spacing w:val="-4"/>
                <w:kern w:val="0"/>
                <w:szCs w:val="21"/>
              </w:rPr>
              <w:t>3</w:t>
            </w:r>
          </w:p>
        </w:tc>
        <w:tc>
          <w:tcPr>
            <w:tcW w:w="5438" w:type="dxa"/>
            <w:tcBorders>
              <w:top w:val="outset" w:color="auto" w:sz="6" w:space="0"/>
              <w:left w:val="outset" w:color="auto" w:sz="6" w:space="0"/>
              <w:bottom w:val="outset" w:color="auto" w:sz="6" w:space="0"/>
              <w:right w:val="outset" w:color="auto" w:sz="6" w:space="0"/>
            </w:tcBorders>
            <w:vAlign w:val="center"/>
          </w:tcPr>
          <w:p>
            <w:pPr>
              <w:tabs>
                <w:tab w:val="left" w:pos="8505"/>
              </w:tabs>
              <w:spacing w:line="360" w:lineRule="exact"/>
              <w:ind w:firstLine="404" w:firstLineChars="200"/>
              <w:jc w:val="left"/>
              <w:rPr>
                <w:rFonts w:ascii="宋体" w:hAnsi="宋体" w:cs="宋体"/>
                <w:color w:val="000000"/>
                <w:spacing w:val="-4"/>
                <w:kern w:val="0"/>
                <w:szCs w:val="21"/>
              </w:rPr>
            </w:pPr>
            <w:r>
              <w:rPr>
                <w:rFonts w:ascii="宋体" w:hAnsi="宋体" w:cs="宋体"/>
                <w:color w:val="000000"/>
                <w:spacing w:val="-4"/>
                <w:kern w:val="0"/>
                <w:szCs w:val="21"/>
              </w:rPr>
              <w:t>第三章   国际贸易术语</w:t>
            </w:r>
          </w:p>
        </w:tc>
        <w:tc>
          <w:tcPr>
            <w:tcW w:w="900" w:type="dxa"/>
            <w:tcBorders>
              <w:top w:val="outset" w:color="auto" w:sz="6" w:space="0"/>
              <w:left w:val="outset" w:color="auto" w:sz="6" w:space="0"/>
              <w:bottom w:val="outset" w:color="auto" w:sz="6" w:space="0"/>
              <w:right w:val="outset" w:color="auto" w:sz="6" w:space="0"/>
            </w:tcBorders>
            <w:vAlign w:val="center"/>
          </w:tcPr>
          <w:p>
            <w:pPr>
              <w:tabs>
                <w:tab w:val="left" w:pos="8505"/>
              </w:tabs>
              <w:spacing w:line="360" w:lineRule="exact"/>
              <w:ind w:firstLine="404" w:firstLineChars="200"/>
              <w:jc w:val="left"/>
              <w:rPr>
                <w:rFonts w:ascii="宋体" w:hAnsi="宋体" w:cs="宋体"/>
                <w:color w:val="000000"/>
                <w:spacing w:val="-4"/>
                <w:kern w:val="0"/>
                <w:szCs w:val="21"/>
              </w:rPr>
            </w:pPr>
            <w:r>
              <w:rPr>
                <w:rFonts w:hint="eastAsia" w:ascii="宋体" w:hAnsi="宋体" w:cs="宋体"/>
                <w:color w:val="000000"/>
                <w:spacing w:val="-4"/>
                <w:kern w:val="0"/>
                <w:szCs w:val="21"/>
              </w:rPr>
              <w:t>18</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377" w:type="dxa"/>
            <w:tcBorders>
              <w:top w:val="outset" w:color="auto" w:sz="6" w:space="0"/>
              <w:left w:val="outset" w:color="auto" w:sz="6" w:space="0"/>
              <w:bottom w:val="outset" w:color="auto" w:sz="6" w:space="0"/>
              <w:right w:val="outset" w:color="auto" w:sz="6" w:space="0"/>
            </w:tcBorders>
            <w:vAlign w:val="center"/>
          </w:tcPr>
          <w:p>
            <w:pPr>
              <w:tabs>
                <w:tab w:val="left" w:pos="8505"/>
              </w:tabs>
              <w:spacing w:line="360" w:lineRule="exact"/>
              <w:ind w:firstLine="404" w:firstLineChars="200"/>
              <w:jc w:val="left"/>
              <w:rPr>
                <w:rFonts w:ascii="宋体" w:hAnsi="宋体" w:cs="宋体"/>
                <w:color w:val="000000"/>
                <w:spacing w:val="-4"/>
                <w:kern w:val="0"/>
                <w:szCs w:val="21"/>
              </w:rPr>
            </w:pPr>
            <w:r>
              <w:rPr>
                <w:rFonts w:ascii="宋体" w:hAnsi="宋体" w:cs="宋体"/>
                <w:color w:val="000000"/>
                <w:spacing w:val="-4"/>
                <w:kern w:val="0"/>
                <w:szCs w:val="21"/>
              </w:rPr>
              <w:t>4</w:t>
            </w:r>
          </w:p>
        </w:tc>
        <w:tc>
          <w:tcPr>
            <w:tcW w:w="5438" w:type="dxa"/>
            <w:tcBorders>
              <w:top w:val="outset" w:color="auto" w:sz="6" w:space="0"/>
              <w:left w:val="outset" w:color="auto" w:sz="6" w:space="0"/>
              <w:bottom w:val="outset" w:color="auto" w:sz="6" w:space="0"/>
              <w:right w:val="outset" w:color="auto" w:sz="6" w:space="0"/>
            </w:tcBorders>
            <w:vAlign w:val="center"/>
          </w:tcPr>
          <w:p>
            <w:pPr>
              <w:tabs>
                <w:tab w:val="left" w:pos="8505"/>
              </w:tabs>
              <w:spacing w:line="360" w:lineRule="exact"/>
              <w:ind w:firstLine="404" w:firstLineChars="200"/>
              <w:jc w:val="left"/>
              <w:rPr>
                <w:rFonts w:ascii="宋体" w:hAnsi="宋体" w:cs="宋体"/>
                <w:color w:val="000000"/>
                <w:spacing w:val="-4"/>
                <w:kern w:val="0"/>
                <w:szCs w:val="21"/>
              </w:rPr>
            </w:pPr>
            <w:r>
              <w:rPr>
                <w:rFonts w:ascii="宋体" w:hAnsi="宋体" w:cs="宋体"/>
                <w:color w:val="000000"/>
                <w:spacing w:val="-4"/>
                <w:kern w:val="0"/>
                <w:szCs w:val="21"/>
              </w:rPr>
              <w:t>第四章  国际货物运输</w:t>
            </w:r>
          </w:p>
        </w:tc>
        <w:tc>
          <w:tcPr>
            <w:tcW w:w="900" w:type="dxa"/>
            <w:tcBorders>
              <w:top w:val="outset" w:color="auto" w:sz="6" w:space="0"/>
              <w:left w:val="outset" w:color="auto" w:sz="6" w:space="0"/>
              <w:bottom w:val="outset" w:color="auto" w:sz="6" w:space="0"/>
              <w:right w:val="outset" w:color="auto" w:sz="6" w:space="0"/>
            </w:tcBorders>
            <w:vAlign w:val="center"/>
          </w:tcPr>
          <w:p>
            <w:pPr>
              <w:tabs>
                <w:tab w:val="left" w:pos="8505"/>
              </w:tabs>
              <w:spacing w:line="360" w:lineRule="exact"/>
              <w:ind w:firstLine="404" w:firstLineChars="200"/>
              <w:jc w:val="left"/>
              <w:rPr>
                <w:rFonts w:ascii="宋体" w:hAnsi="宋体" w:cs="宋体"/>
                <w:color w:val="000000"/>
                <w:spacing w:val="-4"/>
                <w:kern w:val="0"/>
                <w:szCs w:val="21"/>
              </w:rPr>
            </w:pPr>
            <w:r>
              <w:rPr>
                <w:rFonts w:hint="eastAsia" w:ascii="宋体" w:hAnsi="宋体" w:cs="宋体"/>
                <w:color w:val="000000"/>
                <w:spacing w:val="-4"/>
                <w:kern w:val="0"/>
                <w:szCs w:val="21"/>
              </w:rPr>
              <w:t>18</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377" w:type="dxa"/>
            <w:tcBorders>
              <w:top w:val="outset" w:color="auto" w:sz="6" w:space="0"/>
              <w:left w:val="outset" w:color="auto" w:sz="6" w:space="0"/>
              <w:bottom w:val="outset" w:color="auto" w:sz="6" w:space="0"/>
              <w:right w:val="outset" w:color="auto" w:sz="6" w:space="0"/>
            </w:tcBorders>
            <w:vAlign w:val="center"/>
          </w:tcPr>
          <w:p>
            <w:pPr>
              <w:tabs>
                <w:tab w:val="left" w:pos="8505"/>
              </w:tabs>
              <w:spacing w:line="360" w:lineRule="exact"/>
              <w:ind w:firstLine="404" w:firstLineChars="200"/>
              <w:jc w:val="left"/>
              <w:rPr>
                <w:rFonts w:ascii="宋体" w:hAnsi="宋体" w:cs="宋体"/>
                <w:color w:val="000000"/>
                <w:spacing w:val="-4"/>
                <w:kern w:val="0"/>
                <w:szCs w:val="21"/>
              </w:rPr>
            </w:pPr>
            <w:r>
              <w:rPr>
                <w:rFonts w:ascii="宋体" w:hAnsi="宋体" w:cs="宋体"/>
                <w:color w:val="000000"/>
                <w:spacing w:val="-4"/>
                <w:kern w:val="0"/>
                <w:szCs w:val="21"/>
              </w:rPr>
              <w:t>5</w:t>
            </w:r>
          </w:p>
        </w:tc>
        <w:tc>
          <w:tcPr>
            <w:tcW w:w="5438" w:type="dxa"/>
            <w:tcBorders>
              <w:top w:val="outset" w:color="auto" w:sz="6" w:space="0"/>
              <w:left w:val="outset" w:color="auto" w:sz="6" w:space="0"/>
              <w:bottom w:val="outset" w:color="auto" w:sz="6" w:space="0"/>
              <w:right w:val="outset" w:color="auto" w:sz="6" w:space="0"/>
            </w:tcBorders>
            <w:vAlign w:val="center"/>
          </w:tcPr>
          <w:p>
            <w:pPr>
              <w:tabs>
                <w:tab w:val="left" w:pos="8505"/>
              </w:tabs>
              <w:spacing w:line="360" w:lineRule="exact"/>
              <w:ind w:firstLine="404" w:firstLineChars="200"/>
              <w:jc w:val="left"/>
              <w:rPr>
                <w:rFonts w:ascii="宋体" w:hAnsi="宋体" w:cs="宋体"/>
                <w:color w:val="000000"/>
                <w:spacing w:val="-4"/>
                <w:kern w:val="0"/>
                <w:szCs w:val="21"/>
              </w:rPr>
            </w:pPr>
            <w:r>
              <w:rPr>
                <w:rFonts w:ascii="宋体" w:hAnsi="宋体" w:cs="宋体"/>
                <w:color w:val="000000"/>
                <w:spacing w:val="-4"/>
                <w:kern w:val="0"/>
                <w:szCs w:val="21"/>
              </w:rPr>
              <w:t>第五章 国际货物运输保险</w:t>
            </w:r>
          </w:p>
        </w:tc>
        <w:tc>
          <w:tcPr>
            <w:tcW w:w="900" w:type="dxa"/>
            <w:tcBorders>
              <w:top w:val="outset" w:color="auto" w:sz="6" w:space="0"/>
              <w:left w:val="outset" w:color="auto" w:sz="6" w:space="0"/>
              <w:bottom w:val="outset" w:color="auto" w:sz="6" w:space="0"/>
              <w:right w:val="outset" w:color="auto" w:sz="6" w:space="0"/>
            </w:tcBorders>
            <w:vAlign w:val="center"/>
          </w:tcPr>
          <w:p>
            <w:pPr>
              <w:tabs>
                <w:tab w:val="left" w:pos="8505"/>
              </w:tabs>
              <w:spacing w:line="360" w:lineRule="exact"/>
              <w:ind w:firstLine="404" w:firstLineChars="200"/>
              <w:jc w:val="left"/>
              <w:rPr>
                <w:rFonts w:ascii="宋体" w:hAnsi="宋体" w:cs="宋体"/>
                <w:color w:val="000000"/>
                <w:spacing w:val="-4"/>
                <w:kern w:val="0"/>
                <w:szCs w:val="21"/>
              </w:rPr>
            </w:pPr>
            <w:r>
              <w:rPr>
                <w:rFonts w:hint="eastAsia" w:ascii="宋体" w:hAnsi="宋体" w:cs="宋体"/>
                <w:color w:val="000000"/>
                <w:spacing w:val="-4"/>
                <w:kern w:val="0"/>
                <w:szCs w:val="21"/>
              </w:rPr>
              <w:t>18</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377" w:type="dxa"/>
            <w:tcBorders>
              <w:top w:val="outset" w:color="auto" w:sz="6" w:space="0"/>
              <w:left w:val="outset" w:color="auto" w:sz="6" w:space="0"/>
              <w:bottom w:val="outset" w:color="auto" w:sz="6" w:space="0"/>
              <w:right w:val="outset" w:color="auto" w:sz="6" w:space="0"/>
            </w:tcBorders>
            <w:vAlign w:val="center"/>
          </w:tcPr>
          <w:p>
            <w:pPr>
              <w:tabs>
                <w:tab w:val="left" w:pos="8505"/>
              </w:tabs>
              <w:spacing w:line="360" w:lineRule="exact"/>
              <w:ind w:firstLine="404" w:firstLineChars="200"/>
              <w:jc w:val="left"/>
              <w:rPr>
                <w:rFonts w:ascii="宋体" w:hAnsi="宋体" w:cs="宋体"/>
                <w:color w:val="000000"/>
                <w:spacing w:val="-4"/>
                <w:kern w:val="0"/>
                <w:szCs w:val="21"/>
              </w:rPr>
            </w:pPr>
            <w:r>
              <w:rPr>
                <w:rFonts w:ascii="宋体" w:hAnsi="宋体" w:cs="宋体"/>
                <w:color w:val="000000"/>
                <w:spacing w:val="-4"/>
                <w:kern w:val="0"/>
                <w:szCs w:val="21"/>
              </w:rPr>
              <w:t>6</w:t>
            </w:r>
          </w:p>
        </w:tc>
        <w:tc>
          <w:tcPr>
            <w:tcW w:w="5438" w:type="dxa"/>
            <w:tcBorders>
              <w:top w:val="outset" w:color="auto" w:sz="6" w:space="0"/>
              <w:left w:val="outset" w:color="auto" w:sz="6" w:space="0"/>
              <w:bottom w:val="outset" w:color="auto" w:sz="6" w:space="0"/>
              <w:right w:val="outset" w:color="auto" w:sz="6" w:space="0"/>
            </w:tcBorders>
            <w:vAlign w:val="center"/>
          </w:tcPr>
          <w:p>
            <w:pPr>
              <w:tabs>
                <w:tab w:val="left" w:pos="8505"/>
              </w:tabs>
              <w:spacing w:line="360" w:lineRule="exact"/>
              <w:ind w:firstLine="404" w:firstLineChars="200"/>
              <w:jc w:val="left"/>
              <w:rPr>
                <w:rFonts w:ascii="宋体" w:hAnsi="宋体" w:cs="宋体"/>
                <w:color w:val="000000"/>
                <w:spacing w:val="-4"/>
                <w:kern w:val="0"/>
                <w:szCs w:val="21"/>
              </w:rPr>
            </w:pPr>
            <w:r>
              <w:rPr>
                <w:rFonts w:ascii="宋体" w:hAnsi="宋体" w:cs="宋体"/>
                <w:color w:val="000000"/>
                <w:spacing w:val="-4"/>
                <w:kern w:val="0"/>
                <w:szCs w:val="21"/>
              </w:rPr>
              <w:t>第六章  进出口商品的价格</w:t>
            </w:r>
          </w:p>
        </w:tc>
        <w:tc>
          <w:tcPr>
            <w:tcW w:w="900" w:type="dxa"/>
            <w:tcBorders>
              <w:top w:val="outset" w:color="auto" w:sz="6" w:space="0"/>
              <w:left w:val="outset" w:color="auto" w:sz="6" w:space="0"/>
              <w:bottom w:val="outset" w:color="auto" w:sz="6" w:space="0"/>
              <w:right w:val="outset" w:color="auto" w:sz="6" w:space="0"/>
            </w:tcBorders>
            <w:vAlign w:val="center"/>
          </w:tcPr>
          <w:p>
            <w:pPr>
              <w:tabs>
                <w:tab w:val="left" w:pos="8505"/>
              </w:tabs>
              <w:spacing w:line="360" w:lineRule="exact"/>
              <w:ind w:firstLine="404" w:firstLineChars="200"/>
              <w:jc w:val="left"/>
              <w:rPr>
                <w:rFonts w:ascii="宋体" w:hAnsi="宋体" w:cs="宋体"/>
                <w:color w:val="000000"/>
                <w:spacing w:val="-4"/>
                <w:kern w:val="0"/>
                <w:szCs w:val="21"/>
              </w:rPr>
            </w:pPr>
            <w:r>
              <w:rPr>
                <w:rFonts w:hint="eastAsia" w:ascii="宋体" w:hAnsi="宋体" w:cs="宋体"/>
                <w:color w:val="000000"/>
                <w:spacing w:val="-4"/>
                <w:kern w:val="0"/>
                <w:szCs w:val="21"/>
              </w:rPr>
              <w:t>6</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377" w:type="dxa"/>
            <w:tcBorders>
              <w:top w:val="outset" w:color="auto" w:sz="6" w:space="0"/>
              <w:left w:val="outset" w:color="auto" w:sz="6" w:space="0"/>
              <w:bottom w:val="outset" w:color="auto" w:sz="6" w:space="0"/>
              <w:right w:val="outset" w:color="auto" w:sz="6" w:space="0"/>
            </w:tcBorders>
            <w:vAlign w:val="center"/>
          </w:tcPr>
          <w:p>
            <w:pPr>
              <w:tabs>
                <w:tab w:val="left" w:pos="8505"/>
              </w:tabs>
              <w:spacing w:line="360" w:lineRule="exact"/>
              <w:ind w:firstLine="404" w:firstLineChars="200"/>
              <w:jc w:val="left"/>
              <w:rPr>
                <w:rFonts w:ascii="宋体" w:hAnsi="宋体" w:cs="宋体"/>
                <w:color w:val="000000"/>
                <w:spacing w:val="-4"/>
                <w:kern w:val="0"/>
                <w:szCs w:val="21"/>
              </w:rPr>
            </w:pPr>
            <w:r>
              <w:rPr>
                <w:rFonts w:ascii="宋体" w:hAnsi="宋体" w:cs="宋体"/>
                <w:color w:val="000000"/>
                <w:spacing w:val="-4"/>
                <w:kern w:val="0"/>
                <w:szCs w:val="21"/>
              </w:rPr>
              <w:t>7</w:t>
            </w:r>
          </w:p>
        </w:tc>
        <w:tc>
          <w:tcPr>
            <w:tcW w:w="5438" w:type="dxa"/>
            <w:tcBorders>
              <w:top w:val="outset" w:color="auto" w:sz="6" w:space="0"/>
              <w:left w:val="outset" w:color="auto" w:sz="6" w:space="0"/>
              <w:bottom w:val="outset" w:color="auto" w:sz="6" w:space="0"/>
              <w:right w:val="outset" w:color="auto" w:sz="6" w:space="0"/>
            </w:tcBorders>
            <w:vAlign w:val="center"/>
          </w:tcPr>
          <w:p>
            <w:pPr>
              <w:tabs>
                <w:tab w:val="left" w:pos="8505"/>
              </w:tabs>
              <w:spacing w:line="360" w:lineRule="exact"/>
              <w:ind w:firstLine="404" w:firstLineChars="200"/>
              <w:jc w:val="left"/>
              <w:rPr>
                <w:rFonts w:ascii="宋体" w:hAnsi="宋体" w:cs="宋体"/>
                <w:color w:val="000000"/>
                <w:spacing w:val="-4"/>
                <w:kern w:val="0"/>
                <w:szCs w:val="21"/>
              </w:rPr>
            </w:pPr>
            <w:r>
              <w:rPr>
                <w:rFonts w:ascii="宋体" w:hAnsi="宋体" w:cs="宋体"/>
                <w:color w:val="000000"/>
                <w:spacing w:val="-4"/>
                <w:kern w:val="0"/>
                <w:szCs w:val="21"/>
              </w:rPr>
              <w:t>第七章  国际货款的</w:t>
            </w:r>
            <w:r>
              <w:rPr>
                <w:rFonts w:hint="eastAsia" w:ascii="宋体" w:hAnsi="宋体" w:cs="宋体"/>
                <w:color w:val="000000"/>
                <w:spacing w:val="-4"/>
                <w:kern w:val="0"/>
                <w:szCs w:val="21"/>
              </w:rPr>
              <w:t>支</w:t>
            </w:r>
            <w:r>
              <w:rPr>
                <w:rFonts w:ascii="宋体" w:hAnsi="宋体" w:cs="宋体"/>
                <w:color w:val="000000"/>
                <w:spacing w:val="-4"/>
                <w:kern w:val="0"/>
                <w:szCs w:val="21"/>
              </w:rPr>
              <w:t>付</w:t>
            </w:r>
          </w:p>
        </w:tc>
        <w:tc>
          <w:tcPr>
            <w:tcW w:w="900" w:type="dxa"/>
            <w:tcBorders>
              <w:top w:val="outset" w:color="auto" w:sz="6" w:space="0"/>
              <w:left w:val="outset" w:color="auto" w:sz="6" w:space="0"/>
              <w:bottom w:val="outset" w:color="auto" w:sz="6" w:space="0"/>
              <w:right w:val="outset" w:color="auto" w:sz="6" w:space="0"/>
            </w:tcBorders>
            <w:vAlign w:val="center"/>
          </w:tcPr>
          <w:p>
            <w:pPr>
              <w:tabs>
                <w:tab w:val="left" w:pos="8505"/>
              </w:tabs>
              <w:spacing w:line="360" w:lineRule="exact"/>
              <w:ind w:firstLine="404" w:firstLineChars="200"/>
              <w:jc w:val="left"/>
              <w:rPr>
                <w:rFonts w:ascii="宋体" w:hAnsi="宋体" w:cs="宋体"/>
                <w:color w:val="000000"/>
                <w:spacing w:val="-4"/>
                <w:kern w:val="0"/>
                <w:szCs w:val="21"/>
              </w:rPr>
            </w:pPr>
            <w:r>
              <w:rPr>
                <w:rFonts w:hint="eastAsia" w:ascii="宋体" w:hAnsi="宋体" w:cs="宋体"/>
                <w:color w:val="000000"/>
                <w:spacing w:val="-4"/>
                <w:kern w:val="0"/>
                <w:szCs w:val="21"/>
              </w:rPr>
              <w:t>18</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377" w:type="dxa"/>
            <w:tcBorders>
              <w:top w:val="outset" w:color="auto" w:sz="6" w:space="0"/>
              <w:left w:val="outset" w:color="auto" w:sz="6" w:space="0"/>
              <w:bottom w:val="outset" w:color="auto" w:sz="6" w:space="0"/>
              <w:right w:val="outset" w:color="auto" w:sz="6" w:space="0"/>
            </w:tcBorders>
            <w:vAlign w:val="center"/>
          </w:tcPr>
          <w:p>
            <w:pPr>
              <w:tabs>
                <w:tab w:val="left" w:pos="8505"/>
              </w:tabs>
              <w:spacing w:line="360" w:lineRule="exact"/>
              <w:ind w:firstLine="404" w:firstLineChars="200"/>
              <w:jc w:val="left"/>
              <w:rPr>
                <w:rFonts w:ascii="宋体" w:hAnsi="宋体" w:cs="宋体"/>
                <w:color w:val="000000"/>
                <w:spacing w:val="-4"/>
                <w:kern w:val="0"/>
                <w:szCs w:val="21"/>
              </w:rPr>
            </w:pPr>
            <w:r>
              <w:rPr>
                <w:rFonts w:ascii="宋体" w:hAnsi="宋体" w:cs="宋体"/>
                <w:color w:val="000000"/>
                <w:spacing w:val="-4"/>
                <w:kern w:val="0"/>
                <w:szCs w:val="21"/>
              </w:rPr>
              <w:t>8</w:t>
            </w:r>
          </w:p>
        </w:tc>
        <w:tc>
          <w:tcPr>
            <w:tcW w:w="5438" w:type="dxa"/>
            <w:tcBorders>
              <w:top w:val="outset" w:color="auto" w:sz="6" w:space="0"/>
              <w:left w:val="outset" w:color="auto" w:sz="6" w:space="0"/>
              <w:bottom w:val="outset" w:color="auto" w:sz="6" w:space="0"/>
              <w:right w:val="outset" w:color="auto" w:sz="6" w:space="0"/>
            </w:tcBorders>
            <w:vAlign w:val="center"/>
          </w:tcPr>
          <w:p>
            <w:pPr>
              <w:tabs>
                <w:tab w:val="left" w:pos="8505"/>
              </w:tabs>
              <w:spacing w:line="360" w:lineRule="exact"/>
              <w:ind w:firstLine="404" w:firstLineChars="200"/>
              <w:jc w:val="left"/>
              <w:rPr>
                <w:rFonts w:ascii="宋体" w:hAnsi="宋体" w:cs="宋体"/>
                <w:color w:val="000000"/>
                <w:spacing w:val="-4"/>
                <w:kern w:val="0"/>
                <w:szCs w:val="21"/>
              </w:rPr>
            </w:pPr>
            <w:r>
              <w:rPr>
                <w:rFonts w:ascii="宋体" w:hAnsi="宋体" w:cs="宋体"/>
                <w:color w:val="000000"/>
                <w:spacing w:val="-4"/>
                <w:kern w:val="0"/>
                <w:szCs w:val="21"/>
              </w:rPr>
              <w:t>第八章 进出口商品检验</w:t>
            </w:r>
          </w:p>
        </w:tc>
        <w:tc>
          <w:tcPr>
            <w:tcW w:w="900" w:type="dxa"/>
            <w:tcBorders>
              <w:top w:val="outset" w:color="auto" w:sz="6" w:space="0"/>
              <w:left w:val="outset" w:color="auto" w:sz="6" w:space="0"/>
              <w:bottom w:val="outset" w:color="auto" w:sz="6" w:space="0"/>
              <w:right w:val="outset" w:color="auto" w:sz="6" w:space="0"/>
            </w:tcBorders>
            <w:vAlign w:val="center"/>
          </w:tcPr>
          <w:p>
            <w:pPr>
              <w:tabs>
                <w:tab w:val="left" w:pos="8505"/>
              </w:tabs>
              <w:spacing w:line="360" w:lineRule="exact"/>
              <w:ind w:firstLine="404" w:firstLineChars="200"/>
              <w:jc w:val="left"/>
              <w:rPr>
                <w:rFonts w:ascii="宋体" w:hAnsi="宋体" w:cs="宋体"/>
                <w:color w:val="000000"/>
                <w:spacing w:val="-4"/>
                <w:kern w:val="0"/>
                <w:szCs w:val="21"/>
              </w:rPr>
            </w:pPr>
            <w:r>
              <w:rPr>
                <w:rFonts w:hint="eastAsia" w:ascii="宋体" w:hAnsi="宋体" w:cs="宋体"/>
                <w:color w:val="000000"/>
                <w:spacing w:val="-4"/>
                <w:kern w:val="0"/>
                <w:szCs w:val="21"/>
              </w:rPr>
              <w:t>6</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377" w:type="dxa"/>
            <w:tcBorders>
              <w:top w:val="outset" w:color="auto" w:sz="6" w:space="0"/>
              <w:left w:val="outset" w:color="auto" w:sz="6" w:space="0"/>
              <w:bottom w:val="outset" w:color="auto" w:sz="6" w:space="0"/>
              <w:right w:val="outset" w:color="auto" w:sz="6" w:space="0"/>
            </w:tcBorders>
            <w:vAlign w:val="center"/>
          </w:tcPr>
          <w:p>
            <w:pPr>
              <w:tabs>
                <w:tab w:val="left" w:pos="8505"/>
              </w:tabs>
              <w:spacing w:line="360" w:lineRule="exact"/>
              <w:ind w:firstLine="404" w:firstLineChars="200"/>
              <w:jc w:val="left"/>
              <w:rPr>
                <w:rFonts w:ascii="宋体" w:hAnsi="宋体" w:cs="宋体"/>
                <w:color w:val="000000"/>
                <w:spacing w:val="-4"/>
                <w:kern w:val="0"/>
                <w:szCs w:val="21"/>
              </w:rPr>
            </w:pPr>
            <w:r>
              <w:rPr>
                <w:rFonts w:ascii="宋体" w:hAnsi="宋体" w:cs="宋体"/>
                <w:color w:val="000000"/>
                <w:spacing w:val="-4"/>
                <w:kern w:val="0"/>
                <w:szCs w:val="21"/>
              </w:rPr>
              <w:t>9</w:t>
            </w:r>
          </w:p>
        </w:tc>
        <w:tc>
          <w:tcPr>
            <w:tcW w:w="5438" w:type="dxa"/>
            <w:tcBorders>
              <w:top w:val="outset" w:color="auto" w:sz="6" w:space="0"/>
              <w:left w:val="outset" w:color="auto" w:sz="6" w:space="0"/>
              <w:bottom w:val="outset" w:color="auto" w:sz="6" w:space="0"/>
              <w:right w:val="outset" w:color="auto" w:sz="6" w:space="0"/>
            </w:tcBorders>
            <w:vAlign w:val="center"/>
          </w:tcPr>
          <w:p>
            <w:pPr>
              <w:tabs>
                <w:tab w:val="left" w:pos="8505"/>
              </w:tabs>
              <w:spacing w:line="360" w:lineRule="exact"/>
              <w:ind w:firstLine="404" w:firstLineChars="200"/>
              <w:jc w:val="left"/>
              <w:rPr>
                <w:rFonts w:ascii="宋体" w:hAnsi="宋体" w:cs="宋体"/>
                <w:color w:val="000000"/>
                <w:spacing w:val="-4"/>
                <w:kern w:val="0"/>
                <w:szCs w:val="21"/>
              </w:rPr>
            </w:pPr>
            <w:r>
              <w:rPr>
                <w:rFonts w:ascii="宋体" w:hAnsi="宋体" w:cs="宋体"/>
                <w:color w:val="000000"/>
                <w:spacing w:val="-4"/>
                <w:kern w:val="0"/>
                <w:szCs w:val="21"/>
              </w:rPr>
              <w:t>第九章  争议的预防与处理</w:t>
            </w:r>
          </w:p>
        </w:tc>
        <w:tc>
          <w:tcPr>
            <w:tcW w:w="900" w:type="dxa"/>
            <w:tcBorders>
              <w:top w:val="outset" w:color="auto" w:sz="6" w:space="0"/>
              <w:left w:val="outset" w:color="auto" w:sz="6" w:space="0"/>
              <w:bottom w:val="outset" w:color="auto" w:sz="6" w:space="0"/>
              <w:right w:val="outset" w:color="auto" w:sz="6" w:space="0"/>
            </w:tcBorders>
            <w:vAlign w:val="center"/>
          </w:tcPr>
          <w:p>
            <w:pPr>
              <w:tabs>
                <w:tab w:val="left" w:pos="8505"/>
              </w:tabs>
              <w:spacing w:line="360" w:lineRule="exact"/>
              <w:ind w:firstLine="404" w:firstLineChars="200"/>
              <w:jc w:val="left"/>
              <w:rPr>
                <w:rFonts w:ascii="宋体" w:hAnsi="宋体" w:cs="宋体"/>
                <w:color w:val="000000"/>
                <w:spacing w:val="-4"/>
                <w:kern w:val="0"/>
                <w:szCs w:val="21"/>
              </w:rPr>
            </w:pPr>
            <w:r>
              <w:rPr>
                <w:rFonts w:hint="eastAsia" w:ascii="宋体" w:hAnsi="宋体" w:cs="宋体"/>
                <w:color w:val="000000"/>
                <w:spacing w:val="-4"/>
                <w:kern w:val="0"/>
                <w:szCs w:val="21"/>
              </w:rPr>
              <w:t>6</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377" w:type="dxa"/>
            <w:tcBorders>
              <w:top w:val="outset" w:color="auto" w:sz="6" w:space="0"/>
              <w:left w:val="outset" w:color="auto" w:sz="6" w:space="0"/>
              <w:bottom w:val="outset" w:color="auto" w:sz="6" w:space="0"/>
              <w:right w:val="outset" w:color="auto" w:sz="6" w:space="0"/>
            </w:tcBorders>
            <w:vAlign w:val="center"/>
          </w:tcPr>
          <w:p>
            <w:pPr>
              <w:tabs>
                <w:tab w:val="left" w:pos="8505"/>
              </w:tabs>
              <w:spacing w:line="360" w:lineRule="exact"/>
              <w:ind w:firstLine="404" w:firstLineChars="200"/>
              <w:jc w:val="left"/>
              <w:rPr>
                <w:rFonts w:ascii="宋体" w:hAnsi="宋体" w:cs="宋体"/>
                <w:color w:val="000000"/>
                <w:spacing w:val="-4"/>
                <w:kern w:val="0"/>
                <w:szCs w:val="21"/>
              </w:rPr>
            </w:pPr>
            <w:r>
              <w:rPr>
                <w:rFonts w:ascii="宋体" w:hAnsi="宋体" w:cs="宋体"/>
                <w:color w:val="000000"/>
                <w:spacing w:val="-4"/>
                <w:kern w:val="0"/>
                <w:szCs w:val="21"/>
              </w:rPr>
              <w:t>10</w:t>
            </w:r>
          </w:p>
        </w:tc>
        <w:tc>
          <w:tcPr>
            <w:tcW w:w="5438" w:type="dxa"/>
            <w:tcBorders>
              <w:top w:val="outset" w:color="auto" w:sz="6" w:space="0"/>
              <w:left w:val="outset" w:color="auto" w:sz="6" w:space="0"/>
              <w:bottom w:val="outset" w:color="auto" w:sz="6" w:space="0"/>
              <w:right w:val="outset" w:color="auto" w:sz="6" w:space="0"/>
            </w:tcBorders>
            <w:vAlign w:val="center"/>
          </w:tcPr>
          <w:p>
            <w:pPr>
              <w:tabs>
                <w:tab w:val="left" w:pos="8505"/>
              </w:tabs>
              <w:spacing w:line="360" w:lineRule="exact"/>
              <w:ind w:firstLine="404" w:firstLineChars="200"/>
              <w:jc w:val="left"/>
              <w:rPr>
                <w:rFonts w:ascii="宋体" w:hAnsi="宋体" w:cs="宋体"/>
                <w:color w:val="000000"/>
                <w:spacing w:val="-4"/>
                <w:kern w:val="0"/>
                <w:szCs w:val="21"/>
              </w:rPr>
            </w:pPr>
            <w:r>
              <w:rPr>
                <w:rFonts w:ascii="宋体" w:hAnsi="宋体" w:cs="宋体"/>
                <w:color w:val="000000"/>
                <w:spacing w:val="-4"/>
                <w:kern w:val="0"/>
                <w:szCs w:val="21"/>
              </w:rPr>
              <w:t>第十章 合同的洽商与订立</w:t>
            </w:r>
          </w:p>
        </w:tc>
        <w:tc>
          <w:tcPr>
            <w:tcW w:w="900" w:type="dxa"/>
            <w:tcBorders>
              <w:top w:val="outset" w:color="auto" w:sz="6" w:space="0"/>
              <w:left w:val="outset" w:color="auto" w:sz="6" w:space="0"/>
              <w:bottom w:val="outset" w:color="auto" w:sz="6" w:space="0"/>
              <w:right w:val="outset" w:color="auto" w:sz="6" w:space="0"/>
            </w:tcBorders>
            <w:vAlign w:val="center"/>
          </w:tcPr>
          <w:p>
            <w:pPr>
              <w:tabs>
                <w:tab w:val="left" w:pos="8505"/>
              </w:tabs>
              <w:spacing w:line="360" w:lineRule="exact"/>
              <w:ind w:firstLine="404" w:firstLineChars="200"/>
              <w:jc w:val="left"/>
              <w:rPr>
                <w:rFonts w:ascii="宋体" w:hAnsi="宋体" w:cs="宋体"/>
                <w:color w:val="000000"/>
                <w:spacing w:val="-4"/>
                <w:kern w:val="0"/>
                <w:szCs w:val="21"/>
              </w:rPr>
            </w:pPr>
            <w:r>
              <w:rPr>
                <w:rFonts w:hint="eastAsia" w:ascii="宋体" w:hAnsi="宋体" w:cs="宋体"/>
                <w:color w:val="000000"/>
                <w:spacing w:val="-4"/>
                <w:kern w:val="0"/>
                <w:szCs w:val="21"/>
              </w:rPr>
              <w:t>6</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377" w:type="dxa"/>
            <w:tcBorders>
              <w:top w:val="outset" w:color="auto" w:sz="6" w:space="0"/>
              <w:left w:val="outset" w:color="auto" w:sz="6" w:space="0"/>
              <w:bottom w:val="outset" w:color="auto" w:sz="6" w:space="0"/>
              <w:right w:val="outset" w:color="auto" w:sz="6" w:space="0"/>
            </w:tcBorders>
            <w:vAlign w:val="center"/>
          </w:tcPr>
          <w:p>
            <w:pPr>
              <w:tabs>
                <w:tab w:val="left" w:pos="8505"/>
              </w:tabs>
              <w:spacing w:line="360" w:lineRule="exact"/>
              <w:ind w:firstLine="404" w:firstLineChars="200"/>
              <w:jc w:val="left"/>
              <w:rPr>
                <w:rFonts w:ascii="宋体" w:hAnsi="宋体" w:cs="宋体"/>
                <w:color w:val="000000"/>
                <w:spacing w:val="-4"/>
                <w:kern w:val="0"/>
                <w:szCs w:val="21"/>
              </w:rPr>
            </w:pPr>
            <w:r>
              <w:rPr>
                <w:rFonts w:ascii="宋体" w:hAnsi="宋体" w:cs="宋体"/>
                <w:color w:val="000000"/>
                <w:spacing w:val="-4"/>
                <w:kern w:val="0"/>
                <w:szCs w:val="21"/>
              </w:rPr>
              <w:t>11</w:t>
            </w:r>
          </w:p>
        </w:tc>
        <w:tc>
          <w:tcPr>
            <w:tcW w:w="5438" w:type="dxa"/>
            <w:tcBorders>
              <w:top w:val="outset" w:color="auto" w:sz="6" w:space="0"/>
              <w:left w:val="outset" w:color="auto" w:sz="6" w:space="0"/>
              <w:bottom w:val="outset" w:color="auto" w:sz="6" w:space="0"/>
              <w:right w:val="outset" w:color="auto" w:sz="6" w:space="0"/>
            </w:tcBorders>
            <w:vAlign w:val="center"/>
          </w:tcPr>
          <w:p>
            <w:pPr>
              <w:tabs>
                <w:tab w:val="left" w:pos="8505"/>
              </w:tabs>
              <w:spacing w:line="360" w:lineRule="exact"/>
              <w:ind w:firstLine="404" w:firstLineChars="200"/>
              <w:jc w:val="left"/>
              <w:rPr>
                <w:rFonts w:ascii="宋体" w:hAnsi="宋体" w:cs="宋体"/>
                <w:color w:val="000000"/>
                <w:spacing w:val="-4"/>
                <w:kern w:val="0"/>
                <w:szCs w:val="21"/>
              </w:rPr>
            </w:pPr>
            <w:r>
              <w:rPr>
                <w:rFonts w:ascii="宋体" w:hAnsi="宋体" w:cs="宋体"/>
                <w:color w:val="000000"/>
                <w:spacing w:val="-4"/>
                <w:kern w:val="0"/>
                <w:szCs w:val="21"/>
              </w:rPr>
              <w:t>第十一章合同的履行与违约救济</w:t>
            </w:r>
          </w:p>
        </w:tc>
        <w:tc>
          <w:tcPr>
            <w:tcW w:w="900" w:type="dxa"/>
            <w:tcBorders>
              <w:top w:val="outset" w:color="auto" w:sz="6" w:space="0"/>
              <w:left w:val="outset" w:color="auto" w:sz="6" w:space="0"/>
              <w:bottom w:val="outset" w:color="auto" w:sz="6" w:space="0"/>
              <w:right w:val="outset" w:color="auto" w:sz="6" w:space="0"/>
            </w:tcBorders>
            <w:vAlign w:val="center"/>
          </w:tcPr>
          <w:p>
            <w:pPr>
              <w:tabs>
                <w:tab w:val="left" w:pos="8505"/>
              </w:tabs>
              <w:spacing w:line="360" w:lineRule="exact"/>
              <w:ind w:firstLine="404" w:firstLineChars="200"/>
              <w:jc w:val="left"/>
              <w:rPr>
                <w:rFonts w:ascii="宋体" w:hAnsi="宋体" w:cs="宋体"/>
                <w:color w:val="000000"/>
                <w:spacing w:val="-4"/>
                <w:kern w:val="0"/>
                <w:szCs w:val="21"/>
              </w:rPr>
            </w:pPr>
            <w:r>
              <w:rPr>
                <w:rFonts w:hint="eastAsia" w:ascii="宋体" w:hAnsi="宋体" w:cs="宋体"/>
                <w:color w:val="000000"/>
                <w:spacing w:val="-4"/>
                <w:kern w:val="0"/>
                <w:szCs w:val="21"/>
              </w:rPr>
              <w:t>6</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377" w:type="dxa"/>
            <w:tcBorders>
              <w:top w:val="outset" w:color="auto" w:sz="6" w:space="0"/>
              <w:left w:val="outset" w:color="auto" w:sz="6" w:space="0"/>
              <w:bottom w:val="outset" w:color="auto" w:sz="6" w:space="0"/>
              <w:right w:val="outset" w:color="auto" w:sz="6" w:space="0"/>
            </w:tcBorders>
            <w:vAlign w:val="center"/>
          </w:tcPr>
          <w:p>
            <w:pPr>
              <w:tabs>
                <w:tab w:val="left" w:pos="8505"/>
              </w:tabs>
              <w:spacing w:line="360" w:lineRule="exact"/>
              <w:ind w:firstLine="404" w:firstLineChars="200"/>
              <w:jc w:val="left"/>
              <w:rPr>
                <w:rFonts w:ascii="宋体" w:hAnsi="宋体" w:cs="宋体"/>
                <w:color w:val="000000"/>
                <w:spacing w:val="-4"/>
                <w:kern w:val="0"/>
                <w:szCs w:val="21"/>
              </w:rPr>
            </w:pPr>
            <w:r>
              <w:rPr>
                <w:rFonts w:ascii="宋体" w:hAnsi="宋体" w:cs="宋体"/>
                <w:color w:val="000000"/>
                <w:spacing w:val="-4"/>
                <w:kern w:val="0"/>
                <w:szCs w:val="21"/>
              </w:rPr>
              <w:t>12</w:t>
            </w:r>
          </w:p>
        </w:tc>
        <w:tc>
          <w:tcPr>
            <w:tcW w:w="5438" w:type="dxa"/>
            <w:tcBorders>
              <w:top w:val="outset" w:color="auto" w:sz="6" w:space="0"/>
              <w:left w:val="outset" w:color="auto" w:sz="6" w:space="0"/>
              <w:bottom w:val="outset" w:color="auto" w:sz="6" w:space="0"/>
              <w:right w:val="outset" w:color="auto" w:sz="6" w:space="0"/>
            </w:tcBorders>
            <w:vAlign w:val="center"/>
          </w:tcPr>
          <w:p>
            <w:pPr>
              <w:tabs>
                <w:tab w:val="left" w:pos="8505"/>
              </w:tabs>
              <w:spacing w:line="360" w:lineRule="exact"/>
              <w:ind w:firstLine="404" w:firstLineChars="200"/>
              <w:jc w:val="left"/>
              <w:rPr>
                <w:rFonts w:ascii="宋体" w:hAnsi="宋体" w:cs="宋体"/>
                <w:color w:val="000000"/>
                <w:spacing w:val="-4"/>
                <w:kern w:val="0"/>
                <w:szCs w:val="21"/>
              </w:rPr>
            </w:pPr>
            <w:r>
              <w:rPr>
                <w:rFonts w:ascii="宋体" w:hAnsi="宋体" w:cs="宋体"/>
                <w:color w:val="000000"/>
                <w:spacing w:val="-4"/>
                <w:kern w:val="0"/>
                <w:szCs w:val="21"/>
              </w:rPr>
              <w:t>第十二章   国际贸易方式</w:t>
            </w:r>
          </w:p>
        </w:tc>
        <w:tc>
          <w:tcPr>
            <w:tcW w:w="900" w:type="dxa"/>
            <w:tcBorders>
              <w:top w:val="outset" w:color="auto" w:sz="6" w:space="0"/>
              <w:left w:val="outset" w:color="auto" w:sz="6" w:space="0"/>
              <w:bottom w:val="outset" w:color="auto" w:sz="6" w:space="0"/>
              <w:right w:val="outset" w:color="auto" w:sz="6" w:space="0"/>
            </w:tcBorders>
            <w:vAlign w:val="center"/>
          </w:tcPr>
          <w:p>
            <w:pPr>
              <w:tabs>
                <w:tab w:val="left" w:pos="8505"/>
              </w:tabs>
              <w:spacing w:line="360" w:lineRule="exact"/>
              <w:ind w:firstLine="404" w:firstLineChars="200"/>
              <w:jc w:val="left"/>
              <w:rPr>
                <w:rFonts w:ascii="宋体" w:hAnsi="宋体" w:cs="宋体"/>
                <w:color w:val="000000"/>
                <w:spacing w:val="-4"/>
                <w:kern w:val="0"/>
                <w:szCs w:val="21"/>
              </w:rPr>
            </w:pPr>
            <w:r>
              <w:rPr>
                <w:rFonts w:hint="eastAsia" w:ascii="宋体" w:hAnsi="宋体" w:cs="宋体"/>
                <w:color w:val="000000"/>
                <w:spacing w:val="-4"/>
                <w:kern w:val="0"/>
                <w:szCs w:val="21"/>
              </w:rPr>
              <w:t>6</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377" w:type="dxa"/>
            <w:tcBorders>
              <w:top w:val="outset" w:color="auto" w:sz="6" w:space="0"/>
              <w:left w:val="outset" w:color="auto" w:sz="6" w:space="0"/>
              <w:bottom w:val="outset" w:color="auto" w:sz="6" w:space="0"/>
              <w:right w:val="outset" w:color="auto" w:sz="6" w:space="0"/>
            </w:tcBorders>
            <w:vAlign w:val="center"/>
          </w:tcPr>
          <w:p>
            <w:pPr>
              <w:tabs>
                <w:tab w:val="left" w:pos="8505"/>
              </w:tabs>
              <w:spacing w:line="360" w:lineRule="exact"/>
              <w:ind w:firstLine="404" w:firstLineChars="200"/>
              <w:jc w:val="left"/>
              <w:rPr>
                <w:rFonts w:ascii="宋体" w:hAnsi="宋体" w:cs="宋体"/>
                <w:color w:val="000000"/>
                <w:spacing w:val="-4"/>
                <w:kern w:val="0"/>
                <w:szCs w:val="21"/>
              </w:rPr>
            </w:pPr>
          </w:p>
        </w:tc>
        <w:tc>
          <w:tcPr>
            <w:tcW w:w="5438" w:type="dxa"/>
            <w:tcBorders>
              <w:top w:val="outset" w:color="auto" w:sz="6" w:space="0"/>
              <w:left w:val="outset" w:color="auto" w:sz="6" w:space="0"/>
              <w:bottom w:val="outset" w:color="auto" w:sz="6" w:space="0"/>
              <w:right w:val="outset" w:color="auto" w:sz="6" w:space="0"/>
            </w:tcBorders>
            <w:vAlign w:val="center"/>
          </w:tcPr>
          <w:p>
            <w:pPr>
              <w:tabs>
                <w:tab w:val="left" w:pos="8505"/>
              </w:tabs>
              <w:spacing w:line="360" w:lineRule="exact"/>
              <w:ind w:firstLine="404" w:firstLineChars="200"/>
              <w:jc w:val="left"/>
              <w:rPr>
                <w:rFonts w:ascii="宋体" w:hAnsi="宋体" w:cs="宋体"/>
                <w:color w:val="000000"/>
                <w:spacing w:val="-4"/>
                <w:kern w:val="0"/>
                <w:szCs w:val="21"/>
              </w:rPr>
            </w:pPr>
            <w:r>
              <w:rPr>
                <w:rFonts w:hint="eastAsia" w:ascii="宋体" w:hAnsi="宋体" w:cs="宋体"/>
                <w:color w:val="000000"/>
                <w:spacing w:val="-4"/>
                <w:kern w:val="0"/>
                <w:szCs w:val="21"/>
              </w:rPr>
              <w:t>合计</w:t>
            </w:r>
          </w:p>
        </w:tc>
        <w:tc>
          <w:tcPr>
            <w:tcW w:w="900" w:type="dxa"/>
            <w:tcBorders>
              <w:top w:val="outset" w:color="auto" w:sz="6" w:space="0"/>
              <w:left w:val="outset" w:color="auto" w:sz="6" w:space="0"/>
              <w:bottom w:val="outset" w:color="auto" w:sz="6" w:space="0"/>
              <w:right w:val="outset" w:color="auto" w:sz="6" w:space="0"/>
            </w:tcBorders>
            <w:vAlign w:val="center"/>
          </w:tcPr>
          <w:p>
            <w:pPr>
              <w:tabs>
                <w:tab w:val="left" w:pos="8505"/>
              </w:tabs>
              <w:spacing w:line="360" w:lineRule="exact"/>
              <w:ind w:firstLine="404" w:firstLineChars="200"/>
              <w:jc w:val="left"/>
              <w:rPr>
                <w:rFonts w:ascii="宋体" w:hAnsi="宋体" w:cs="宋体"/>
                <w:color w:val="000000"/>
                <w:spacing w:val="-4"/>
                <w:kern w:val="0"/>
                <w:szCs w:val="21"/>
              </w:rPr>
            </w:pPr>
            <w:r>
              <w:rPr>
                <w:rFonts w:hint="eastAsia" w:ascii="宋体" w:hAnsi="宋体" w:cs="宋体"/>
                <w:color w:val="000000"/>
                <w:spacing w:val="-4"/>
                <w:kern w:val="0"/>
                <w:szCs w:val="21"/>
              </w:rPr>
              <w:t>120</w:t>
            </w:r>
          </w:p>
        </w:tc>
      </w:tr>
    </w:tbl>
    <w:p>
      <w:pPr>
        <w:tabs>
          <w:tab w:val="left" w:pos="8505"/>
        </w:tabs>
        <w:spacing w:line="360" w:lineRule="exact"/>
        <w:ind w:firstLine="404" w:firstLineChars="200"/>
        <w:jc w:val="left"/>
        <w:rPr>
          <w:rFonts w:ascii="宋体" w:hAnsi="宋体"/>
          <w:color w:val="000000"/>
          <w:spacing w:val="-4"/>
          <w:kern w:val="0"/>
          <w:szCs w:val="21"/>
        </w:rPr>
      </w:pPr>
      <w:r>
        <w:rPr>
          <w:rFonts w:hint="eastAsia" w:ascii="宋体" w:hAnsi="宋体"/>
          <w:color w:val="000000"/>
          <w:spacing w:val="-4"/>
          <w:kern w:val="0"/>
          <w:szCs w:val="21"/>
        </w:rPr>
        <w:t>六、教学方法</w:t>
      </w:r>
      <w:r>
        <w:rPr>
          <w:rFonts w:ascii="宋体" w:hAnsi="宋体"/>
          <w:color w:val="000000"/>
          <w:spacing w:val="-4"/>
          <w:kern w:val="0"/>
          <w:szCs w:val="21"/>
        </w:rPr>
        <w:tab/>
      </w:r>
    </w:p>
    <w:p>
      <w:pPr>
        <w:tabs>
          <w:tab w:val="left" w:pos="8505"/>
        </w:tabs>
        <w:spacing w:line="360" w:lineRule="exact"/>
        <w:ind w:firstLine="404" w:firstLineChars="200"/>
        <w:jc w:val="left"/>
        <w:rPr>
          <w:rFonts w:ascii="宋体" w:hAnsi="宋体"/>
          <w:color w:val="000000"/>
          <w:spacing w:val="-4"/>
          <w:kern w:val="0"/>
          <w:szCs w:val="21"/>
        </w:rPr>
      </w:pPr>
      <w:r>
        <w:rPr>
          <w:rFonts w:hint="eastAsia" w:ascii="宋体" w:hAnsi="宋体"/>
          <w:color w:val="000000"/>
          <w:spacing w:val="-4"/>
          <w:kern w:val="0"/>
          <w:szCs w:val="21"/>
        </w:rPr>
        <w:t>1</w:t>
      </w:r>
      <w:r>
        <w:rPr>
          <w:rFonts w:ascii="宋体" w:hAnsi="宋体"/>
          <w:color w:val="000000"/>
          <w:spacing w:val="-4"/>
          <w:kern w:val="0"/>
          <w:szCs w:val="21"/>
        </w:rPr>
        <w:t>、正确认识课程的性质、任务及其研究对象，全面了解课程的体系、结构，对</w:t>
      </w:r>
      <w:r>
        <w:rPr>
          <w:rFonts w:hint="eastAsia" w:ascii="宋体" w:hAnsi="宋体"/>
          <w:color w:val="000000"/>
          <w:spacing w:val="-4"/>
          <w:kern w:val="0"/>
          <w:szCs w:val="21"/>
        </w:rPr>
        <w:t>国际贸易实务</w:t>
      </w:r>
      <w:r>
        <w:rPr>
          <w:rFonts w:ascii="宋体" w:hAnsi="宋体"/>
          <w:color w:val="000000"/>
          <w:spacing w:val="-4"/>
          <w:kern w:val="0"/>
          <w:szCs w:val="21"/>
        </w:rPr>
        <w:t>有一个整体的认识。</w:t>
      </w:r>
      <w:r>
        <w:rPr>
          <w:rFonts w:hint="eastAsia" w:ascii="宋体" w:hAnsi="宋体"/>
          <w:color w:val="000000"/>
          <w:spacing w:val="-4"/>
          <w:kern w:val="0"/>
          <w:szCs w:val="21"/>
        </w:rPr>
        <w:t>强调教学内容的“实际、实用、实践”，理论要以实际应用为目的，以“必需、够用”为度。同时，把职业资格标准引入课程体系，促进学校课程与职业资格证书在教学内涵上的统一，学完课程后，学生可以考取相关的职业资格证书。</w:t>
      </w:r>
    </w:p>
    <w:p>
      <w:pPr>
        <w:tabs>
          <w:tab w:val="left" w:pos="8505"/>
        </w:tabs>
        <w:spacing w:line="360" w:lineRule="exact"/>
        <w:ind w:firstLine="404" w:firstLineChars="200"/>
        <w:jc w:val="left"/>
        <w:rPr>
          <w:rFonts w:ascii="宋体" w:hAnsi="宋体" w:cs="宋体"/>
          <w:color w:val="000000"/>
          <w:spacing w:val="-4"/>
          <w:kern w:val="0"/>
          <w:szCs w:val="21"/>
        </w:rPr>
      </w:pPr>
      <w:r>
        <w:rPr>
          <w:rFonts w:hint="eastAsia" w:ascii="宋体" w:hAnsi="宋体"/>
          <w:color w:val="000000"/>
          <w:spacing w:val="-4"/>
          <w:kern w:val="0"/>
          <w:szCs w:val="21"/>
        </w:rPr>
        <w:t>2、进行案例教学</w:t>
      </w:r>
      <w:r>
        <w:rPr>
          <w:rFonts w:ascii="宋体" w:hAnsi="宋体" w:cs="宋体"/>
          <w:color w:val="000000"/>
          <w:spacing w:val="-4"/>
          <w:kern w:val="0"/>
          <w:szCs w:val="21"/>
        </w:rPr>
        <w:t>基本概念的讲解，做到理论联系实际。多以案例教学法、启发式教学法为主。</w:t>
      </w:r>
    </w:p>
    <w:p>
      <w:pPr>
        <w:tabs>
          <w:tab w:val="left" w:pos="8505"/>
        </w:tabs>
        <w:spacing w:line="360" w:lineRule="exact"/>
        <w:ind w:firstLine="404" w:firstLineChars="200"/>
        <w:jc w:val="left"/>
        <w:rPr>
          <w:rFonts w:ascii="宋体" w:hAnsi="宋体" w:cs="宋体"/>
          <w:color w:val="000000"/>
          <w:spacing w:val="-4"/>
          <w:kern w:val="0"/>
          <w:szCs w:val="21"/>
        </w:rPr>
      </w:pPr>
      <w:r>
        <w:rPr>
          <w:rFonts w:hint="eastAsia" w:ascii="宋体" w:hAnsi="宋体" w:cs="宋体"/>
          <w:color w:val="000000"/>
          <w:spacing w:val="-4"/>
          <w:kern w:val="0"/>
          <w:szCs w:val="21"/>
        </w:rPr>
        <w:t>3、多媒体教学</w:t>
      </w:r>
    </w:p>
    <w:p>
      <w:pPr>
        <w:tabs>
          <w:tab w:val="left" w:pos="8505"/>
        </w:tabs>
        <w:spacing w:line="360" w:lineRule="exact"/>
        <w:ind w:firstLine="404" w:firstLineChars="200"/>
        <w:jc w:val="left"/>
        <w:rPr>
          <w:rFonts w:ascii="宋体" w:hAnsi="宋体"/>
          <w:color w:val="000000"/>
          <w:spacing w:val="-4"/>
          <w:kern w:val="0"/>
          <w:szCs w:val="21"/>
        </w:rPr>
      </w:pPr>
      <w:r>
        <w:rPr>
          <w:rFonts w:hint="eastAsia" w:ascii="宋体" w:hAnsi="宋体"/>
          <w:color w:val="000000"/>
          <w:spacing w:val="-4"/>
          <w:kern w:val="0"/>
          <w:szCs w:val="21"/>
        </w:rPr>
        <w:t>七、考核及成绩评定方式</w:t>
      </w:r>
    </w:p>
    <w:p>
      <w:pPr>
        <w:tabs>
          <w:tab w:val="left" w:pos="8505"/>
        </w:tabs>
        <w:spacing w:line="360" w:lineRule="exact"/>
        <w:ind w:firstLine="404" w:firstLineChars="200"/>
        <w:jc w:val="left"/>
        <w:rPr>
          <w:rFonts w:ascii="宋体" w:hAnsi="宋体" w:cs="宋体"/>
          <w:color w:val="000000"/>
          <w:spacing w:val="-4"/>
          <w:kern w:val="0"/>
          <w:szCs w:val="21"/>
        </w:rPr>
      </w:pPr>
      <w:r>
        <w:rPr>
          <w:rFonts w:ascii="宋体" w:hAnsi="宋体" w:cs="宋体"/>
          <w:color w:val="000000"/>
          <w:spacing w:val="-4"/>
          <w:kern w:val="0"/>
          <w:szCs w:val="21"/>
        </w:rPr>
        <w:t xml:space="preserve">本课程系考试课，成绩由两部分构成： </w:t>
      </w:r>
    </w:p>
    <w:p>
      <w:pPr>
        <w:tabs>
          <w:tab w:val="left" w:pos="8505"/>
        </w:tabs>
        <w:spacing w:line="360" w:lineRule="exact"/>
        <w:ind w:firstLine="404" w:firstLineChars="200"/>
        <w:jc w:val="left"/>
        <w:rPr>
          <w:rFonts w:ascii="宋体" w:hAnsi="宋体" w:cs="宋体"/>
          <w:color w:val="000000"/>
          <w:spacing w:val="-4"/>
          <w:kern w:val="0"/>
          <w:szCs w:val="21"/>
        </w:rPr>
      </w:pPr>
      <w:r>
        <w:rPr>
          <w:rFonts w:ascii="宋体" w:hAnsi="宋体" w:cs="宋体"/>
          <w:color w:val="000000"/>
          <w:spacing w:val="-4"/>
          <w:kern w:val="0"/>
          <w:szCs w:val="21"/>
        </w:rPr>
        <w:t>1、形成性考核成绩占总成绩30%，由三部分构成。</w:t>
      </w:r>
    </w:p>
    <w:p>
      <w:pPr>
        <w:tabs>
          <w:tab w:val="left" w:pos="8505"/>
        </w:tabs>
        <w:spacing w:line="360" w:lineRule="exact"/>
        <w:ind w:firstLine="404" w:firstLineChars="200"/>
        <w:jc w:val="left"/>
        <w:rPr>
          <w:rFonts w:ascii="宋体" w:hAnsi="宋体" w:cs="宋体"/>
          <w:color w:val="000000"/>
          <w:spacing w:val="-4"/>
          <w:kern w:val="0"/>
          <w:szCs w:val="21"/>
        </w:rPr>
      </w:pPr>
      <w:r>
        <w:rPr>
          <w:rFonts w:ascii="宋体" w:hAnsi="宋体" w:cs="宋体"/>
          <w:color w:val="000000"/>
          <w:spacing w:val="-4"/>
          <w:kern w:val="0"/>
          <w:szCs w:val="21"/>
        </w:rPr>
        <w:t>（1）平时作业（占形考成绩的40%）：每个单元的测试题，题型和期末考试一致，通过做题强化学生对基本概念和理论的掌握程度。</w:t>
      </w:r>
    </w:p>
    <w:p>
      <w:pPr>
        <w:tabs>
          <w:tab w:val="left" w:pos="8505"/>
        </w:tabs>
        <w:spacing w:line="360" w:lineRule="exact"/>
        <w:ind w:firstLine="404" w:firstLineChars="200"/>
        <w:jc w:val="left"/>
        <w:rPr>
          <w:rFonts w:ascii="宋体" w:hAnsi="宋体" w:cs="宋体"/>
          <w:color w:val="000000"/>
          <w:spacing w:val="-4"/>
          <w:kern w:val="0"/>
          <w:szCs w:val="21"/>
        </w:rPr>
      </w:pPr>
      <w:r>
        <w:rPr>
          <w:rFonts w:ascii="宋体" w:hAnsi="宋体" w:cs="宋体"/>
          <w:color w:val="000000"/>
          <w:spacing w:val="-4"/>
          <w:kern w:val="0"/>
          <w:szCs w:val="21"/>
        </w:rPr>
        <w:t>（2）案例讨论（占形考成绩的60%）：对相关的热点问题展开讨论，要求学生学会自行查找资料，整理资料，并逐渐学会将理论与现实相联系。</w:t>
      </w:r>
    </w:p>
    <w:p>
      <w:pPr>
        <w:tabs>
          <w:tab w:val="left" w:pos="8505"/>
        </w:tabs>
        <w:spacing w:line="360" w:lineRule="exact"/>
        <w:ind w:firstLine="404" w:firstLineChars="200"/>
        <w:jc w:val="left"/>
        <w:rPr>
          <w:rFonts w:ascii="宋体" w:hAnsi="宋体"/>
          <w:bCs/>
          <w:color w:val="000000"/>
          <w:spacing w:val="-4"/>
          <w:kern w:val="0"/>
          <w:szCs w:val="21"/>
        </w:rPr>
      </w:pPr>
      <w:r>
        <w:rPr>
          <w:rFonts w:ascii="宋体" w:hAnsi="宋体" w:cs="宋体"/>
          <w:color w:val="000000"/>
          <w:spacing w:val="-4"/>
          <w:kern w:val="0"/>
          <w:szCs w:val="21"/>
        </w:rPr>
        <w:t>2、终结性成绩占总成绩70%，采用笔试形式。考核以基本原理、基本概念、基本知识为主，考核学生的理解、掌握和运用知识的水平和能力。基本题型一般有：填空题、计算题、简答题、论述题,案例题。</w:t>
      </w:r>
    </w:p>
    <w:p>
      <w:pPr>
        <w:tabs>
          <w:tab w:val="left" w:pos="8505"/>
        </w:tabs>
        <w:spacing w:line="360" w:lineRule="exact"/>
        <w:jc w:val="left"/>
        <w:rPr>
          <w:rFonts w:ascii="宋体" w:hAnsi="宋体"/>
          <w:b/>
          <w:bCs/>
          <w:color w:val="000000"/>
          <w:kern w:val="0"/>
          <w:szCs w:val="21"/>
        </w:rPr>
      </w:pPr>
    </w:p>
    <w:p>
      <w:pPr>
        <w:tabs>
          <w:tab w:val="left" w:pos="8505"/>
        </w:tabs>
        <w:spacing w:line="360" w:lineRule="exact"/>
        <w:jc w:val="left"/>
        <w:rPr>
          <w:rFonts w:ascii="宋体" w:hAnsi="宋体"/>
          <w:b/>
          <w:bCs/>
          <w:color w:val="000000"/>
          <w:kern w:val="0"/>
          <w:szCs w:val="21"/>
        </w:rPr>
      </w:pPr>
    </w:p>
    <w:p>
      <w:pPr>
        <w:tabs>
          <w:tab w:val="left" w:pos="8505"/>
        </w:tabs>
        <w:spacing w:line="360" w:lineRule="exact"/>
        <w:jc w:val="left"/>
        <w:rPr>
          <w:rFonts w:ascii="宋体" w:hAnsi="宋体"/>
          <w:b/>
          <w:bCs/>
          <w:color w:val="000000"/>
          <w:kern w:val="0"/>
          <w:szCs w:val="21"/>
        </w:rPr>
      </w:pPr>
    </w:p>
    <w:p>
      <w:pPr>
        <w:tabs>
          <w:tab w:val="left" w:pos="8505"/>
        </w:tabs>
        <w:spacing w:line="360" w:lineRule="exact"/>
        <w:jc w:val="left"/>
        <w:rPr>
          <w:rFonts w:ascii="宋体" w:hAnsi="宋体"/>
          <w:b/>
          <w:bCs/>
          <w:color w:val="000000"/>
          <w:kern w:val="0"/>
          <w:szCs w:val="21"/>
        </w:rPr>
      </w:pPr>
    </w:p>
    <w:p>
      <w:pPr>
        <w:tabs>
          <w:tab w:val="left" w:pos="8505"/>
        </w:tabs>
        <w:spacing w:line="360" w:lineRule="exact"/>
        <w:jc w:val="left"/>
        <w:rPr>
          <w:rFonts w:ascii="宋体" w:hAnsi="宋体"/>
          <w:b/>
          <w:bCs/>
          <w:color w:val="000000"/>
          <w:kern w:val="0"/>
          <w:szCs w:val="21"/>
        </w:rPr>
      </w:pPr>
    </w:p>
    <w:p>
      <w:pPr>
        <w:tabs>
          <w:tab w:val="left" w:pos="8505"/>
        </w:tabs>
        <w:spacing w:line="360" w:lineRule="exact"/>
        <w:jc w:val="left"/>
        <w:rPr>
          <w:rFonts w:ascii="宋体" w:hAnsi="宋体"/>
          <w:b/>
          <w:bCs/>
          <w:color w:val="000000"/>
          <w:kern w:val="0"/>
          <w:szCs w:val="21"/>
        </w:rPr>
      </w:pPr>
    </w:p>
    <w:p>
      <w:pPr>
        <w:tabs>
          <w:tab w:val="left" w:pos="8505"/>
        </w:tabs>
        <w:spacing w:line="360" w:lineRule="exact"/>
        <w:jc w:val="left"/>
        <w:rPr>
          <w:rFonts w:ascii="宋体" w:hAnsi="宋体"/>
          <w:b/>
          <w:bCs/>
          <w:color w:val="000000"/>
          <w:kern w:val="0"/>
          <w:szCs w:val="21"/>
        </w:rPr>
      </w:pPr>
    </w:p>
    <w:p>
      <w:pPr>
        <w:tabs>
          <w:tab w:val="left" w:pos="8505"/>
        </w:tabs>
        <w:spacing w:line="360" w:lineRule="exact"/>
        <w:jc w:val="left"/>
        <w:rPr>
          <w:rFonts w:ascii="宋体" w:hAnsi="宋体"/>
          <w:b/>
          <w:bCs/>
          <w:color w:val="000000"/>
          <w:kern w:val="0"/>
          <w:szCs w:val="21"/>
        </w:rPr>
      </w:pPr>
    </w:p>
    <w:p>
      <w:pPr>
        <w:tabs>
          <w:tab w:val="left" w:pos="8505"/>
        </w:tabs>
        <w:spacing w:line="360" w:lineRule="exact"/>
        <w:jc w:val="left"/>
        <w:rPr>
          <w:rFonts w:ascii="宋体" w:hAnsi="宋体"/>
          <w:b/>
          <w:bCs/>
          <w:color w:val="000000"/>
          <w:kern w:val="0"/>
          <w:szCs w:val="21"/>
        </w:rPr>
      </w:pPr>
    </w:p>
    <w:p>
      <w:pPr>
        <w:tabs>
          <w:tab w:val="left" w:pos="8505"/>
        </w:tabs>
        <w:spacing w:line="360" w:lineRule="exact"/>
        <w:jc w:val="left"/>
        <w:rPr>
          <w:rFonts w:ascii="宋体" w:hAnsi="宋体"/>
          <w:b/>
          <w:bCs/>
          <w:color w:val="000000"/>
          <w:kern w:val="0"/>
          <w:szCs w:val="21"/>
        </w:rPr>
      </w:pPr>
    </w:p>
    <w:p>
      <w:pPr>
        <w:tabs>
          <w:tab w:val="left" w:pos="8505"/>
        </w:tabs>
        <w:spacing w:line="360" w:lineRule="exact"/>
        <w:jc w:val="left"/>
        <w:rPr>
          <w:rFonts w:ascii="宋体" w:hAnsi="宋体"/>
          <w:b/>
          <w:bCs/>
          <w:color w:val="000000"/>
          <w:kern w:val="0"/>
          <w:szCs w:val="21"/>
        </w:rPr>
      </w:pPr>
    </w:p>
    <w:p>
      <w:pPr>
        <w:tabs>
          <w:tab w:val="left" w:pos="8505"/>
        </w:tabs>
        <w:spacing w:line="360" w:lineRule="exact"/>
        <w:jc w:val="left"/>
        <w:rPr>
          <w:rFonts w:ascii="宋体" w:hAnsi="宋体"/>
          <w:b/>
          <w:bCs/>
          <w:color w:val="000000"/>
          <w:kern w:val="0"/>
          <w:szCs w:val="21"/>
        </w:rPr>
      </w:pPr>
    </w:p>
    <w:p>
      <w:pPr>
        <w:tabs>
          <w:tab w:val="left" w:pos="8505"/>
        </w:tabs>
        <w:spacing w:line="360" w:lineRule="exact"/>
        <w:jc w:val="left"/>
        <w:rPr>
          <w:rFonts w:ascii="宋体" w:hAnsi="宋体"/>
          <w:b/>
          <w:bCs/>
          <w:color w:val="000000"/>
          <w:kern w:val="0"/>
          <w:szCs w:val="21"/>
        </w:rPr>
      </w:pPr>
    </w:p>
    <w:p>
      <w:pPr>
        <w:tabs>
          <w:tab w:val="left" w:pos="8505"/>
        </w:tabs>
        <w:spacing w:line="360" w:lineRule="exact"/>
        <w:jc w:val="left"/>
        <w:rPr>
          <w:rFonts w:ascii="宋体" w:hAnsi="宋体"/>
          <w:b/>
          <w:bCs/>
          <w:color w:val="000000"/>
          <w:kern w:val="0"/>
          <w:szCs w:val="21"/>
        </w:rPr>
      </w:pPr>
    </w:p>
    <w:p>
      <w:pPr>
        <w:spacing w:before="156" w:beforeLines="50" w:after="156" w:afterLines="50"/>
        <w:ind w:firstLine="420"/>
        <w:jc w:val="center"/>
        <w:outlineLvl w:val="0"/>
        <w:rPr>
          <w:sz w:val="32"/>
          <w:szCs w:val="32"/>
        </w:rPr>
      </w:pPr>
      <w:r>
        <w:rPr>
          <w:sz w:val="32"/>
          <w:szCs w:val="32"/>
        </w:rPr>
        <w:t>《</w:t>
      </w:r>
      <w:r>
        <w:rPr>
          <w:rFonts w:hint="eastAsia"/>
          <w:sz w:val="32"/>
          <w:szCs w:val="32"/>
        </w:rPr>
        <w:t>物流单证实务</w:t>
      </w:r>
      <w:r>
        <w:rPr>
          <w:sz w:val="32"/>
          <w:szCs w:val="32"/>
        </w:rPr>
        <w:t>》教学大纲</w:t>
      </w:r>
    </w:p>
    <w:p>
      <w:pPr>
        <w:tabs>
          <w:tab w:val="left" w:pos="8505"/>
        </w:tabs>
        <w:spacing w:line="360" w:lineRule="exact"/>
        <w:ind w:firstLine="404" w:firstLineChars="200"/>
        <w:jc w:val="left"/>
        <w:rPr>
          <w:rFonts w:ascii="宋体" w:hAnsi="宋体"/>
          <w:color w:val="000000"/>
          <w:spacing w:val="-4"/>
          <w:kern w:val="0"/>
          <w:szCs w:val="21"/>
        </w:rPr>
      </w:pPr>
      <w:r>
        <w:rPr>
          <w:rFonts w:hint="eastAsia" w:ascii="宋体" w:hAnsi="宋体"/>
          <w:color w:val="000000"/>
          <w:spacing w:val="-4"/>
          <w:kern w:val="0"/>
          <w:szCs w:val="21"/>
        </w:rPr>
        <w:t xml:space="preserve">一、课程说明                                                            </w:t>
      </w:r>
    </w:p>
    <w:p>
      <w:pPr>
        <w:tabs>
          <w:tab w:val="left" w:pos="8505"/>
        </w:tabs>
        <w:spacing w:line="360" w:lineRule="exact"/>
        <w:ind w:firstLine="404" w:firstLineChars="200"/>
        <w:jc w:val="left"/>
        <w:rPr>
          <w:rFonts w:ascii="宋体" w:hAnsi="宋体"/>
          <w:color w:val="000000"/>
          <w:spacing w:val="-4"/>
          <w:kern w:val="0"/>
          <w:szCs w:val="21"/>
        </w:rPr>
      </w:pPr>
      <w:r>
        <w:rPr>
          <w:rFonts w:hint="eastAsia" w:ascii="宋体" w:hAnsi="宋体"/>
          <w:color w:val="000000"/>
          <w:spacing w:val="-4"/>
          <w:kern w:val="0"/>
          <w:szCs w:val="21"/>
        </w:rPr>
        <w:t xml:space="preserve">参考学时：80学时  </w:t>
      </w:r>
    </w:p>
    <w:p>
      <w:pPr>
        <w:tabs>
          <w:tab w:val="left" w:pos="8505"/>
        </w:tabs>
        <w:spacing w:line="360" w:lineRule="exact"/>
        <w:ind w:firstLine="404" w:firstLineChars="200"/>
        <w:jc w:val="left"/>
        <w:rPr>
          <w:rFonts w:ascii="宋体" w:hAnsi="宋体"/>
          <w:color w:val="000000"/>
          <w:spacing w:val="-4"/>
          <w:kern w:val="0"/>
          <w:szCs w:val="21"/>
        </w:rPr>
      </w:pPr>
      <w:r>
        <w:rPr>
          <w:rFonts w:hint="eastAsia" w:ascii="宋体" w:hAnsi="宋体"/>
          <w:color w:val="000000"/>
          <w:spacing w:val="-4"/>
          <w:kern w:val="0"/>
          <w:szCs w:val="21"/>
        </w:rPr>
        <w:t>课程管理系部：经济贸易系</w:t>
      </w:r>
    </w:p>
    <w:p>
      <w:pPr>
        <w:tabs>
          <w:tab w:val="left" w:pos="8505"/>
        </w:tabs>
        <w:spacing w:line="360" w:lineRule="exact"/>
        <w:ind w:firstLine="404" w:firstLineChars="200"/>
        <w:jc w:val="left"/>
        <w:rPr>
          <w:rFonts w:ascii="宋体" w:hAnsi="宋体"/>
          <w:color w:val="000000"/>
          <w:spacing w:val="-4"/>
          <w:kern w:val="0"/>
          <w:szCs w:val="21"/>
        </w:rPr>
      </w:pPr>
      <w:r>
        <w:rPr>
          <w:rFonts w:hint="eastAsia" w:ascii="宋体" w:hAnsi="宋体"/>
          <w:color w:val="000000"/>
          <w:spacing w:val="-4"/>
          <w:kern w:val="0"/>
          <w:szCs w:val="21"/>
        </w:rPr>
        <w:t>适用专业：国际物流专业</w:t>
      </w:r>
    </w:p>
    <w:p>
      <w:pPr>
        <w:tabs>
          <w:tab w:val="left" w:pos="8505"/>
        </w:tabs>
        <w:spacing w:line="360" w:lineRule="exact"/>
        <w:ind w:firstLine="404" w:firstLineChars="200"/>
        <w:jc w:val="left"/>
        <w:rPr>
          <w:rFonts w:ascii="宋体" w:hAnsi="宋体"/>
          <w:color w:val="000000"/>
          <w:spacing w:val="-4"/>
          <w:kern w:val="0"/>
          <w:szCs w:val="21"/>
        </w:rPr>
      </w:pPr>
    </w:p>
    <w:p>
      <w:pPr>
        <w:tabs>
          <w:tab w:val="left" w:pos="8505"/>
        </w:tabs>
        <w:spacing w:line="360" w:lineRule="exact"/>
        <w:ind w:firstLine="404" w:firstLineChars="200"/>
        <w:jc w:val="left"/>
        <w:rPr>
          <w:rFonts w:ascii="宋体" w:hAnsi="宋体"/>
          <w:color w:val="000000"/>
          <w:spacing w:val="-4"/>
          <w:kern w:val="0"/>
          <w:szCs w:val="21"/>
        </w:rPr>
      </w:pPr>
      <w:r>
        <w:rPr>
          <w:rFonts w:hint="eastAsia" w:ascii="宋体" w:hAnsi="宋体"/>
          <w:color w:val="000000"/>
          <w:spacing w:val="-4"/>
          <w:kern w:val="0"/>
          <w:szCs w:val="21"/>
        </w:rPr>
        <w:t>二.</w:t>
      </w:r>
      <w:r>
        <w:rPr>
          <w:rFonts w:ascii="宋体" w:hAnsi="宋体"/>
          <w:color w:val="000000"/>
          <w:spacing w:val="-4"/>
          <w:kern w:val="0"/>
          <w:szCs w:val="21"/>
        </w:rPr>
        <w:t>课程性质与任务</w:t>
      </w:r>
    </w:p>
    <w:p>
      <w:pPr>
        <w:tabs>
          <w:tab w:val="left" w:pos="8505"/>
        </w:tabs>
        <w:spacing w:line="360" w:lineRule="exact"/>
        <w:ind w:firstLine="404" w:firstLineChars="200"/>
        <w:jc w:val="left"/>
        <w:rPr>
          <w:rFonts w:ascii="宋体" w:hAnsi="宋体"/>
          <w:color w:val="000000"/>
          <w:spacing w:val="-4"/>
          <w:kern w:val="0"/>
          <w:szCs w:val="21"/>
        </w:rPr>
      </w:pPr>
      <w:r>
        <w:rPr>
          <w:rFonts w:ascii="宋体" w:hAnsi="宋体"/>
          <w:color w:val="000000"/>
          <w:spacing w:val="-4"/>
          <w:kern w:val="0"/>
          <w:szCs w:val="21"/>
        </w:rPr>
        <w:t>本门课程是</w:t>
      </w:r>
      <w:r>
        <w:rPr>
          <w:rFonts w:hint="eastAsia" w:ascii="宋体" w:hAnsi="宋体"/>
          <w:color w:val="000000"/>
          <w:spacing w:val="-4"/>
          <w:kern w:val="0"/>
          <w:szCs w:val="21"/>
        </w:rPr>
        <w:t>本系国际商务及国际物流专业课程</w:t>
      </w:r>
      <w:r>
        <w:rPr>
          <w:rFonts w:ascii="宋体" w:hAnsi="宋体"/>
          <w:color w:val="000000"/>
          <w:spacing w:val="-4"/>
          <w:kern w:val="0"/>
          <w:szCs w:val="21"/>
        </w:rPr>
        <w:t>。它是学生即将踏入社会、走向行业之前的一门</w:t>
      </w:r>
      <w:r>
        <w:rPr>
          <w:rFonts w:hint="eastAsia" w:ascii="宋体" w:hAnsi="宋体"/>
          <w:color w:val="000000"/>
          <w:spacing w:val="-4"/>
          <w:kern w:val="0"/>
          <w:szCs w:val="21"/>
        </w:rPr>
        <w:t>专业</w:t>
      </w:r>
      <w:r>
        <w:rPr>
          <w:rFonts w:ascii="宋体" w:hAnsi="宋体"/>
          <w:color w:val="000000"/>
          <w:spacing w:val="-4"/>
          <w:kern w:val="0"/>
          <w:szCs w:val="21"/>
        </w:rPr>
        <w:t>性训练学科，通过强化课程知识的学习，达到对</w:t>
      </w:r>
      <w:r>
        <w:rPr>
          <w:rFonts w:hint="eastAsia" w:ascii="宋体" w:hAnsi="宋体"/>
          <w:color w:val="000000"/>
          <w:spacing w:val="-4"/>
          <w:kern w:val="0"/>
          <w:szCs w:val="21"/>
        </w:rPr>
        <w:t>国际贸易单证的熟练制作</w:t>
      </w:r>
      <w:r>
        <w:rPr>
          <w:rFonts w:ascii="宋体" w:hAnsi="宋体"/>
          <w:color w:val="000000"/>
          <w:spacing w:val="-4"/>
          <w:kern w:val="0"/>
          <w:szCs w:val="21"/>
        </w:rPr>
        <w:t>，达到职场岗位对技能的要求，以便学生走向行业后尽快适应工作。</w:t>
      </w:r>
      <w:r>
        <w:rPr>
          <w:rFonts w:hint="eastAsia" w:ascii="宋体" w:hAnsi="宋体"/>
          <w:color w:val="000000"/>
          <w:spacing w:val="-4"/>
          <w:kern w:val="0"/>
          <w:szCs w:val="21"/>
        </w:rPr>
        <w:t>通过本课程的学习，使学生了解单证的种类，掌握各种单证的制作方法 ，提高毕业后上岗技能。</w:t>
      </w:r>
    </w:p>
    <w:p>
      <w:pPr>
        <w:tabs>
          <w:tab w:val="left" w:pos="8505"/>
        </w:tabs>
        <w:spacing w:line="360" w:lineRule="exact"/>
        <w:ind w:firstLine="404" w:firstLineChars="200"/>
        <w:jc w:val="left"/>
        <w:rPr>
          <w:rFonts w:ascii="宋体" w:hAnsi="宋体"/>
          <w:color w:val="000000"/>
          <w:spacing w:val="-4"/>
          <w:kern w:val="0"/>
          <w:szCs w:val="21"/>
        </w:rPr>
      </w:pPr>
      <w:r>
        <w:rPr>
          <w:rFonts w:hint="eastAsia" w:ascii="宋体" w:hAnsi="宋体"/>
          <w:bCs/>
          <w:color w:val="000000"/>
          <w:spacing w:val="-4"/>
          <w:kern w:val="0"/>
          <w:szCs w:val="21"/>
        </w:rPr>
        <w:t>三</w:t>
      </w:r>
      <w:r>
        <w:rPr>
          <w:rFonts w:hint="eastAsia" w:ascii="宋体" w:hAnsi="宋体"/>
          <w:color w:val="000000"/>
          <w:spacing w:val="-4"/>
          <w:kern w:val="0"/>
          <w:szCs w:val="21"/>
        </w:rPr>
        <w:t>.</w:t>
      </w:r>
      <w:r>
        <w:rPr>
          <w:rFonts w:ascii="宋体" w:hAnsi="宋体"/>
          <w:color w:val="000000"/>
          <w:spacing w:val="-4"/>
          <w:kern w:val="0"/>
          <w:szCs w:val="21"/>
        </w:rPr>
        <w:t>课程教学目</w:t>
      </w:r>
      <w:r>
        <w:rPr>
          <w:rFonts w:hint="eastAsia" w:ascii="宋体" w:hAnsi="宋体"/>
          <w:color w:val="000000"/>
          <w:spacing w:val="-4"/>
          <w:kern w:val="0"/>
          <w:szCs w:val="21"/>
        </w:rPr>
        <w:t>标</w:t>
      </w:r>
    </w:p>
    <w:p>
      <w:pPr>
        <w:tabs>
          <w:tab w:val="left" w:pos="8505"/>
        </w:tabs>
        <w:spacing w:line="360" w:lineRule="exact"/>
        <w:ind w:firstLine="404" w:firstLineChars="200"/>
        <w:jc w:val="left"/>
        <w:rPr>
          <w:rFonts w:ascii="宋体" w:hAnsi="宋体"/>
          <w:color w:val="000000"/>
          <w:spacing w:val="-4"/>
          <w:kern w:val="0"/>
          <w:szCs w:val="21"/>
        </w:rPr>
      </w:pPr>
      <w:r>
        <w:rPr>
          <w:rFonts w:hint="eastAsia" w:ascii="宋体" w:hAnsi="宋体"/>
          <w:color w:val="000000"/>
          <w:spacing w:val="-4"/>
          <w:kern w:val="0"/>
          <w:szCs w:val="21"/>
        </w:rPr>
        <w:t>（一）知识目标：</w:t>
      </w:r>
    </w:p>
    <w:p>
      <w:pPr>
        <w:tabs>
          <w:tab w:val="left" w:pos="8505"/>
        </w:tabs>
        <w:spacing w:line="360" w:lineRule="exact"/>
        <w:ind w:firstLine="404" w:firstLineChars="200"/>
        <w:jc w:val="left"/>
        <w:rPr>
          <w:rFonts w:ascii="宋体" w:hAnsi="宋体"/>
          <w:color w:val="000000"/>
          <w:spacing w:val="-4"/>
          <w:kern w:val="0"/>
          <w:szCs w:val="21"/>
        </w:rPr>
      </w:pPr>
      <w:r>
        <w:rPr>
          <w:rFonts w:hint="eastAsia" w:ascii="宋体" w:hAnsi="宋体"/>
          <w:color w:val="000000"/>
          <w:spacing w:val="-4"/>
          <w:kern w:val="0"/>
          <w:szCs w:val="21"/>
        </w:rPr>
        <w:t xml:space="preserve">  （1）掌握国际单证的基本原理和基本概念</w:t>
      </w:r>
    </w:p>
    <w:p>
      <w:pPr>
        <w:tabs>
          <w:tab w:val="left" w:pos="8505"/>
        </w:tabs>
        <w:spacing w:line="360" w:lineRule="exact"/>
        <w:ind w:firstLine="404" w:firstLineChars="200"/>
        <w:jc w:val="left"/>
        <w:rPr>
          <w:rFonts w:ascii="宋体" w:hAnsi="宋体"/>
          <w:color w:val="000000"/>
          <w:spacing w:val="-4"/>
          <w:kern w:val="0"/>
          <w:szCs w:val="21"/>
        </w:rPr>
      </w:pPr>
      <w:r>
        <w:rPr>
          <w:rFonts w:hint="eastAsia" w:ascii="宋体" w:hAnsi="宋体"/>
          <w:color w:val="000000"/>
          <w:spacing w:val="-4"/>
          <w:kern w:val="0"/>
          <w:szCs w:val="21"/>
        </w:rPr>
        <w:t xml:space="preserve">  （2）了解各种单证的审单内容。</w:t>
      </w:r>
    </w:p>
    <w:p>
      <w:pPr>
        <w:tabs>
          <w:tab w:val="left" w:pos="8505"/>
        </w:tabs>
        <w:spacing w:line="360" w:lineRule="exact"/>
        <w:ind w:firstLine="404" w:firstLineChars="200"/>
        <w:jc w:val="left"/>
        <w:rPr>
          <w:rFonts w:ascii="宋体" w:hAnsi="宋体"/>
          <w:color w:val="000000"/>
          <w:spacing w:val="-4"/>
          <w:kern w:val="0"/>
          <w:szCs w:val="21"/>
        </w:rPr>
      </w:pPr>
      <w:r>
        <w:rPr>
          <w:rFonts w:hint="eastAsia" w:ascii="宋体" w:hAnsi="宋体"/>
          <w:color w:val="000000"/>
          <w:spacing w:val="-4"/>
          <w:kern w:val="0"/>
          <w:szCs w:val="21"/>
        </w:rPr>
        <w:t>（二）能力目标</w:t>
      </w:r>
    </w:p>
    <w:p>
      <w:pPr>
        <w:tabs>
          <w:tab w:val="left" w:pos="8505"/>
        </w:tabs>
        <w:spacing w:line="360" w:lineRule="exact"/>
        <w:ind w:firstLine="404" w:firstLineChars="200"/>
        <w:jc w:val="left"/>
        <w:rPr>
          <w:rFonts w:ascii="宋体" w:hAnsi="宋体"/>
          <w:color w:val="000000"/>
          <w:spacing w:val="-4"/>
          <w:kern w:val="0"/>
          <w:szCs w:val="21"/>
        </w:rPr>
      </w:pPr>
      <w:r>
        <w:rPr>
          <w:rFonts w:hint="eastAsia" w:ascii="宋体" w:hAnsi="宋体"/>
          <w:color w:val="000000"/>
          <w:spacing w:val="-4"/>
          <w:kern w:val="0"/>
          <w:szCs w:val="21"/>
        </w:rPr>
        <w:t xml:space="preserve">  （1）掌关于信用证和外贸业务中各种单证的内容。</w:t>
      </w:r>
    </w:p>
    <w:p>
      <w:pPr>
        <w:tabs>
          <w:tab w:val="left" w:pos="8505"/>
        </w:tabs>
        <w:spacing w:line="360" w:lineRule="exact"/>
        <w:ind w:firstLine="404" w:firstLineChars="200"/>
        <w:jc w:val="left"/>
        <w:rPr>
          <w:rFonts w:ascii="宋体" w:hAnsi="宋体"/>
          <w:color w:val="000000"/>
          <w:spacing w:val="-4"/>
          <w:kern w:val="0"/>
          <w:szCs w:val="21"/>
        </w:rPr>
      </w:pPr>
      <w:r>
        <w:rPr>
          <w:rFonts w:hint="eastAsia" w:ascii="宋体" w:hAnsi="宋体"/>
          <w:color w:val="000000"/>
          <w:spacing w:val="-4"/>
          <w:kern w:val="0"/>
          <w:szCs w:val="21"/>
        </w:rPr>
        <w:t xml:space="preserve">   （2）熟练缮制商业发票、装箱单、汇票、提单、保险单等 单证。</w:t>
      </w:r>
    </w:p>
    <w:p>
      <w:pPr>
        <w:tabs>
          <w:tab w:val="left" w:pos="8505"/>
        </w:tabs>
        <w:spacing w:line="360" w:lineRule="exact"/>
        <w:ind w:firstLine="404" w:firstLineChars="200"/>
        <w:jc w:val="left"/>
        <w:rPr>
          <w:rFonts w:ascii="宋体" w:hAnsi="宋体"/>
          <w:color w:val="000000"/>
          <w:spacing w:val="-4"/>
          <w:kern w:val="0"/>
          <w:szCs w:val="21"/>
        </w:rPr>
      </w:pPr>
      <w:r>
        <w:rPr>
          <w:rFonts w:hint="eastAsia" w:ascii="宋体" w:hAnsi="宋体"/>
          <w:color w:val="000000"/>
          <w:spacing w:val="-4"/>
          <w:kern w:val="0"/>
          <w:szCs w:val="21"/>
        </w:rPr>
        <w:t>(三) 思想目标</w:t>
      </w:r>
    </w:p>
    <w:p>
      <w:pPr>
        <w:tabs>
          <w:tab w:val="left" w:pos="8505"/>
        </w:tabs>
        <w:spacing w:line="360" w:lineRule="exact"/>
        <w:ind w:firstLine="404" w:firstLineChars="200"/>
        <w:jc w:val="left"/>
        <w:rPr>
          <w:rFonts w:ascii="宋体" w:hAnsi="宋体"/>
          <w:color w:val="000000"/>
          <w:spacing w:val="-4"/>
          <w:kern w:val="0"/>
          <w:szCs w:val="21"/>
        </w:rPr>
      </w:pPr>
      <w:r>
        <w:rPr>
          <w:rFonts w:hint="eastAsia" w:ascii="宋体" w:hAnsi="宋体"/>
          <w:color w:val="000000"/>
          <w:spacing w:val="-4"/>
          <w:kern w:val="0"/>
          <w:szCs w:val="21"/>
        </w:rPr>
        <w:t>1、培养学生国际贸易的专业意识</w:t>
      </w:r>
    </w:p>
    <w:p>
      <w:pPr>
        <w:tabs>
          <w:tab w:val="left" w:pos="8505"/>
        </w:tabs>
        <w:spacing w:line="360" w:lineRule="exact"/>
        <w:ind w:firstLine="404" w:firstLineChars="200"/>
        <w:jc w:val="left"/>
        <w:rPr>
          <w:rFonts w:ascii="宋体" w:hAnsi="宋体"/>
          <w:color w:val="000000"/>
          <w:spacing w:val="-4"/>
          <w:kern w:val="0"/>
          <w:szCs w:val="21"/>
        </w:rPr>
      </w:pPr>
      <w:r>
        <w:rPr>
          <w:rFonts w:hint="eastAsia" w:ascii="宋体" w:hAnsi="宋体"/>
          <w:color w:val="000000"/>
          <w:spacing w:val="-4"/>
          <w:kern w:val="0"/>
          <w:szCs w:val="21"/>
        </w:rPr>
        <w:t>2、逐步培养学生解决实际单证制作问题的能力。</w:t>
      </w:r>
    </w:p>
    <w:p>
      <w:pPr>
        <w:tabs>
          <w:tab w:val="left" w:pos="8505"/>
        </w:tabs>
        <w:spacing w:line="360" w:lineRule="exact"/>
        <w:ind w:firstLine="404" w:firstLineChars="200"/>
        <w:jc w:val="left"/>
        <w:rPr>
          <w:rFonts w:ascii="宋体" w:hAnsi="宋体"/>
          <w:color w:val="000000"/>
          <w:spacing w:val="-4"/>
          <w:kern w:val="0"/>
          <w:szCs w:val="21"/>
        </w:rPr>
      </w:pPr>
      <w:r>
        <w:rPr>
          <w:rFonts w:hint="eastAsia" w:ascii="宋体" w:hAnsi="宋体"/>
          <w:bCs/>
          <w:color w:val="000000"/>
          <w:spacing w:val="-4"/>
          <w:kern w:val="0"/>
          <w:szCs w:val="21"/>
        </w:rPr>
        <w:t>四.</w:t>
      </w:r>
      <w:r>
        <w:rPr>
          <w:rFonts w:ascii="宋体" w:hAnsi="宋体"/>
          <w:bCs/>
          <w:color w:val="000000"/>
          <w:spacing w:val="-4"/>
          <w:kern w:val="0"/>
          <w:szCs w:val="21"/>
        </w:rPr>
        <w:t>教学内容及基本要求</w:t>
      </w:r>
    </w:p>
    <w:p>
      <w:pPr>
        <w:tabs>
          <w:tab w:val="left" w:pos="8505"/>
        </w:tabs>
        <w:spacing w:line="360" w:lineRule="exact"/>
        <w:ind w:firstLine="404" w:firstLineChars="200"/>
        <w:jc w:val="left"/>
        <w:rPr>
          <w:rFonts w:ascii="宋体" w:hAnsi="宋体"/>
          <w:color w:val="000000"/>
          <w:spacing w:val="-4"/>
          <w:kern w:val="0"/>
          <w:szCs w:val="21"/>
        </w:rPr>
      </w:pPr>
      <w:r>
        <w:rPr>
          <w:rFonts w:ascii="宋体" w:hAnsi="宋体"/>
          <w:color w:val="000000"/>
          <w:spacing w:val="-4"/>
          <w:kern w:val="0"/>
          <w:szCs w:val="21"/>
        </w:rPr>
        <w:t>（</w:t>
      </w:r>
      <w:r>
        <w:rPr>
          <w:rFonts w:hint="eastAsia" w:ascii="宋体" w:hAnsi="宋体"/>
          <w:color w:val="000000"/>
          <w:spacing w:val="-4"/>
          <w:kern w:val="0"/>
          <w:szCs w:val="21"/>
        </w:rPr>
        <w:t>一</w:t>
      </w:r>
      <w:r>
        <w:rPr>
          <w:rFonts w:ascii="宋体" w:hAnsi="宋体"/>
          <w:color w:val="000000"/>
          <w:spacing w:val="-4"/>
          <w:kern w:val="0"/>
          <w:szCs w:val="21"/>
        </w:rPr>
        <w:t>）</w:t>
      </w:r>
      <w:r>
        <w:rPr>
          <w:rFonts w:hint="eastAsia" w:ascii="宋体" w:hAnsi="宋体"/>
          <w:color w:val="000000"/>
          <w:spacing w:val="-4"/>
          <w:kern w:val="0"/>
          <w:szCs w:val="21"/>
        </w:rPr>
        <w:t>信用证</w:t>
      </w:r>
    </w:p>
    <w:p>
      <w:pPr>
        <w:tabs>
          <w:tab w:val="left" w:pos="8505"/>
        </w:tabs>
        <w:spacing w:line="360" w:lineRule="exact"/>
        <w:ind w:firstLine="404" w:firstLineChars="200"/>
        <w:jc w:val="left"/>
        <w:rPr>
          <w:rFonts w:ascii="宋体" w:hAnsi="宋体"/>
          <w:color w:val="000000"/>
          <w:spacing w:val="-4"/>
          <w:kern w:val="0"/>
          <w:szCs w:val="21"/>
        </w:rPr>
      </w:pPr>
      <w:r>
        <w:rPr>
          <w:rFonts w:hint="eastAsia" w:ascii="宋体" w:hAnsi="宋体"/>
          <w:color w:val="000000"/>
          <w:spacing w:val="-4"/>
          <w:kern w:val="0"/>
          <w:szCs w:val="21"/>
        </w:rPr>
        <w:t>1</w:t>
      </w:r>
      <w:r>
        <w:rPr>
          <w:rFonts w:ascii="宋体" w:hAnsi="宋体"/>
          <w:color w:val="000000"/>
          <w:spacing w:val="-4"/>
          <w:kern w:val="0"/>
          <w:szCs w:val="21"/>
        </w:rPr>
        <w:t>、教学内容</w:t>
      </w:r>
      <w:r>
        <w:rPr>
          <w:rFonts w:hint="eastAsia" w:ascii="宋体" w:hAnsi="宋体"/>
          <w:color w:val="000000"/>
          <w:spacing w:val="-4"/>
          <w:kern w:val="0"/>
          <w:szCs w:val="21"/>
        </w:rPr>
        <w:t>：信用证的定义及种类、信用证的内容、SWIFT、信用证的审核及修改</w:t>
      </w:r>
    </w:p>
    <w:p>
      <w:pPr>
        <w:tabs>
          <w:tab w:val="left" w:pos="8505"/>
        </w:tabs>
        <w:spacing w:line="360" w:lineRule="exact"/>
        <w:ind w:firstLine="404" w:firstLineChars="200"/>
        <w:jc w:val="left"/>
        <w:rPr>
          <w:rFonts w:ascii="宋体" w:hAnsi="宋体"/>
          <w:color w:val="000000"/>
          <w:spacing w:val="-4"/>
          <w:kern w:val="0"/>
          <w:szCs w:val="21"/>
        </w:rPr>
      </w:pPr>
      <w:r>
        <w:rPr>
          <w:rFonts w:hint="eastAsia" w:ascii="宋体" w:hAnsi="宋体"/>
          <w:color w:val="000000"/>
          <w:spacing w:val="-4"/>
          <w:kern w:val="0"/>
          <w:szCs w:val="21"/>
        </w:rPr>
        <w:t>2</w:t>
      </w:r>
      <w:r>
        <w:rPr>
          <w:rFonts w:ascii="宋体" w:hAnsi="宋体"/>
          <w:color w:val="000000"/>
          <w:spacing w:val="-4"/>
          <w:kern w:val="0"/>
          <w:szCs w:val="21"/>
        </w:rPr>
        <w:t>、教学</w:t>
      </w:r>
      <w:r>
        <w:rPr>
          <w:rFonts w:hint="eastAsia" w:ascii="宋体" w:hAnsi="宋体"/>
          <w:color w:val="000000"/>
          <w:spacing w:val="-4"/>
          <w:kern w:val="0"/>
          <w:szCs w:val="21"/>
        </w:rPr>
        <w:t>要求：要求学生了解信用定的定义及种类，理解信用证的内容，掌握信用证的审核及修改方法</w:t>
      </w:r>
    </w:p>
    <w:p>
      <w:pPr>
        <w:tabs>
          <w:tab w:val="left" w:pos="8505"/>
        </w:tabs>
        <w:spacing w:line="360" w:lineRule="exact"/>
        <w:ind w:firstLine="404" w:firstLineChars="200"/>
        <w:jc w:val="left"/>
        <w:rPr>
          <w:rFonts w:ascii="宋体" w:hAnsi="宋体"/>
          <w:color w:val="000000"/>
          <w:spacing w:val="-4"/>
          <w:kern w:val="0"/>
          <w:szCs w:val="21"/>
        </w:rPr>
      </w:pPr>
      <w:r>
        <w:rPr>
          <w:rFonts w:ascii="宋体" w:hAnsi="宋体"/>
          <w:color w:val="000000"/>
          <w:spacing w:val="-4"/>
          <w:kern w:val="0"/>
          <w:szCs w:val="21"/>
        </w:rPr>
        <w:t>（</w:t>
      </w:r>
      <w:r>
        <w:rPr>
          <w:rFonts w:hint="eastAsia" w:ascii="宋体" w:hAnsi="宋体"/>
          <w:color w:val="000000"/>
          <w:spacing w:val="-4"/>
          <w:kern w:val="0"/>
          <w:szCs w:val="21"/>
        </w:rPr>
        <w:t>二</w:t>
      </w:r>
      <w:r>
        <w:rPr>
          <w:rFonts w:ascii="宋体" w:hAnsi="宋体"/>
          <w:color w:val="000000"/>
          <w:spacing w:val="-4"/>
          <w:kern w:val="0"/>
          <w:szCs w:val="21"/>
        </w:rPr>
        <w:t>）</w:t>
      </w:r>
      <w:r>
        <w:rPr>
          <w:rFonts w:hint="eastAsia" w:ascii="宋体" w:hAnsi="宋体"/>
          <w:color w:val="000000"/>
          <w:spacing w:val="-4"/>
          <w:kern w:val="0"/>
          <w:szCs w:val="21"/>
        </w:rPr>
        <w:t>常用结汇单据</w:t>
      </w:r>
      <w:r>
        <w:rPr>
          <w:rFonts w:ascii="宋体" w:hAnsi="宋体"/>
          <w:color w:val="000000"/>
          <w:spacing w:val="-4"/>
          <w:kern w:val="0"/>
          <w:szCs w:val="21"/>
        </w:rPr>
        <w:t> </w:t>
      </w:r>
    </w:p>
    <w:p>
      <w:pPr>
        <w:tabs>
          <w:tab w:val="left" w:pos="8505"/>
        </w:tabs>
        <w:spacing w:line="360" w:lineRule="exact"/>
        <w:ind w:firstLine="404" w:firstLineChars="200"/>
        <w:jc w:val="left"/>
        <w:rPr>
          <w:rFonts w:ascii="宋体" w:hAnsi="宋体"/>
          <w:color w:val="000000"/>
          <w:spacing w:val="-4"/>
          <w:kern w:val="0"/>
          <w:szCs w:val="21"/>
        </w:rPr>
      </w:pPr>
      <w:r>
        <w:rPr>
          <w:rFonts w:hint="eastAsia" w:ascii="宋体" w:hAnsi="宋体"/>
          <w:color w:val="000000"/>
          <w:spacing w:val="-4"/>
          <w:kern w:val="0"/>
          <w:szCs w:val="21"/>
        </w:rPr>
        <w:t>1</w:t>
      </w:r>
      <w:r>
        <w:rPr>
          <w:rFonts w:ascii="宋体" w:hAnsi="宋体"/>
          <w:color w:val="000000"/>
          <w:spacing w:val="-4"/>
          <w:kern w:val="0"/>
          <w:szCs w:val="21"/>
        </w:rPr>
        <w:t>、教学内容</w:t>
      </w:r>
      <w:r>
        <w:rPr>
          <w:rFonts w:hint="eastAsia" w:ascii="宋体" w:hAnsi="宋体"/>
          <w:color w:val="000000"/>
          <w:spacing w:val="-4"/>
          <w:kern w:val="0"/>
          <w:szCs w:val="21"/>
        </w:rPr>
        <w:t>：汇票、发票、海运提单、保险单、原产地证明书、装箱单、重量单和尺码单</w:t>
      </w:r>
    </w:p>
    <w:p>
      <w:pPr>
        <w:tabs>
          <w:tab w:val="left" w:pos="8505"/>
        </w:tabs>
        <w:spacing w:line="360" w:lineRule="exact"/>
        <w:ind w:firstLine="404" w:firstLineChars="200"/>
        <w:jc w:val="left"/>
        <w:rPr>
          <w:rFonts w:ascii="宋体" w:hAnsi="宋体"/>
          <w:color w:val="000000"/>
          <w:spacing w:val="-4"/>
          <w:kern w:val="0"/>
          <w:szCs w:val="21"/>
        </w:rPr>
      </w:pPr>
      <w:r>
        <w:rPr>
          <w:rFonts w:hint="eastAsia" w:ascii="宋体" w:hAnsi="宋体"/>
          <w:color w:val="000000"/>
          <w:spacing w:val="-4"/>
          <w:kern w:val="0"/>
          <w:szCs w:val="21"/>
        </w:rPr>
        <w:t>2</w:t>
      </w:r>
      <w:r>
        <w:rPr>
          <w:rFonts w:ascii="宋体" w:hAnsi="宋体"/>
          <w:color w:val="000000"/>
          <w:spacing w:val="-4"/>
          <w:kern w:val="0"/>
          <w:szCs w:val="21"/>
        </w:rPr>
        <w:t>、教学</w:t>
      </w:r>
      <w:r>
        <w:rPr>
          <w:rFonts w:hint="eastAsia" w:ascii="宋体" w:hAnsi="宋体"/>
          <w:color w:val="000000"/>
          <w:spacing w:val="-4"/>
          <w:kern w:val="0"/>
          <w:szCs w:val="21"/>
        </w:rPr>
        <w:t>要求：要求学生了解常用结汇单据的各类，掌握各种单据的缮制。</w:t>
      </w:r>
    </w:p>
    <w:p>
      <w:pPr>
        <w:tabs>
          <w:tab w:val="left" w:pos="8505"/>
        </w:tabs>
        <w:spacing w:line="360" w:lineRule="exact"/>
        <w:ind w:firstLine="404" w:firstLineChars="200"/>
        <w:jc w:val="left"/>
        <w:rPr>
          <w:rFonts w:ascii="宋体" w:hAnsi="宋体"/>
          <w:color w:val="000000"/>
          <w:spacing w:val="-4"/>
          <w:kern w:val="0"/>
          <w:szCs w:val="21"/>
        </w:rPr>
      </w:pPr>
      <w:r>
        <w:rPr>
          <w:rFonts w:ascii="宋体" w:hAnsi="宋体"/>
          <w:color w:val="000000"/>
          <w:spacing w:val="-4"/>
          <w:kern w:val="0"/>
          <w:szCs w:val="21"/>
        </w:rPr>
        <w:t>（</w:t>
      </w:r>
      <w:r>
        <w:rPr>
          <w:rFonts w:hint="eastAsia" w:ascii="宋体" w:hAnsi="宋体"/>
          <w:color w:val="000000"/>
          <w:spacing w:val="-4"/>
          <w:kern w:val="0"/>
          <w:szCs w:val="21"/>
        </w:rPr>
        <w:t>三</w:t>
      </w:r>
      <w:r>
        <w:rPr>
          <w:rFonts w:ascii="宋体" w:hAnsi="宋体"/>
          <w:color w:val="000000"/>
          <w:spacing w:val="-4"/>
          <w:kern w:val="0"/>
          <w:szCs w:val="21"/>
        </w:rPr>
        <w:t>）</w:t>
      </w:r>
      <w:r>
        <w:rPr>
          <w:rFonts w:hint="eastAsia" w:ascii="宋体" w:hAnsi="宋体"/>
          <w:color w:val="000000"/>
          <w:spacing w:val="-4"/>
          <w:kern w:val="0"/>
          <w:szCs w:val="21"/>
        </w:rPr>
        <w:t>其它结汇单据</w:t>
      </w:r>
    </w:p>
    <w:p>
      <w:pPr>
        <w:tabs>
          <w:tab w:val="left" w:pos="8505"/>
        </w:tabs>
        <w:spacing w:line="360" w:lineRule="exact"/>
        <w:ind w:firstLine="404" w:firstLineChars="200"/>
        <w:jc w:val="left"/>
        <w:rPr>
          <w:rFonts w:ascii="宋体" w:hAnsi="宋体"/>
          <w:color w:val="000000"/>
          <w:spacing w:val="-4"/>
          <w:kern w:val="0"/>
          <w:szCs w:val="21"/>
        </w:rPr>
      </w:pPr>
      <w:r>
        <w:rPr>
          <w:rFonts w:hint="eastAsia" w:ascii="宋体" w:hAnsi="宋体"/>
          <w:color w:val="000000"/>
          <w:spacing w:val="-4"/>
          <w:kern w:val="0"/>
          <w:szCs w:val="21"/>
        </w:rPr>
        <w:t>1</w:t>
      </w:r>
      <w:r>
        <w:rPr>
          <w:rFonts w:ascii="宋体" w:hAnsi="宋体"/>
          <w:color w:val="000000"/>
          <w:spacing w:val="-4"/>
          <w:kern w:val="0"/>
          <w:szCs w:val="21"/>
        </w:rPr>
        <w:t>、教学内容</w:t>
      </w:r>
      <w:r>
        <w:rPr>
          <w:rFonts w:hint="eastAsia" w:ascii="宋体" w:hAnsi="宋体"/>
          <w:color w:val="000000"/>
          <w:spacing w:val="-4"/>
          <w:kern w:val="0"/>
          <w:szCs w:val="21"/>
        </w:rPr>
        <w:t>：商检证书、受益人证明书、航空运单、装船通知</w:t>
      </w:r>
    </w:p>
    <w:p>
      <w:pPr>
        <w:tabs>
          <w:tab w:val="left" w:pos="8505"/>
        </w:tabs>
        <w:spacing w:line="360" w:lineRule="exact"/>
        <w:ind w:firstLine="404" w:firstLineChars="200"/>
        <w:jc w:val="left"/>
        <w:rPr>
          <w:rFonts w:ascii="宋体" w:hAnsi="宋体"/>
          <w:color w:val="000000"/>
          <w:spacing w:val="-4"/>
          <w:kern w:val="0"/>
          <w:szCs w:val="21"/>
        </w:rPr>
      </w:pPr>
      <w:r>
        <w:rPr>
          <w:rFonts w:hint="eastAsia" w:ascii="宋体" w:hAnsi="宋体"/>
          <w:color w:val="000000"/>
          <w:spacing w:val="-4"/>
          <w:kern w:val="0"/>
          <w:szCs w:val="21"/>
        </w:rPr>
        <w:t>2、</w:t>
      </w:r>
      <w:r>
        <w:rPr>
          <w:rFonts w:ascii="宋体" w:hAnsi="宋体"/>
          <w:color w:val="000000"/>
          <w:spacing w:val="-4"/>
          <w:kern w:val="0"/>
          <w:szCs w:val="21"/>
        </w:rPr>
        <w:t>教学</w:t>
      </w:r>
      <w:r>
        <w:rPr>
          <w:rFonts w:hint="eastAsia" w:ascii="宋体" w:hAnsi="宋体"/>
          <w:color w:val="000000"/>
          <w:spacing w:val="-4"/>
          <w:kern w:val="0"/>
          <w:szCs w:val="21"/>
        </w:rPr>
        <w:t>要求：要求学生了解常用结汇单据以外的单据种类，掌握单据的缮制。</w:t>
      </w:r>
    </w:p>
    <w:p>
      <w:pPr>
        <w:tabs>
          <w:tab w:val="left" w:pos="8505"/>
        </w:tabs>
        <w:spacing w:line="360" w:lineRule="exact"/>
        <w:ind w:firstLine="404" w:firstLineChars="200"/>
        <w:jc w:val="left"/>
        <w:rPr>
          <w:rFonts w:ascii="宋体" w:hAnsi="宋体"/>
          <w:color w:val="000000"/>
          <w:spacing w:val="-4"/>
          <w:kern w:val="0"/>
          <w:szCs w:val="21"/>
        </w:rPr>
      </w:pPr>
    </w:p>
    <w:p>
      <w:pPr>
        <w:tabs>
          <w:tab w:val="left" w:pos="8505"/>
        </w:tabs>
        <w:spacing w:line="360" w:lineRule="exact"/>
        <w:ind w:firstLine="404" w:firstLineChars="200"/>
        <w:jc w:val="left"/>
        <w:rPr>
          <w:rFonts w:ascii="宋体" w:hAnsi="宋体"/>
          <w:color w:val="000000"/>
          <w:spacing w:val="-4"/>
          <w:kern w:val="0"/>
          <w:szCs w:val="21"/>
        </w:rPr>
      </w:pPr>
    </w:p>
    <w:p>
      <w:pPr>
        <w:tabs>
          <w:tab w:val="left" w:pos="8505"/>
        </w:tabs>
        <w:spacing w:line="360" w:lineRule="exact"/>
        <w:ind w:firstLine="404" w:firstLineChars="200"/>
        <w:jc w:val="left"/>
        <w:rPr>
          <w:rFonts w:ascii="宋体" w:hAnsi="宋体"/>
          <w:color w:val="000000"/>
          <w:spacing w:val="-4"/>
          <w:kern w:val="0"/>
          <w:szCs w:val="21"/>
        </w:rPr>
      </w:pPr>
      <w:bookmarkStart w:id="7" w:name="_Toc368947705"/>
      <w:r>
        <w:rPr>
          <w:rFonts w:ascii="宋体" w:hAnsi="宋体"/>
          <w:color w:val="000000"/>
          <w:spacing w:val="-4"/>
          <w:kern w:val="0"/>
          <w:szCs w:val="21"/>
        </w:rPr>
        <w:t>（</w:t>
      </w:r>
      <w:r>
        <w:rPr>
          <w:rFonts w:hint="eastAsia" w:ascii="宋体" w:hAnsi="宋体"/>
          <w:color w:val="000000"/>
          <w:spacing w:val="-4"/>
          <w:kern w:val="0"/>
          <w:szCs w:val="21"/>
        </w:rPr>
        <w:t>四</w:t>
      </w:r>
      <w:r>
        <w:rPr>
          <w:rFonts w:ascii="宋体" w:hAnsi="宋体"/>
          <w:color w:val="000000"/>
          <w:spacing w:val="-4"/>
          <w:kern w:val="0"/>
          <w:szCs w:val="21"/>
        </w:rPr>
        <w:t>）</w:t>
      </w:r>
      <w:r>
        <w:rPr>
          <w:rFonts w:hint="eastAsia" w:ascii="宋体" w:hAnsi="宋体"/>
          <w:color w:val="000000"/>
          <w:spacing w:val="-4"/>
          <w:kern w:val="0"/>
          <w:szCs w:val="21"/>
        </w:rPr>
        <w:t>托运单</w:t>
      </w:r>
    </w:p>
    <w:p>
      <w:pPr>
        <w:tabs>
          <w:tab w:val="left" w:pos="8505"/>
        </w:tabs>
        <w:spacing w:line="360" w:lineRule="exact"/>
        <w:ind w:firstLine="404" w:firstLineChars="200"/>
        <w:jc w:val="left"/>
        <w:rPr>
          <w:rFonts w:ascii="宋体" w:hAnsi="宋体"/>
          <w:color w:val="000000"/>
          <w:spacing w:val="-4"/>
          <w:kern w:val="0"/>
          <w:szCs w:val="21"/>
        </w:rPr>
      </w:pPr>
      <w:r>
        <w:rPr>
          <w:rFonts w:hint="eastAsia" w:ascii="宋体" w:hAnsi="宋体"/>
          <w:color w:val="000000"/>
          <w:spacing w:val="-4"/>
          <w:kern w:val="0"/>
          <w:szCs w:val="21"/>
        </w:rPr>
        <w:t>1</w:t>
      </w:r>
      <w:r>
        <w:rPr>
          <w:rFonts w:ascii="宋体" w:hAnsi="宋体"/>
          <w:color w:val="000000"/>
          <w:spacing w:val="-4"/>
          <w:kern w:val="0"/>
          <w:szCs w:val="21"/>
        </w:rPr>
        <w:t>、教学内容</w:t>
      </w:r>
      <w:r>
        <w:rPr>
          <w:rFonts w:hint="eastAsia" w:ascii="宋体" w:hAnsi="宋体"/>
          <w:color w:val="000000"/>
          <w:spacing w:val="-4"/>
          <w:kern w:val="0"/>
          <w:szCs w:val="21"/>
        </w:rPr>
        <w:t>：托运单的缮制</w:t>
      </w:r>
    </w:p>
    <w:p>
      <w:pPr>
        <w:tabs>
          <w:tab w:val="left" w:pos="8505"/>
        </w:tabs>
        <w:spacing w:line="360" w:lineRule="exact"/>
        <w:ind w:firstLine="404" w:firstLineChars="200"/>
        <w:jc w:val="left"/>
        <w:rPr>
          <w:rFonts w:ascii="宋体" w:hAnsi="宋体"/>
          <w:color w:val="000000"/>
          <w:spacing w:val="-4"/>
          <w:kern w:val="0"/>
          <w:szCs w:val="21"/>
        </w:rPr>
      </w:pPr>
      <w:r>
        <w:rPr>
          <w:rFonts w:hint="eastAsia" w:ascii="宋体" w:hAnsi="宋体"/>
          <w:color w:val="000000"/>
          <w:spacing w:val="-4"/>
          <w:kern w:val="0"/>
          <w:szCs w:val="21"/>
        </w:rPr>
        <w:t>2</w:t>
      </w:r>
      <w:r>
        <w:rPr>
          <w:rFonts w:ascii="宋体" w:hAnsi="宋体"/>
          <w:color w:val="000000"/>
          <w:spacing w:val="-4"/>
          <w:kern w:val="0"/>
          <w:szCs w:val="21"/>
        </w:rPr>
        <w:t>、教学</w:t>
      </w:r>
      <w:r>
        <w:rPr>
          <w:rFonts w:hint="eastAsia" w:ascii="宋体" w:hAnsi="宋体"/>
          <w:color w:val="000000"/>
          <w:spacing w:val="-4"/>
          <w:kern w:val="0"/>
          <w:szCs w:val="21"/>
        </w:rPr>
        <w:t>要求：要求学生了解托运单的内容，掌握托运单的缮制</w:t>
      </w:r>
    </w:p>
    <w:p>
      <w:pPr>
        <w:tabs>
          <w:tab w:val="left" w:pos="8505"/>
        </w:tabs>
        <w:spacing w:line="360" w:lineRule="exact"/>
        <w:ind w:firstLine="404" w:firstLineChars="200"/>
        <w:jc w:val="left"/>
        <w:rPr>
          <w:rFonts w:ascii="宋体" w:hAnsi="宋体"/>
          <w:color w:val="000000"/>
          <w:spacing w:val="-4"/>
          <w:kern w:val="0"/>
          <w:szCs w:val="21"/>
        </w:rPr>
      </w:pPr>
      <w:r>
        <w:rPr>
          <w:rFonts w:ascii="宋体" w:hAnsi="宋体"/>
          <w:color w:val="000000"/>
          <w:spacing w:val="-4"/>
          <w:kern w:val="0"/>
          <w:szCs w:val="21"/>
        </w:rPr>
        <w:t>（</w:t>
      </w:r>
      <w:r>
        <w:rPr>
          <w:rFonts w:hint="eastAsia" w:ascii="宋体" w:hAnsi="宋体"/>
          <w:color w:val="000000"/>
          <w:spacing w:val="-4"/>
          <w:kern w:val="0"/>
          <w:szCs w:val="21"/>
        </w:rPr>
        <w:t>五</w:t>
      </w:r>
      <w:r>
        <w:rPr>
          <w:rFonts w:ascii="宋体" w:hAnsi="宋体"/>
          <w:color w:val="000000"/>
          <w:spacing w:val="-4"/>
          <w:kern w:val="0"/>
          <w:szCs w:val="21"/>
        </w:rPr>
        <w:t>）</w:t>
      </w:r>
      <w:r>
        <w:rPr>
          <w:rFonts w:hint="eastAsia" w:ascii="宋体" w:hAnsi="宋体"/>
          <w:color w:val="000000"/>
          <w:spacing w:val="-4"/>
          <w:kern w:val="0"/>
          <w:szCs w:val="21"/>
        </w:rPr>
        <w:t>报关单</w:t>
      </w:r>
    </w:p>
    <w:p>
      <w:pPr>
        <w:tabs>
          <w:tab w:val="left" w:pos="8505"/>
        </w:tabs>
        <w:spacing w:line="360" w:lineRule="exact"/>
        <w:ind w:firstLine="404" w:firstLineChars="200"/>
        <w:jc w:val="left"/>
        <w:rPr>
          <w:rFonts w:ascii="宋体" w:hAnsi="宋体"/>
          <w:color w:val="000000"/>
          <w:spacing w:val="-4"/>
          <w:kern w:val="0"/>
          <w:szCs w:val="21"/>
        </w:rPr>
      </w:pPr>
      <w:r>
        <w:rPr>
          <w:rFonts w:hint="eastAsia" w:ascii="宋体" w:hAnsi="宋体"/>
          <w:color w:val="000000"/>
          <w:spacing w:val="-4"/>
          <w:kern w:val="0"/>
          <w:szCs w:val="21"/>
        </w:rPr>
        <w:t>1</w:t>
      </w:r>
      <w:r>
        <w:rPr>
          <w:rFonts w:ascii="宋体" w:hAnsi="宋体"/>
          <w:color w:val="000000"/>
          <w:spacing w:val="-4"/>
          <w:kern w:val="0"/>
          <w:szCs w:val="21"/>
        </w:rPr>
        <w:t>、教学内容</w:t>
      </w:r>
      <w:r>
        <w:rPr>
          <w:rFonts w:hint="eastAsia" w:ascii="宋体" w:hAnsi="宋体"/>
          <w:color w:val="000000"/>
          <w:spacing w:val="-4"/>
          <w:kern w:val="0"/>
          <w:szCs w:val="21"/>
        </w:rPr>
        <w:t>：报关单的缮制</w:t>
      </w:r>
    </w:p>
    <w:p>
      <w:pPr>
        <w:tabs>
          <w:tab w:val="left" w:pos="8505"/>
        </w:tabs>
        <w:spacing w:line="360" w:lineRule="exact"/>
        <w:ind w:firstLine="404" w:firstLineChars="200"/>
        <w:jc w:val="left"/>
        <w:rPr>
          <w:rFonts w:ascii="宋体" w:hAnsi="宋体"/>
          <w:color w:val="000000"/>
          <w:spacing w:val="-4"/>
          <w:kern w:val="0"/>
          <w:szCs w:val="21"/>
        </w:rPr>
      </w:pPr>
      <w:r>
        <w:rPr>
          <w:rFonts w:hint="eastAsia" w:ascii="宋体" w:hAnsi="宋体"/>
          <w:color w:val="000000"/>
          <w:spacing w:val="-4"/>
          <w:kern w:val="0"/>
          <w:szCs w:val="21"/>
        </w:rPr>
        <w:t>2</w:t>
      </w:r>
      <w:r>
        <w:rPr>
          <w:rFonts w:ascii="宋体" w:hAnsi="宋体"/>
          <w:color w:val="000000"/>
          <w:spacing w:val="-4"/>
          <w:kern w:val="0"/>
          <w:szCs w:val="21"/>
        </w:rPr>
        <w:t>、教学</w:t>
      </w:r>
      <w:r>
        <w:rPr>
          <w:rFonts w:hint="eastAsia" w:ascii="宋体" w:hAnsi="宋体"/>
          <w:color w:val="000000"/>
          <w:spacing w:val="-4"/>
          <w:kern w:val="0"/>
          <w:szCs w:val="21"/>
        </w:rPr>
        <w:t>要求：要求学生了解报关单的内容，掌握报关单的缮制</w:t>
      </w:r>
    </w:p>
    <w:p>
      <w:pPr>
        <w:tabs>
          <w:tab w:val="left" w:pos="8505"/>
        </w:tabs>
        <w:spacing w:line="360" w:lineRule="exact"/>
        <w:ind w:firstLine="404" w:firstLineChars="200"/>
        <w:jc w:val="left"/>
        <w:rPr>
          <w:rFonts w:ascii="宋体" w:hAnsi="宋体"/>
          <w:color w:val="000000"/>
          <w:spacing w:val="-4"/>
          <w:kern w:val="0"/>
          <w:szCs w:val="21"/>
        </w:rPr>
      </w:pPr>
      <w:r>
        <w:rPr>
          <w:rFonts w:ascii="宋体" w:hAnsi="宋体"/>
          <w:color w:val="000000"/>
          <w:spacing w:val="-4"/>
          <w:kern w:val="0"/>
          <w:szCs w:val="21"/>
        </w:rPr>
        <w:t>（</w:t>
      </w:r>
      <w:r>
        <w:rPr>
          <w:rFonts w:hint="eastAsia" w:ascii="宋体" w:hAnsi="宋体"/>
          <w:color w:val="000000"/>
          <w:spacing w:val="-4"/>
          <w:kern w:val="0"/>
          <w:szCs w:val="21"/>
        </w:rPr>
        <w:t>六</w:t>
      </w:r>
      <w:r>
        <w:rPr>
          <w:rFonts w:ascii="宋体" w:hAnsi="宋体"/>
          <w:color w:val="000000"/>
          <w:spacing w:val="-4"/>
          <w:kern w:val="0"/>
          <w:szCs w:val="21"/>
        </w:rPr>
        <w:t>）</w:t>
      </w:r>
      <w:r>
        <w:rPr>
          <w:rFonts w:hint="eastAsia" w:ascii="宋体" w:hAnsi="宋体"/>
          <w:color w:val="000000"/>
          <w:spacing w:val="-4"/>
          <w:kern w:val="0"/>
          <w:szCs w:val="21"/>
        </w:rPr>
        <w:t>出口货物许可证</w:t>
      </w:r>
    </w:p>
    <w:p>
      <w:pPr>
        <w:tabs>
          <w:tab w:val="left" w:pos="8505"/>
        </w:tabs>
        <w:spacing w:line="360" w:lineRule="exact"/>
        <w:ind w:firstLine="404" w:firstLineChars="200"/>
        <w:jc w:val="left"/>
        <w:rPr>
          <w:rFonts w:ascii="宋体" w:hAnsi="宋体"/>
          <w:color w:val="000000"/>
          <w:spacing w:val="-4"/>
          <w:kern w:val="0"/>
          <w:szCs w:val="21"/>
        </w:rPr>
      </w:pPr>
      <w:r>
        <w:rPr>
          <w:rFonts w:hint="eastAsia" w:ascii="宋体" w:hAnsi="宋体"/>
          <w:color w:val="000000"/>
          <w:spacing w:val="-4"/>
          <w:kern w:val="0"/>
          <w:szCs w:val="21"/>
        </w:rPr>
        <w:t>1</w:t>
      </w:r>
      <w:r>
        <w:rPr>
          <w:rFonts w:ascii="宋体" w:hAnsi="宋体"/>
          <w:color w:val="000000"/>
          <w:spacing w:val="-4"/>
          <w:kern w:val="0"/>
          <w:szCs w:val="21"/>
        </w:rPr>
        <w:t>、教学内容</w:t>
      </w:r>
    </w:p>
    <w:p>
      <w:pPr>
        <w:tabs>
          <w:tab w:val="left" w:pos="8505"/>
        </w:tabs>
        <w:spacing w:line="360" w:lineRule="exact"/>
        <w:ind w:firstLine="404" w:firstLineChars="200"/>
        <w:jc w:val="left"/>
        <w:rPr>
          <w:rFonts w:ascii="宋体" w:hAnsi="宋体"/>
          <w:color w:val="000000"/>
          <w:spacing w:val="-4"/>
          <w:kern w:val="0"/>
          <w:szCs w:val="21"/>
        </w:rPr>
      </w:pPr>
      <w:r>
        <w:rPr>
          <w:rFonts w:hint="eastAsia" w:ascii="宋体" w:hAnsi="宋体"/>
          <w:color w:val="000000"/>
          <w:spacing w:val="-4"/>
          <w:kern w:val="0"/>
          <w:szCs w:val="21"/>
        </w:rPr>
        <w:t>出口货物许可证的缮制</w:t>
      </w:r>
    </w:p>
    <w:p>
      <w:pPr>
        <w:tabs>
          <w:tab w:val="left" w:pos="8505"/>
        </w:tabs>
        <w:spacing w:line="360" w:lineRule="exact"/>
        <w:ind w:firstLine="404" w:firstLineChars="200"/>
        <w:jc w:val="left"/>
        <w:rPr>
          <w:rFonts w:ascii="宋体" w:hAnsi="宋体"/>
          <w:color w:val="000000"/>
          <w:spacing w:val="-4"/>
          <w:kern w:val="0"/>
          <w:szCs w:val="21"/>
        </w:rPr>
      </w:pPr>
      <w:r>
        <w:rPr>
          <w:rFonts w:hint="eastAsia" w:ascii="宋体" w:hAnsi="宋体"/>
          <w:color w:val="000000"/>
          <w:spacing w:val="-4"/>
          <w:kern w:val="0"/>
          <w:szCs w:val="21"/>
        </w:rPr>
        <w:t>2</w:t>
      </w:r>
      <w:r>
        <w:rPr>
          <w:rFonts w:ascii="宋体" w:hAnsi="宋体"/>
          <w:color w:val="000000"/>
          <w:spacing w:val="-4"/>
          <w:kern w:val="0"/>
          <w:szCs w:val="21"/>
        </w:rPr>
        <w:t>、教学</w:t>
      </w:r>
      <w:r>
        <w:rPr>
          <w:rFonts w:hint="eastAsia" w:ascii="宋体" w:hAnsi="宋体"/>
          <w:color w:val="000000"/>
          <w:spacing w:val="-4"/>
          <w:kern w:val="0"/>
          <w:szCs w:val="21"/>
        </w:rPr>
        <w:t>要求</w:t>
      </w:r>
    </w:p>
    <w:p>
      <w:pPr>
        <w:tabs>
          <w:tab w:val="left" w:pos="8505"/>
        </w:tabs>
        <w:spacing w:line="360" w:lineRule="exact"/>
        <w:ind w:firstLine="404" w:firstLineChars="200"/>
        <w:jc w:val="left"/>
        <w:rPr>
          <w:rFonts w:ascii="宋体" w:hAnsi="宋体"/>
          <w:color w:val="000000"/>
          <w:spacing w:val="-4"/>
          <w:kern w:val="0"/>
          <w:szCs w:val="21"/>
        </w:rPr>
      </w:pPr>
      <w:r>
        <w:rPr>
          <w:rFonts w:hint="eastAsia" w:ascii="宋体" w:hAnsi="宋体"/>
          <w:color w:val="000000"/>
          <w:spacing w:val="-4"/>
          <w:kern w:val="0"/>
          <w:szCs w:val="21"/>
        </w:rPr>
        <w:t>要求学生了解出口货物许可证的内容，掌握出口货物许可证的缮制</w:t>
      </w:r>
    </w:p>
    <w:p>
      <w:pPr>
        <w:tabs>
          <w:tab w:val="left" w:pos="8505"/>
        </w:tabs>
        <w:spacing w:line="360" w:lineRule="exact"/>
        <w:ind w:firstLine="404" w:firstLineChars="200"/>
        <w:jc w:val="left"/>
        <w:rPr>
          <w:rFonts w:ascii="宋体" w:hAnsi="宋体"/>
          <w:color w:val="000000"/>
          <w:spacing w:val="-4"/>
          <w:kern w:val="0"/>
          <w:szCs w:val="21"/>
        </w:rPr>
      </w:pPr>
      <w:r>
        <w:rPr>
          <w:rFonts w:ascii="宋体" w:hAnsi="宋体"/>
          <w:color w:val="000000"/>
          <w:spacing w:val="-4"/>
          <w:kern w:val="0"/>
          <w:szCs w:val="21"/>
        </w:rPr>
        <w:t>（</w:t>
      </w:r>
      <w:r>
        <w:rPr>
          <w:rFonts w:hint="eastAsia" w:ascii="宋体" w:hAnsi="宋体"/>
          <w:color w:val="000000"/>
          <w:spacing w:val="-4"/>
          <w:kern w:val="0"/>
          <w:szCs w:val="21"/>
        </w:rPr>
        <w:t>七</w:t>
      </w:r>
      <w:r>
        <w:rPr>
          <w:rFonts w:ascii="宋体" w:hAnsi="宋体"/>
          <w:color w:val="000000"/>
          <w:spacing w:val="-4"/>
          <w:kern w:val="0"/>
          <w:szCs w:val="21"/>
        </w:rPr>
        <w:t>）</w:t>
      </w:r>
      <w:r>
        <w:rPr>
          <w:rFonts w:hint="eastAsia" w:ascii="宋体" w:hAnsi="宋体"/>
          <w:color w:val="000000"/>
          <w:spacing w:val="-4"/>
          <w:kern w:val="0"/>
          <w:szCs w:val="21"/>
        </w:rPr>
        <w:t>出口收汇核销单</w:t>
      </w:r>
    </w:p>
    <w:p>
      <w:pPr>
        <w:tabs>
          <w:tab w:val="left" w:pos="8505"/>
        </w:tabs>
        <w:spacing w:line="360" w:lineRule="exact"/>
        <w:ind w:firstLine="404" w:firstLineChars="200"/>
        <w:jc w:val="left"/>
        <w:rPr>
          <w:rFonts w:ascii="宋体" w:hAnsi="宋体"/>
          <w:color w:val="000000"/>
          <w:spacing w:val="-4"/>
          <w:kern w:val="0"/>
          <w:szCs w:val="21"/>
        </w:rPr>
      </w:pPr>
      <w:r>
        <w:rPr>
          <w:rFonts w:hint="eastAsia" w:ascii="宋体" w:hAnsi="宋体"/>
          <w:color w:val="000000"/>
          <w:spacing w:val="-4"/>
          <w:kern w:val="0"/>
          <w:szCs w:val="21"/>
        </w:rPr>
        <w:t>1</w:t>
      </w:r>
      <w:r>
        <w:rPr>
          <w:rFonts w:ascii="宋体" w:hAnsi="宋体"/>
          <w:color w:val="000000"/>
          <w:spacing w:val="-4"/>
          <w:kern w:val="0"/>
          <w:szCs w:val="21"/>
        </w:rPr>
        <w:t>、教学内容</w:t>
      </w:r>
      <w:r>
        <w:rPr>
          <w:rFonts w:hint="eastAsia" w:ascii="宋体" w:hAnsi="宋体"/>
          <w:color w:val="000000"/>
          <w:spacing w:val="-4"/>
          <w:kern w:val="0"/>
          <w:szCs w:val="21"/>
        </w:rPr>
        <w:t>：出口收汇核销单的缮制</w:t>
      </w:r>
    </w:p>
    <w:p>
      <w:pPr>
        <w:tabs>
          <w:tab w:val="left" w:pos="8505"/>
        </w:tabs>
        <w:spacing w:line="360" w:lineRule="exact"/>
        <w:ind w:firstLine="404" w:firstLineChars="200"/>
        <w:jc w:val="left"/>
        <w:rPr>
          <w:rFonts w:ascii="宋体" w:hAnsi="宋体"/>
          <w:color w:val="000000"/>
          <w:spacing w:val="-4"/>
          <w:kern w:val="0"/>
          <w:szCs w:val="21"/>
        </w:rPr>
      </w:pPr>
      <w:r>
        <w:rPr>
          <w:rFonts w:hint="eastAsia" w:ascii="宋体" w:hAnsi="宋体"/>
          <w:color w:val="000000"/>
          <w:spacing w:val="-4"/>
          <w:kern w:val="0"/>
          <w:szCs w:val="21"/>
        </w:rPr>
        <w:t>2</w:t>
      </w:r>
      <w:r>
        <w:rPr>
          <w:rFonts w:ascii="宋体" w:hAnsi="宋体"/>
          <w:color w:val="000000"/>
          <w:spacing w:val="-4"/>
          <w:kern w:val="0"/>
          <w:szCs w:val="21"/>
        </w:rPr>
        <w:t>、教学</w:t>
      </w:r>
      <w:r>
        <w:rPr>
          <w:rFonts w:hint="eastAsia" w:ascii="宋体" w:hAnsi="宋体"/>
          <w:color w:val="000000"/>
          <w:spacing w:val="-4"/>
          <w:kern w:val="0"/>
          <w:szCs w:val="21"/>
        </w:rPr>
        <w:t>要求：要求学生了解出口收汇核销单的内容，掌握出口收汇核销单的缮制</w:t>
      </w:r>
    </w:p>
    <w:p>
      <w:pPr>
        <w:tabs>
          <w:tab w:val="left" w:pos="8505"/>
        </w:tabs>
        <w:spacing w:line="360" w:lineRule="exact"/>
        <w:ind w:firstLine="404" w:firstLineChars="200"/>
        <w:jc w:val="left"/>
        <w:rPr>
          <w:rFonts w:ascii="宋体" w:hAnsi="宋体"/>
          <w:color w:val="000000"/>
          <w:spacing w:val="-4"/>
          <w:kern w:val="0"/>
          <w:szCs w:val="21"/>
        </w:rPr>
      </w:pPr>
      <w:r>
        <w:rPr>
          <w:rFonts w:hint="eastAsia" w:ascii="宋体" w:hAnsi="宋体"/>
          <w:color w:val="000000"/>
          <w:spacing w:val="-4"/>
          <w:kern w:val="0"/>
          <w:szCs w:val="21"/>
        </w:rPr>
        <w:t>(八)出口企业退税及有关单证</w:t>
      </w:r>
    </w:p>
    <w:p>
      <w:pPr>
        <w:tabs>
          <w:tab w:val="left" w:pos="8505"/>
        </w:tabs>
        <w:spacing w:line="360" w:lineRule="exact"/>
        <w:ind w:firstLine="404" w:firstLineChars="200"/>
        <w:jc w:val="left"/>
        <w:rPr>
          <w:rFonts w:ascii="宋体" w:hAnsi="宋体"/>
          <w:color w:val="000000"/>
          <w:spacing w:val="-4"/>
          <w:kern w:val="0"/>
          <w:szCs w:val="21"/>
        </w:rPr>
      </w:pPr>
      <w:r>
        <w:rPr>
          <w:rFonts w:hint="eastAsia" w:ascii="宋体" w:hAnsi="宋体"/>
          <w:color w:val="000000"/>
          <w:spacing w:val="-4"/>
          <w:kern w:val="0"/>
          <w:szCs w:val="21"/>
        </w:rPr>
        <w:t>1</w:t>
      </w:r>
      <w:r>
        <w:rPr>
          <w:rFonts w:ascii="宋体" w:hAnsi="宋体"/>
          <w:color w:val="000000"/>
          <w:spacing w:val="-4"/>
          <w:kern w:val="0"/>
          <w:szCs w:val="21"/>
        </w:rPr>
        <w:t>、教学内容</w:t>
      </w:r>
      <w:r>
        <w:rPr>
          <w:rFonts w:hint="eastAsia" w:ascii="宋体" w:hAnsi="宋体"/>
          <w:color w:val="000000"/>
          <w:spacing w:val="-4"/>
          <w:kern w:val="0"/>
          <w:szCs w:val="21"/>
        </w:rPr>
        <w:t>：出口企业退税及有关单证的缮制</w:t>
      </w:r>
    </w:p>
    <w:p>
      <w:pPr>
        <w:tabs>
          <w:tab w:val="left" w:pos="8505"/>
        </w:tabs>
        <w:spacing w:line="360" w:lineRule="exact"/>
        <w:ind w:firstLine="404" w:firstLineChars="200"/>
        <w:jc w:val="left"/>
        <w:rPr>
          <w:rFonts w:ascii="宋体" w:hAnsi="宋体"/>
          <w:color w:val="000000"/>
          <w:spacing w:val="-4"/>
          <w:kern w:val="0"/>
          <w:szCs w:val="21"/>
        </w:rPr>
      </w:pPr>
      <w:r>
        <w:rPr>
          <w:rFonts w:hint="eastAsia" w:ascii="宋体" w:hAnsi="宋体"/>
          <w:color w:val="000000"/>
          <w:spacing w:val="-4"/>
          <w:kern w:val="0"/>
          <w:szCs w:val="21"/>
        </w:rPr>
        <w:t>2</w:t>
      </w:r>
      <w:r>
        <w:rPr>
          <w:rFonts w:ascii="宋体" w:hAnsi="宋体"/>
          <w:color w:val="000000"/>
          <w:spacing w:val="-4"/>
          <w:kern w:val="0"/>
          <w:szCs w:val="21"/>
        </w:rPr>
        <w:t>、教学</w:t>
      </w:r>
      <w:r>
        <w:rPr>
          <w:rFonts w:hint="eastAsia" w:ascii="宋体" w:hAnsi="宋体"/>
          <w:color w:val="000000"/>
          <w:spacing w:val="-4"/>
          <w:kern w:val="0"/>
          <w:szCs w:val="21"/>
        </w:rPr>
        <w:t>要求：要求学生了解出口企业退税及有关单证的内容，掌握出口企业退税及有关单证的缮制</w:t>
      </w:r>
    </w:p>
    <w:p>
      <w:pPr>
        <w:tabs>
          <w:tab w:val="left" w:pos="8505"/>
        </w:tabs>
        <w:spacing w:line="360" w:lineRule="exact"/>
        <w:ind w:firstLine="404" w:firstLineChars="200"/>
        <w:jc w:val="left"/>
        <w:rPr>
          <w:rFonts w:ascii="宋体" w:hAnsi="宋体"/>
          <w:color w:val="000000"/>
          <w:spacing w:val="-4"/>
          <w:kern w:val="0"/>
          <w:szCs w:val="21"/>
        </w:rPr>
      </w:pPr>
      <w:r>
        <w:rPr>
          <w:rFonts w:hint="eastAsia" w:ascii="宋体" w:hAnsi="宋体"/>
          <w:color w:val="000000"/>
          <w:spacing w:val="-4"/>
          <w:kern w:val="0"/>
          <w:szCs w:val="21"/>
        </w:rPr>
        <w:t>(九)EDI制单</w:t>
      </w:r>
    </w:p>
    <w:p>
      <w:pPr>
        <w:tabs>
          <w:tab w:val="left" w:pos="8505"/>
        </w:tabs>
        <w:spacing w:line="360" w:lineRule="exact"/>
        <w:ind w:firstLine="404" w:firstLineChars="200"/>
        <w:jc w:val="left"/>
        <w:rPr>
          <w:rFonts w:ascii="宋体" w:hAnsi="宋体"/>
          <w:color w:val="000000"/>
          <w:spacing w:val="-4"/>
          <w:kern w:val="0"/>
          <w:szCs w:val="21"/>
        </w:rPr>
      </w:pPr>
      <w:r>
        <w:rPr>
          <w:rFonts w:hint="eastAsia" w:ascii="宋体" w:hAnsi="宋体"/>
          <w:color w:val="000000"/>
          <w:spacing w:val="-4"/>
          <w:kern w:val="0"/>
          <w:szCs w:val="21"/>
        </w:rPr>
        <w:t>1</w:t>
      </w:r>
      <w:r>
        <w:rPr>
          <w:rFonts w:ascii="宋体" w:hAnsi="宋体"/>
          <w:color w:val="000000"/>
          <w:spacing w:val="-4"/>
          <w:kern w:val="0"/>
          <w:szCs w:val="21"/>
        </w:rPr>
        <w:t>、教学内容</w:t>
      </w:r>
      <w:r>
        <w:rPr>
          <w:rFonts w:hint="eastAsia" w:ascii="宋体" w:hAnsi="宋体"/>
          <w:color w:val="000000"/>
          <w:spacing w:val="-4"/>
          <w:kern w:val="0"/>
          <w:szCs w:val="21"/>
        </w:rPr>
        <w:t>：EDI制单的缮制</w:t>
      </w:r>
    </w:p>
    <w:p>
      <w:pPr>
        <w:tabs>
          <w:tab w:val="left" w:pos="8505"/>
        </w:tabs>
        <w:spacing w:line="360" w:lineRule="exact"/>
        <w:ind w:firstLine="404" w:firstLineChars="200"/>
        <w:jc w:val="left"/>
        <w:rPr>
          <w:rFonts w:ascii="宋体" w:hAnsi="宋体"/>
          <w:color w:val="000000"/>
          <w:spacing w:val="-4"/>
          <w:kern w:val="0"/>
          <w:szCs w:val="21"/>
        </w:rPr>
      </w:pPr>
      <w:r>
        <w:rPr>
          <w:rFonts w:ascii="宋体" w:hAnsi="宋体"/>
          <w:color w:val="000000"/>
          <w:spacing w:val="-4"/>
          <w:kern w:val="0"/>
          <w:szCs w:val="21"/>
        </w:rPr>
        <w:t>1、教学</w:t>
      </w:r>
      <w:r>
        <w:rPr>
          <w:rFonts w:hint="eastAsia" w:ascii="宋体" w:hAnsi="宋体"/>
          <w:color w:val="000000"/>
          <w:spacing w:val="-4"/>
          <w:kern w:val="0"/>
          <w:szCs w:val="21"/>
        </w:rPr>
        <w:t>要求：要求学生了解EDI步骤，掌握EDI的缮制</w:t>
      </w:r>
    </w:p>
    <w:p>
      <w:pPr>
        <w:tabs>
          <w:tab w:val="left" w:pos="8505"/>
        </w:tabs>
        <w:spacing w:line="360" w:lineRule="exact"/>
        <w:ind w:firstLine="404" w:firstLineChars="200"/>
        <w:jc w:val="left"/>
        <w:rPr>
          <w:rFonts w:ascii="宋体" w:hAnsi="宋体"/>
          <w:color w:val="000000"/>
          <w:spacing w:val="-4"/>
          <w:kern w:val="0"/>
          <w:szCs w:val="21"/>
        </w:rPr>
      </w:pPr>
      <w:r>
        <w:rPr>
          <w:rFonts w:hint="eastAsia" w:ascii="宋体" w:hAnsi="宋体"/>
          <w:color w:val="000000"/>
          <w:spacing w:val="-4"/>
          <w:kern w:val="0"/>
          <w:szCs w:val="21"/>
        </w:rPr>
        <w:t>(十)信用证申请书</w:t>
      </w:r>
    </w:p>
    <w:p>
      <w:pPr>
        <w:tabs>
          <w:tab w:val="left" w:pos="8505"/>
        </w:tabs>
        <w:spacing w:line="360" w:lineRule="exact"/>
        <w:ind w:firstLine="404" w:firstLineChars="200"/>
        <w:jc w:val="left"/>
        <w:rPr>
          <w:rFonts w:ascii="宋体" w:hAnsi="宋体"/>
          <w:color w:val="000000"/>
          <w:spacing w:val="-4"/>
          <w:kern w:val="0"/>
          <w:szCs w:val="21"/>
        </w:rPr>
      </w:pPr>
      <w:r>
        <w:rPr>
          <w:rFonts w:hint="eastAsia" w:ascii="宋体" w:hAnsi="宋体"/>
          <w:color w:val="000000"/>
          <w:spacing w:val="-4"/>
          <w:kern w:val="0"/>
          <w:szCs w:val="21"/>
        </w:rPr>
        <w:t>1</w:t>
      </w:r>
      <w:r>
        <w:rPr>
          <w:rFonts w:ascii="宋体" w:hAnsi="宋体"/>
          <w:color w:val="000000"/>
          <w:spacing w:val="-4"/>
          <w:kern w:val="0"/>
          <w:szCs w:val="21"/>
        </w:rPr>
        <w:t>、教学内容</w:t>
      </w:r>
    </w:p>
    <w:p>
      <w:pPr>
        <w:tabs>
          <w:tab w:val="left" w:pos="8505"/>
        </w:tabs>
        <w:spacing w:line="360" w:lineRule="exact"/>
        <w:ind w:firstLine="404" w:firstLineChars="200"/>
        <w:jc w:val="left"/>
        <w:rPr>
          <w:rFonts w:ascii="宋体" w:hAnsi="宋体"/>
          <w:color w:val="000000"/>
          <w:spacing w:val="-4"/>
          <w:kern w:val="0"/>
          <w:szCs w:val="21"/>
        </w:rPr>
      </w:pPr>
      <w:r>
        <w:rPr>
          <w:rFonts w:hint="eastAsia" w:ascii="宋体" w:hAnsi="宋体"/>
          <w:color w:val="000000"/>
          <w:spacing w:val="-4"/>
          <w:kern w:val="0"/>
          <w:szCs w:val="21"/>
        </w:rPr>
        <w:t>信用证申请书的缮制</w:t>
      </w:r>
    </w:p>
    <w:p>
      <w:pPr>
        <w:tabs>
          <w:tab w:val="left" w:pos="8505"/>
        </w:tabs>
        <w:spacing w:line="360" w:lineRule="exact"/>
        <w:ind w:firstLine="404" w:firstLineChars="200"/>
        <w:jc w:val="left"/>
        <w:rPr>
          <w:rFonts w:ascii="宋体" w:hAnsi="宋体"/>
          <w:color w:val="000000"/>
          <w:spacing w:val="-4"/>
          <w:kern w:val="0"/>
          <w:szCs w:val="21"/>
        </w:rPr>
      </w:pPr>
      <w:r>
        <w:rPr>
          <w:rFonts w:hint="eastAsia" w:ascii="宋体" w:hAnsi="宋体"/>
          <w:color w:val="000000"/>
          <w:spacing w:val="-4"/>
          <w:kern w:val="0"/>
          <w:szCs w:val="21"/>
        </w:rPr>
        <w:t>2</w:t>
      </w:r>
      <w:r>
        <w:rPr>
          <w:rFonts w:ascii="宋体" w:hAnsi="宋体"/>
          <w:color w:val="000000"/>
          <w:spacing w:val="-4"/>
          <w:kern w:val="0"/>
          <w:szCs w:val="21"/>
        </w:rPr>
        <w:t>、教学</w:t>
      </w:r>
      <w:r>
        <w:rPr>
          <w:rFonts w:hint="eastAsia" w:ascii="宋体" w:hAnsi="宋体"/>
          <w:color w:val="000000"/>
          <w:spacing w:val="-4"/>
          <w:kern w:val="0"/>
          <w:szCs w:val="21"/>
        </w:rPr>
        <w:t>要求</w:t>
      </w:r>
    </w:p>
    <w:p>
      <w:pPr>
        <w:tabs>
          <w:tab w:val="left" w:pos="8505"/>
        </w:tabs>
        <w:spacing w:line="360" w:lineRule="exact"/>
        <w:ind w:firstLine="404" w:firstLineChars="200"/>
        <w:jc w:val="left"/>
        <w:rPr>
          <w:rFonts w:ascii="宋体" w:hAnsi="宋体"/>
          <w:color w:val="000000"/>
          <w:spacing w:val="-4"/>
          <w:kern w:val="0"/>
          <w:szCs w:val="21"/>
        </w:rPr>
      </w:pPr>
      <w:r>
        <w:rPr>
          <w:rFonts w:hint="eastAsia" w:ascii="宋体" w:hAnsi="宋体"/>
          <w:color w:val="000000"/>
          <w:spacing w:val="-4"/>
          <w:kern w:val="0"/>
          <w:szCs w:val="21"/>
        </w:rPr>
        <w:t>要求学生了解信用证申请书的内容，掌握信用证申请书的缮制</w:t>
      </w:r>
    </w:p>
    <w:p>
      <w:pPr>
        <w:tabs>
          <w:tab w:val="left" w:pos="8505"/>
        </w:tabs>
        <w:spacing w:line="360" w:lineRule="exact"/>
        <w:ind w:firstLine="404" w:firstLineChars="200"/>
        <w:jc w:val="left"/>
        <w:rPr>
          <w:rFonts w:ascii="宋体" w:hAnsi="宋体"/>
          <w:color w:val="000000"/>
          <w:spacing w:val="-4"/>
          <w:kern w:val="0"/>
          <w:szCs w:val="21"/>
        </w:rPr>
      </w:pPr>
      <w:r>
        <w:rPr>
          <w:rFonts w:hint="eastAsia" w:ascii="宋体" w:hAnsi="宋体"/>
          <w:color w:val="000000"/>
          <w:spacing w:val="-4"/>
          <w:kern w:val="0"/>
          <w:szCs w:val="21"/>
        </w:rPr>
        <w:t>五、学时分配建议</w:t>
      </w:r>
    </w:p>
    <w:p>
      <w:pPr>
        <w:tabs>
          <w:tab w:val="left" w:pos="8505"/>
        </w:tabs>
        <w:spacing w:line="360" w:lineRule="exact"/>
        <w:ind w:firstLine="404" w:firstLineChars="200"/>
        <w:jc w:val="left"/>
        <w:rPr>
          <w:rFonts w:ascii="宋体" w:hAnsi="宋体"/>
          <w:color w:val="000000"/>
          <w:spacing w:val="-4"/>
          <w:kern w:val="0"/>
          <w:szCs w:val="21"/>
        </w:rPr>
      </w:pPr>
    </w:p>
    <w:tbl>
      <w:tblPr>
        <w:tblStyle w:val="17"/>
        <w:tblW w:w="6255" w:type="dxa"/>
        <w:tblInd w:w="4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8"/>
        <w:gridCol w:w="2804"/>
        <w:gridCol w:w="1255"/>
        <w:gridCol w:w="13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808" w:type="dxa"/>
            <w:vAlign w:val="center"/>
          </w:tcPr>
          <w:p>
            <w:pPr>
              <w:tabs>
                <w:tab w:val="left" w:pos="8505"/>
              </w:tabs>
              <w:spacing w:line="360" w:lineRule="exact"/>
              <w:ind w:firstLine="404" w:firstLineChars="200"/>
              <w:jc w:val="left"/>
              <w:rPr>
                <w:rFonts w:ascii="宋体" w:hAnsi="宋体"/>
                <w:color w:val="000000"/>
                <w:spacing w:val="-4"/>
                <w:kern w:val="0"/>
                <w:szCs w:val="21"/>
              </w:rPr>
            </w:pPr>
            <w:r>
              <w:rPr>
                <w:rFonts w:hint="eastAsia" w:ascii="宋体" w:hAnsi="宋体"/>
                <w:color w:val="000000"/>
                <w:spacing w:val="-4"/>
                <w:kern w:val="0"/>
                <w:szCs w:val="21"/>
              </w:rPr>
              <w:t>序号</w:t>
            </w:r>
          </w:p>
        </w:tc>
        <w:tc>
          <w:tcPr>
            <w:tcW w:w="2822" w:type="dxa"/>
            <w:vAlign w:val="center"/>
          </w:tcPr>
          <w:p>
            <w:pPr>
              <w:tabs>
                <w:tab w:val="left" w:pos="8505"/>
              </w:tabs>
              <w:spacing w:line="360" w:lineRule="exact"/>
              <w:ind w:firstLine="404" w:firstLineChars="200"/>
              <w:jc w:val="left"/>
              <w:rPr>
                <w:rFonts w:ascii="宋体" w:hAnsi="宋体"/>
                <w:color w:val="000000"/>
                <w:spacing w:val="-4"/>
                <w:kern w:val="0"/>
                <w:szCs w:val="21"/>
              </w:rPr>
            </w:pPr>
          </w:p>
        </w:tc>
        <w:tc>
          <w:tcPr>
            <w:tcW w:w="1260" w:type="dxa"/>
          </w:tcPr>
          <w:p>
            <w:pPr>
              <w:tabs>
                <w:tab w:val="left" w:pos="8505"/>
              </w:tabs>
              <w:spacing w:line="360" w:lineRule="exact"/>
              <w:ind w:firstLine="404" w:firstLineChars="200"/>
              <w:jc w:val="left"/>
              <w:rPr>
                <w:rFonts w:ascii="宋体" w:hAnsi="宋体"/>
                <w:color w:val="000000"/>
                <w:spacing w:val="-4"/>
                <w:kern w:val="0"/>
                <w:szCs w:val="21"/>
              </w:rPr>
            </w:pPr>
            <w:r>
              <w:rPr>
                <w:rFonts w:hint="eastAsia" w:ascii="宋体" w:hAnsi="宋体"/>
                <w:color w:val="000000"/>
                <w:spacing w:val="-4"/>
                <w:kern w:val="0"/>
                <w:szCs w:val="21"/>
              </w:rPr>
              <w:t>必修/选修</w:t>
            </w:r>
          </w:p>
        </w:tc>
        <w:tc>
          <w:tcPr>
            <w:tcW w:w="1365" w:type="dxa"/>
            <w:vAlign w:val="center"/>
          </w:tcPr>
          <w:p>
            <w:pPr>
              <w:tabs>
                <w:tab w:val="left" w:pos="8505"/>
              </w:tabs>
              <w:spacing w:line="360" w:lineRule="exact"/>
              <w:ind w:firstLine="404" w:firstLineChars="200"/>
              <w:jc w:val="left"/>
              <w:rPr>
                <w:rFonts w:ascii="宋体" w:hAnsi="宋体"/>
                <w:color w:val="000000"/>
                <w:spacing w:val="-4"/>
                <w:kern w:val="0"/>
                <w:szCs w:val="21"/>
              </w:rPr>
            </w:pPr>
            <w:r>
              <w:rPr>
                <w:rFonts w:hint="eastAsia" w:ascii="宋体" w:hAnsi="宋体"/>
                <w:color w:val="000000"/>
                <w:spacing w:val="-4"/>
                <w:kern w:val="0"/>
                <w:szCs w:val="21"/>
              </w:rPr>
              <w:t>参考学时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08" w:type="dxa"/>
            <w:vAlign w:val="center"/>
          </w:tcPr>
          <w:p>
            <w:pPr>
              <w:tabs>
                <w:tab w:val="left" w:pos="8505"/>
              </w:tabs>
              <w:spacing w:line="360" w:lineRule="exact"/>
              <w:ind w:firstLine="404" w:firstLineChars="200"/>
              <w:jc w:val="left"/>
              <w:rPr>
                <w:rFonts w:ascii="宋体" w:hAnsi="宋体"/>
                <w:color w:val="000000"/>
                <w:spacing w:val="-4"/>
                <w:kern w:val="0"/>
                <w:szCs w:val="21"/>
              </w:rPr>
            </w:pPr>
            <w:r>
              <w:rPr>
                <w:rFonts w:hint="eastAsia" w:ascii="宋体" w:hAnsi="宋体"/>
                <w:color w:val="000000"/>
                <w:spacing w:val="-4"/>
                <w:kern w:val="0"/>
                <w:szCs w:val="21"/>
              </w:rPr>
              <w:t>1</w:t>
            </w:r>
          </w:p>
        </w:tc>
        <w:tc>
          <w:tcPr>
            <w:tcW w:w="2822" w:type="dxa"/>
            <w:vAlign w:val="center"/>
          </w:tcPr>
          <w:p>
            <w:pPr>
              <w:tabs>
                <w:tab w:val="left" w:pos="8505"/>
              </w:tabs>
              <w:spacing w:line="360" w:lineRule="exact"/>
              <w:ind w:firstLine="404" w:firstLineChars="200"/>
              <w:jc w:val="left"/>
              <w:rPr>
                <w:rFonts w:ascii="宋体" w:hAnsi="宋体"/>
                <w:color w:val="000000"/>
                <w:spacing w:val="-4"/>
                <w:kern w:val="0"/>
                <w:szCs w:val="21"/>
              </w:rPr>
            </w:pPr>
            <w:r>
              <w:rPr>
                <w:rFonts w:hint="eastAsia" w:ascii="宋体" w:hAnsi="宋体"/>
                <w:color w:val="000000"/>
                <w:spacing w:val="-4"/>
                <w:kern w:val="0"/>
                <w:szCs w:val="21"/>
              </w:rPr>
              <w:t>（一）信用证</w:t>
            </w:r>
          </w:p>
        </w:tc>
        <w:tc>
          <w:tcPr>
            <w:tcW w:w="1260" w:type="dxa"/>
          </w:tcPr>
          <w:p>
            <w:pPr>
              <w:tabs>
                <w:tab w:val="left" w:pos="8505"/>
              </w:tabs>
              <w:spacing w:line="360" w:lineRule="exact"/>
              <w:ind w:firstLine="404" w:firstLineChars="200"/>
              <w:jc w:val="left"/>
              <w:rPr>
                <w:rFonts w:ascii="宋体" w:hAnsi="宋体"/>
                <w:color w:val="000000"/>
                <w:spacing w:val="-4"/>
                <w:kern w:val="0"/>
                <w:szCs w:val="21"/>
              </w:rPr>
            </w:pPr>
            <w:r>
              <w:rPr>
                <w:rFonts w:hint="eastAsia" w:ascii="宋体" w:hAnsi="宋体"/>
                <w:color w:val="000000"/>
                <w:spacing w:val="-4"/>
                <w:kern w:val="0"/>
                <w:szCs w:val="21"/>
              </w:rPr>
              <w:t>必修</w:t>
            </w:r>
          </w:p>
        </w:tc>
        <w:tc>
          <w:tcPr>
            <w:tcW w:w="1365" w:type="dxa"/>
            <w:vAlign w:val="center"/>
          </w:tcPr>
          <w:p>
            <w:pPr>
              <w:tabs>
                <w:tab w:val="left" w:pos="8505"/>
              </w:tabs>
              <w:spacing w:line="360" w:lineRule="exact"/>
              <w:ind w:firstLine="404" w:firstLineChars="200"/>
              <w:jc w:val="left"/>
              <w:rPr>
                <w:rFonts w:ascii="宋体" w:hAnsi="宋体"/>
                <w:color w:val="000000"/>
                <w:spacing w:val="-4"/>
                <w:kern w:val="0"/>
                <w:szCs w:val="21"/>
              </w:rPr>
            </w:pPr>
            <w:r>
              <w:rPr>
                <w:rFonts w:hint="eastAsia" w:ascii="宋体" w:hAnsi="宋体"/>
                <w:color w:val="000000"/>
                <w:spacing w:val="-4"/>
                <w:kern w:val="0"/>
                <w:szCs w:val="21"/>
              </w:rPr>
              <w:t>4学时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08" w:type="dxa"/>
            <w:vAlign w:val="center"/>
          </w:tcPr>
          <w:p>
            <w:pPr>
              <w:tabs>
                <w:tab w:val="left" w:pos="8505"/>
              </w:tabs>
              <w:spacing w:line="360" w:lineRule="exact"/>
              <w:ind w:firstLine="404" w:firstLineChars="200"/>
              <w:jc w:val="left"/>
              <w:rPr>
                <w:rFonts w:ascii="宋体" w:hAnsi="宋体"/>
                <w:color w:val="000000"/>
                <w:spacing w:val="-4"/>
                <w:kern w:val="0"/>
                <w:szCs w:val="21"/>
              </w:rPr>
            </w:pPr>
            <w:r>
              <w:rPr>
                <w:rFonts w:hint="eastAsia" w:ascii="宋体" w:hAnsi="宋体"/>
                <w:color w:val="000000"/>
                <w:spacing w:val="-4"/>
                <w:kern w:val="0"/>
                <w:szCs w:val="21"/>
              </w:rPr>
              <w:t>2</w:t>
            </w:r>
          </w:p>
        </w:tc>
        <w:tc>
          <w:tcPr>
            <w:tcW w:w="2822" w:type="dxa"/>
            <w:vAlign w:val="center"/>
          </w:tcPr>
          <w:p>
            <w:pPr>
              <w:tabs>
                <w:tab w:val="left" w:pos="8505"/>
              </w:tabs>
              <w:spacing w:line="360" w:lineRule="exact"/>
              <w:ind w:firstLine="404" w:firstLineChars="200"/>
              <w:jc w:val="left"/>
              <w:rPr>
                <w:rFonts w:ascii="宋体" w:hAnsi="宋体"/>
                <w:color w:val="000000"/>
                <w:spacing w:val="-4"/>
                <w:kern w:val="0"/>
                <w:szCs w:val="21"/>
              </w:rPr>
            </w:pPr>
            <w:r>
              <w:rPr>
                <w:rFonts w:hint="eastAsia" w:ascii="宋体" w:hAnsi="宋体"/>
                <w:color w:val="000000"/>
                <w:spacing w:val="-4"/>
                <w:kern w:val="0"/>
                <w:szCs w:val="21"/>
              </w:rPr>
              <w:t>（二）常用结汇单据</w:t>
            </w:r>
            <w:r>
              <w:rPr>
                <w:rFonts w:ascii="宋体" w:hAnsi="宋体"/>
                <w:color w:val="000000"/>
                <w:spacing w:val="-4"/>
                <w:kern w:val="0"/>
                <w:szCs w:val="21"/>
              </w:rPr>
              <w:t> </w:t>
            </w:r>
          </w:p>
        </w:tc>
        <w:tc>
          <w:tcPr>
            <w:tcW w:w="1260" w:type="dxa"/>
          </w:tcPr>
          <w:p>
            <w:pPr>
              <w:tabs>
                <w:tab w:val="left" w:pos="8505"/>
              </w:tabs>
              <w:spacing w:line="360" w:lineRule="exact"/>
              <w:ind w:firstLine="404" w:firstLineChars="200"/>
              <w:jc w:val="left"/>
              <w:rPr>
                <w:rFonts w:ascii="宋体" w:hAnsi="宋体"/>
                <w:color w:val="000000"/>
                <w:spacing w:val="-4"/>
                <w:kern w:val="0"/>
                <w:szCs w:val="21"/>
              </w:rPr>
            </w:pPr>
            <w:r>
              <w:rPr>
                <w:rFonts w:hint="eastAsia" w:ascii="宋体" w:hAnsi="宋体"/>
                <w:color w:val="000000"/>
                <w:spacing w:val="-4"/>
                <w:kern w:val="0"/>
                <w:szCs w:val="21"/>
              </w:rPr>
              <w:t>必修</w:t>
            </w:r>
          </w:p>
        </w:tc>
        <w:tc>
          <w:tcPr>
            <w:tcW w:w="1365" w:type="dxa"/>
            <w:vAlign w:val="center"/>
          </w:tcPr>
          <w:p>
            <w:pPr>
              <w:tabs>
                <w:tab w:val="left" w:pos="8505"/>
              </w:tabs>
              <w:spacing w:line="360" w:lineRule="exact"/>
              <w:ind w:firstLine="404" w:firstLineChars="200"/>
              <w:jc w:val="left"/>
              <w:rPr>
                <w:rFonts w:ascii="宋体" w:hAnsi="宋体"/>
                <w:color w:val="000000"/>
                <w:spacing w:val="-4"/>
                <w:kern w:val="0"/>
                <w:szCs w:val="21"/>
              </w:rPr>
            </w:pPr>
            <w:r>
              <w:rPr>
                <w:rFonts w:hint="eastAsia" w:ascii="宋体" w:hAnsi="宋体"/>
                <w:color w:val="000000"/>
                <w:spacing w:val="-4"/>
                <w:kern w:val="0"/>
                <w:szCs w:val="21"/>
              </w:rPr>
              <w:t>24</w:t>
            </w:r>
            <w:r>
              <w:rPr>
                <w:rFonts w:ascii="宋体" w:hAnsi="宋体"/>
                <w:color w:val="000000"/>
                <w:spacing w:val="-4"/>
                <w:kern w:val="0"/>
                <w:szCs w:val="21"/>
              </w:rPr>
              <w:t>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atLeast"/>
        </w:trPr>
        <w:tc>
          <w:tcPr>
            <w:tcW w:w="808" w:type="dxa"/>
            <w:tcBorders>
              <w:bottom w:val="single" w:color="auto" w:sz="4" w:space="0"/>
            </w:tcBorders>
            <w:vAlign w:val="center"/>
          </w:tcPr>
          <w:p>
            <w:pPr>
              <w:tabs>
                <w:tab w:val="left" w:pos="8505"/>
              </w:tabs>
              <w:spacing w:line="360" w:lineRule="exact"/>
              <w:ind w:firstLine="404" w:firstLineChars="200"/>
              <w:jc w:val="left"/>
              <w:rPr>
                <w:rFonts w:ascii="宋体" w:hAnsi="宋体"/>
                <w:color w:val="000000"/>
                <w:spacing w:val="-4"/>
                <w:kern w:val="0"/>
                <w:szCs w:val="21"/>
              </w:rPr>
            </w:pPr>
            <w:r>
              <w:rPr>
                <w:rFonts w:hint="eastAsia" w:ascii="宋体" w:hAnsi="宋体"/>
                <w:color w:val="000000"/>
                <w:spacing w:val="-4"/>
                <w:kern w:val="0"/>
                <w:szCs w:val="21"/>
              </w:rPr>
              <w:t>3</w:t>
            </w:r>
          </w:p>
        </w:tc>
        <w:tc>
          <w:tcPr>
            <w:tcW w:w="2822" w:type="dxa"/>
            <w:tcBorders>
              <w:bottom w:val="single" w:color="auto" w:sz="4" w:space="0"/>
            </w:tcBorders>
            <w:vAlign w:val="center"/>
          </w:tcPr>
          <w:p>
            <w:pPr>
              <w:tabs>
                <w:tab w:val="left" w:pos="8505"/>
              </w:tabs>
              <w:spacing w:line="360" w:lineRule="exact"/>
              <w:ind w:firstLine="404" w:firstLineChars="200"/>
              <w:jc w:val="left"/>
              <w:rPr>
                <w:rFonts w:ascii="宋体" w:hAnsi="宋体"/>
                <w:color w:val="000000"/>
                <w:spacing w:val="-4"/>
                <w:kern w:val="0"/>
                <w:szCs w:val="21"/>
              </w:rPr>
            </w:pPr>
            <w:r>
              <w:rPr>
                <w:rFonts w:ascii="宋体" w:hAnsi="宋体"/>
                <w:color w:val="000000"/>
                <w:spacing w:val="-4"/>
                <w:kern w:val="0"/>
                <w:szCs w:val="21"/>
              </w:rPr>
              <w:t>（</w:t>
            </w:r>
            <w:r>
              <w:rPr>
                <w:rFonts w:hint="eastAsia" w:ascii="宋体" w:hAnsi="宋体"/>
                <w:color w:val="000000"/>
                <w:spacing w:val="-4"/>
                <w:kern w:val="0"/>
                <w:szCs w:val="21"/>
              </w:rPr>
              <w:t>三</w:t>
            </w:r>
            <w:r>
              <w:rPr>
                <w:rFonts w:ascii="宋体" w:hAnsi="宋体"/>
                <w:color w:val="000000"/>
                <w:spacing w:val="-4"/>
                <w:kern w:val="0"/>
                <w:szCs w:val="21"/>
              </w:rPr>
              <w:t>）</w:t>
            </w:r>
            <w:r>
              <w:rPr>
                <w:rFonts w:hint="eastAsia" w:ascii="宋体" w:hAnsi="宋体"/>
                <w:color w:val="000000"/>
                <w:spacing w:val="-4"/>
                <w:kern w:val="0"/>
                <w:szCs w:val="21"/>
              </w:rPr>
              <w:t>其它结汇单据</w:t>
            </w:r>
          </w:p>
        </w:tc>
        <w:tc>
          <w:tcPr>
            <w:tcW w:w="1260" w:type="dxa"/>
            <w:tcBorders>
              <w:bottom w:val="single" w:color="auto" w:sz="4" w:space="0"/>
            </w:tcBorders>
          </w:tcPr>
          <w:p>
            <w:pPr>
              <w:tabs>
                <w:tab w:val="left" w:pos="8505"/>
              </w:tabs>
              <w:spacing w:line="360" w:lineRule="exact"/>
              <w:ind w:firstLine="404" w:firstLineChars="200"/>
              <w:jc w:val="left"/>
              <w:rPr>
                <w:rFonts w:ascii="宋体" w:hAnsi="宋体"/>
                <w:color w:val="000000"/>
                <w:spacing w:val="-4"/>
                <w:kern w:val="0"/>
                <w:szCs w:val="21"/>
              </w:rPr>
            </w:pPr>
            <w:r>
              <w:rPr>
                <w:rFonts w:hint="eastAsia" w:ascii="宋体" w:hAnsi="宋体"/>
                <w:color w:val="000000"/>
                <w:spacing w:val="-4"/>
                <w:kern w:val="0"/>
                <w:szCs w:val="21"/>
              </w:rPr>
              <w:t>必修</w:t>
            </w:r>
          </w:p>
        </w:tc>
        <w:tc>
          <w:tcPr>
            <w:tcW w:w="1365" w:type="dxa"/>
            <w:tcBorders>
              <w:bottom w:val="single" w:color="auto" w:sz="4" w:space="0"/>
            </w:tcBorders>
            <w:vAlign w:val="center"/>
          </w:tcPr>
          <w:p>
            <w:pPr>
              <w:tabs>
                <w:tab w:val="left" w:pos="8505"/>
              </w:tabs>
              <w:spacing w:line="360" w:lineRule="exact"/>
              <w:ind w:firstLine="404" w:firstLineChars="200"/>
              <w:jc w:val="left"/>
              <w:rPr>
                <w:rFonts w:ascii="宋体" w:hAnsi="宋体"/>
                <w:color w:val="000000"/>
                <w:spacing w:val="-4"/>
                <w:kern w:val="0"/>
                <w:szCs w:val="21"/>
              </w:rPr>
            </w:pPr>
            <w:r>
              <w:rPr>
                <w:rFonts w:hint="eastAsia" w:ascii="宋体" w:hAnsi="宋体"/>
                <w:color w:val="000000"/>
                <w:spacing w:val="-4"/>
                <w:kern w:val="0"/>
                <w:szCs w:val="21"/>
              </w:rPr>
              <w:t>14</w:t>
            </w:r>
            <w:r>
              <w:rPr>
                <w:rFonts w:ascii="宋体" w:hAnsi="宋体"/>
                <w:color w:val="000000"/>
                <w:spacing w:val="-4"/>
                <w:kern w:val="0"/>
                <w:szCs w:val="21"/>
              </w:rPr>
              <w:t>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08" w:type="dxa"/>
            <w:vAlign w:val="center"/>
          </w:tcPr>
          <w:p>
            <w:pPr>
              <w:tabs>
                <w:tab w:val="left" w:pos="8505"/>
              </w:tabs>
              <w:spacing w:line="360" w:lineRule="exact"/>
              <w:ind w:firstLine="404" w:firstLineChars="200"/>
              <w:jc w:val="left"/>
              <w:rPr>
                <w:rFonts w:ascii="宋体" w:hAnsi="宋体"/>
                <w:color w:val="000000"/>
                <w:spacing w:val="-4"/>
                <w:kern w:val="0"/>
                <w:szCs w:val="21"/>
              </w:rPr>
            </w:pPr>
            <w:r>
              <w:rPr>
                <w:rFonts w:hint="eastAsia" w:ascii="宋体" w:hAnsi="宋体"/>
                <w:color w:val="000000"/>
                <w:spacing w:val="-4"/>
                <w:kern w:val="0"/>
                <w:szCs w:val="21"/>
              </w:rPr>
              <w:t>4</w:t>
            </w:r>
          </w:p>
        </w:tc>
        <w:tc>
          <w:tcPr>
            <w:tcW w:w="2822" w:type="dxa"/>
            <w:vAlign w:val="center"/>
          </w:tcPr>
          <w:p>
            <w:pPr>
              <w:tabs>
                <w:tab w:val="left" w:pos="8505"/>
              </w:tabs>
              <w:spacing w:line="360" w:lineRule="exact"/>
              <w:ind w:firstLine="404" w:firstLineChars="200"/>
              <w:jc w:val="left"/>
              <w:rPr>
                <w:rFonts w:ascii="宋体" w:hAnsi="宋体"/>
                <w:color w:val="000000"/>
                <w:spacing w:val="-4"/>
                <w:kern w:val="0"/>
                <w:szCs w:val="21"/>
              </w:rPr>
            </w:pPr>
            <w:r>
              <w:rPr>
                <w:rFonts w:ascii="宋体" w:hAnsi="宋体"/>
                <w:color w:val="000000"/>
                <w:spacing w:val="-4"/>
                <w:kern w:val="0"/>
                <w:szCs w:val="21"/>
              </w:rPr>
              <w:t>（</w:t>
            </w:r>
            <w:r>
              <w:rPr>
                <w:rFonts w:hint="eastAsia" w:ascii="宋体" w:hAnsi="宋体"/>
                <w:color w:val="000000"/>
                <w:spacing w:val="-4"/>
                <w:kern w:val="0"/>
                <w:szCs w:val="21"/>
              </w:rPr>
              <w:t>四</w:t>
            </w:r>
            <w:r>
              <w:rPr>
                <w:rFonts w:ascii="宋体" w:hAnsi="宋体"/>
                <w:color w:val="000000"/>
                <w:spacing w:val="-4"/>
                <w:kern w:val="0"/>
                <w:szCs w:val="21"/>
              </w:rPr>
              <w:t>）</w:t>
            </w:r>
            <w:r>
              <w:rPr>
                <w:rFonts w:hint="eastAsia" w:ascii="宋体" w:hAnsi="宋体"/>
                <w:color w:val="000000"/>
                <w:spacing w:val="-4"/>
                <w:kern w:val="0"/>
                <w:szCs w:val="21"/>
              </w:rPr>
              <w:t>托运单</w:t>
            </w:r>
          </w:p>
        </w:tc>
        <w:tc>
          <w:tcPr>
            <w:tcW w:w="1260" w:type="dxa"/>
          </w:tcPr>
          <w:p>
            <w:pPr>
              <w:tabs>
                <w:tab w:val="left" w:pos="8505"/>
              </w:tabs>
              <w:spacing w:line="360" w:lineRule="exact"/>
              <w:ind w:firstLine="404" w:firstLineChars="200"/>
              <w:jc w:val="left"/>
              <w:rPr>
                <w:rFonts w:ascii="宋体" w:hAnsi="宋体"/>
                <w:color w:val="000000"/>
                <w:spacing w:val="-4"/>
                <w:kern w:val="0"/>
                <w:szCs w:val="21"/>
              </w:rPr>
            </w:pPr>
            <w:r>
              <w:rPr>
                <w:rFonts w:hint="eastAsia" w:ascii="宋体" w:hAnsi="宋体"/>
                <w:color w:val="000000"/>
                <w:spacing w:val="-4"/>
                <w:kern w:val="0"/>
                <w:szCs w:val="21"/>
              </w:rPr>
              <w:t>必修</w:t>
            </w:r>
          </w:p>
        </w:tc>
        <w:tc>
          <w:tcPr>
            <w:tcW w:w="1365" w:type="dxa"/>
            <w:vAlign w:val="center"/>
          </w:tcPr>
          <w:p>
            <w:pPr>
              <w:tabs>
                <w:tab w:val="left" w:pos="8505"/>
              </w:tabs>
              <w:spacing w:line="360" w:lineRule="exact"/>
              <w:ind w:firstLine="404" w:firstLineChars="200"/>
              <w:jc w:val="left"/>
              <w:rPr>
                <w:rFonts w:ascii="宋体" w:hAnsi="宋体"/>
                <w:color w:val="000000"/>
                <w:spacing w:val="-4"/>
                <w:kern w:val="0"/>
                <w:szCs w:val="21"/>
              </w:rPr>
            </w:pPr>
            <w:r>
              <w:rPr>
                <w:rFonts w:hint="eastAsia" w:ascii="宋体" w:hAnsi="宋体"/>
                <w:color w:val="000000"/>
                <w:spacing w:val="-4"/>
                <w:kern w:val="0"/>
                <w:szCs w:val="21"/>
              </w:rPr>
              <w:t>4</w:t>
            </w:r>
            <w:r>
              <w:rPr>
                <w:rFonts w:ascii="宋体" w:hAnsi="宋体"/>
                <w:color w:val="000000"/>
                <w:spacing w:val="-4"/>
                <w:kern w:val="0"/>
                <w:szCs w:val="21"/>
              </w:rPr>
              <w:t>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08" w:type="dxa"/>
            <w:vAlign w:val="center"/>
          </w:tcPr>
          <w:p>
            <w:pPr>
              <w:tabs>
                <w:tab w:val="left" w:pos="8505"/>
              </w:tabs>
              <w:spacing w:line="360" w:lineRule="exact"/>
              <w:ind w:firstLine="404" w:firstLineChars="200"/>
              <w:jc w:val="left"/>
              <w:rPr>
                <w:rFonts w:ascii="宋体" w:hAnsi="宋体"/>
                <w:color w:val="000000"/>
                <w:spacing w:val="-4"/>
                <w:kern w:val="0"/>
                <w:szCs w:val="21"/>
              </w:rPr>
            </w:pPr>
            <w:r>
              <w:rPr>
                <w:rFonts w:hint="eastAsia" w:ascii="宋体" w:hAnsi="宋体"/>
                <w:color w:val="000000"/>
                <w:spacing w:val="-4"/>
                <w:kern w:val="0"/>
                <w:szCs w:val="21"/>
              </w:rPr>
              <w:t>5</w:t>
            </w:r>
          </w:p>
        </w:tc>
        <w:tc>
          <w:tcPr>
            <w:tcW w:w="2822" w:type="dxa"/>
            <w:vAlign w:val="center"/>
          </w:tcPr>
          <w:p>
            <w:pPr>
              <w:tabs>
                <w:tab w:val="left" w:pos="8505"/>
              </w:tabs>
              <w:spacing w:line="360" w:lineRule="exact"/>
              <w:ind w:firstLine="404" w:firstLineChars="200"/>
              <w:jc w:val="left"/>
              <w:rPr>
                <w:rFonts w:ascii="宋体" w:hAnsi="宋体"/>
                <w:color w:val="000000"/>
                <w:spacing w:val="-4"/>
                <w:kern w:val="0"/>
                <w:szCs w:val="21"/>
              </w:rPr>
            </w:pPr>
            <w:r>
              <w:rPr>
                <w:rFonts w:ascii="宋体" w:hAnsi="宋体"/>
                <w:color w:val="000000"/>
                <w:spacing w:val="-4"/>
                <w:kern w:val="0"/>
                <w:szCs w:val="21"/>
              </w:rPr>
              <w:t>（</w:t>
            </w:r>
            <w:r>
              <w:rPr>
                <w:rFonts w:hint="eastAsia" w:ascii="宋体" w:hAnsi="宋体"/>
                <w:color w:val="000000"/>
                <w:spacing w:val="-4"/>
                <w:kern w:val="0"/>
                <w:szCs w:val="21"/>
              </w:rPr>
              <w:t>五</w:t>
            </w:r>
            <w:r>
              <w:rPr>
                <w:rFonts w:ascii="宋体" w:hAnsi="宋体"/>
                <w:color w:val="000000"/>
                <w:spacing w:val="-4"/>
                <w:kern w:val="0"/>
                <w:szCs w:val="21"/>
              </w:rPr>
              <w:t>）</w:t>
            </w:r>
            <w:r>
              <w:rPr>
                <w:rFonts w:hint="eastAsia" w:ascii="宋体" w:hAnsi="宋体"/>
                <w:color w:val="000000"/>
                <w:spacing w:val="-4"/>
                <w:kern w:val="0"/>
                <w:szCs w:val="21"/>
              </w:rPr>
              <w:t>报关单</w:t>
            </w:r>
          </w:p>
        </w:tc>
        <w:tc>
          <w:tcPr>
            <w:tcW w:w="1260" w:type="dxa"/>
          </w:tcPr>
          <w:p>
            <w:pPr>
              <w:tabs>
                <w:tab w:val="left" w:pos="8505"/>
              </w:tabs>
              <w:spacing w:line="360" w:lineRule="exact"/>
              <w:ind w:firstLine="404" w:firstLineChars="200"/>
              <w:jc w:val="left"/>
              <w:rPr>
                <w:rFonts w:ascii="宋体" w:hAnsi="宋体"/>
                <w:color w:val="000000"/>
                <w:spacing w:val="-4"/>
                <w:kern w:val="0"/>
                <w:szCs w:val="21"/>
              </w:rPr>
            </w:pPr>
            <w:r>
              <w:rPr>
                <w:rFonts w:hint="eastAsia" w:ascii="宋体" w:hAnsi="宋体"/>
                <w:color w:val="000000"/>
                <w:spacing w:val="-4"/>
                <w:kern w:val="0"/>
                <w:szCs w:val="21"/>
              </w:rPr>
              <w:t>必修</w:t>
            </w:r>
          </w:p>
        </w:tc>
        <w:tc>
          <w:tcPr>
            <w:tcW w:w="1365" w:type="dxa"/>
            <w:vAlign w:val="center"/>
          </w:tcPr>
          <w:p>
            <w:pPr>
              <w:tabs>
                <w:tab w:val="left" w:pos="8505"/>
              </w:tabs>
              <w:spacing w:line="360" w:lineRule="exact"/>
              <w:ind w:firstLine="404" w:firstLineChars="200"/>
              <w:jc w:val="left"/>
              <w:rPr>
                <w:rFonts w:ascii="宋体" w:hAnsi="宋体"/>
                <w:color w:val="000000"/>
                <w:spacing w:val="-4"/>
                <w:kern w:val="0"/>
                <w:szCs w:val="21"/>
              </w:rPr>
            </w:pPr>
            <w:r>
              <w:rPr>
                <w:rFonts w:hint="eastAsia" w:ascii="宋体" w:hAnsi="宋体"/>
                <w:color w:val="000000"/>
                <w:spacing w:val="-4"/>
                <w:kern w:val="0"/>
                <w:szCs w:val="21"/>
              </w:rPr>
              <w:t>4</w:t>
            </w:r>
            <w:r>
              <w:rPr>
                <w:rFonts w:ascii="宋体" w:hAnsi="宋体"/>
                <w:color w:val="000000"/>
                <w:spacing w:val="-4"/>
                <w:kern w:val="0"/>
                <w:szCs w:val="21"/>
              </w:rPr>
              <w:t>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08" w:type="dxa"/>
            <w:vAlign w:val="center"/>
          </w:tcPr>
          <w:p>
            <w:pPr>
              <w:tabs>
                <w:tab w:val="left" w:pos="8505"/>
              </w:tabs>
              <w:spacing w:line="360" w:lineRule="exact"/>
              <w:ind w:firstLine="404" w:firstLineChars="200"/>
              <w:jc w:val="left"/>
              <w:rPr>
                <w:rFonts w:ascii="宋体" w:hAnsi="宋体"/>
                <w:color w:val="000000"/>
                <w:spacing w:val="-4"/>
                <w:kern w:val="0"/>
                <w:szCs w:val="21"/>
              </w:rPr>
            </w:pPr>
            <w:r>
              <w:rPr>
                <w:rFonts w:hint="eastAsia" w:ascii="宋体" w:hAnsi="宋体"/>
                <w:color w:val="000000"/>
                <w:spacing w:val="-4"/>
                <w:kern w:val="0"/>
                <w:szCs w:val="21"/>
              </w:rPr>
              <w:t>6</w:t>
            </w:r>
          </w:p>
        </w:tc>
        <w:tc>
          <w:tcPr>
            <w:tcW w:w="2822" w:type="dxa"/>
            <w:vAlign w:val="center"/>
          </w:tcPr>
          <w:p>
            <w:pPr>
              <w:tabs>
                <w:tab w:val="left" w:pos="8505"/>
              </w:tabs>
              <w:spacing w:line="360" w:lineRule="exact"/>
              <w:ind w:firstLine="404" w:firstLineChars="200"/>
              <w:jc w:val="left"/>
              <w:rPr>
                <w:rFonts w:ascii="宋体" w:hAnsi="宋体"/>
                <w:color w:val="000000"/>
                <w:spacing w:val="-4"/>
                <w:kern w:val="0"/>
                <w:szCs w:val="21"/>
              </w:rPr>
            </w:pPr>
            <w:r>
              <w:rPr>
                <w:rFonts w:ascii="宋体" w:hAnsi="宋体"/>
                <w:color w:val="000000"/>
                <w:spacing w:val="-4"/>
                <w:kern w:val="0"/>
                <w:szCs w:val="21"/>
              </w:rPr>
              <w:t>（</w:t>
            </w:r>
            <w:r>
              <w:rPr>
                <w:rFonts w:hint="eastAsia" w:ascii="宋体" w:hAnsi="宋体"/>
                <w:color w:val="000000"/>
                <w:spacing w:val="-4"/>
                <w:kern w:val="0"/>
                <w:szCs w:val="21"/>
              </w:rPr>
              <w:t>六</w:t>
            </w:r>
            <w:r>
              <w:rPr>
                <w:rFonts w:ascii="宋体" w:hAnsi="宋体"/>
                <w:color w:val="000000"/>
                <w:spacing w:val="-4"/>
                <w:kern w:val="0"/>
                <w:szCs w:val="21"/>
              </w:rPr>
              <w:t>）</w:t>
            </w:r>
            <w:r>
              <w:rPr>
                <w:rFonts w:hint="eastAsia" w:ascii="宋体" w:hAnsi="宋体"/>
                <w:color w:val="000000"/>
                <w:spacing w:val="-4"/>
                <w:kern w:val="0"/>
                <w:szCs w:val="21"/>
              </w:rPr>
              <w:t>出口货物许可证</w:t>
            </w:r>
          </w:p>
        </w:tc>
        <w:tc>
          <w:tcPr>
            <w:tcW w:w="1260" w:type="dxa"/>
          </w:tcPr>
          <w:p>
            <w:pPr>
              <w:tabs>
                <w:tab w:val="left" w:pos="8505"/>
              </w:tabs>
              <w:spacing w:line="360" w:lineRule="exact"/>
              <w:ind w:firstLine="404" w:firstLineChars="200"/>
              <w:jc w:val="left"/>
              <w:rPr>
                <w:rFonts w:ascii="宋体" w:hAnsi="宋体"/>
                <w:color w:val="000000"/>
                <w:spacing w:val="-4"/>
                <w:kern w:val="0"/>
                <w:szCs w:val="21"/>
              </w:rPr>
            </w:pPr>
            <w:r>
              <w:rPr>
                <w:rFonts w:hint="eastAsia" w:ascii="宋体" w:hAnsi="宋体"/>
                <w:color w:val="000000"/>
                <w:spacing w:val="-4"/>
                <w:kern w:val="0"/>
                <w:szCs w:val="21"/>
              </w:rPr>
              <w:t>必修</w:t>
            </w:r>
          </w:p>
        </w:tc>
        <w:tc>
          <w:tcPr>
            <w:tcW w:w="1365" w:type="dxa"/>
            <w:vAlign w:val="center"/>
          </w:tcPr>
          <w:p>
            <w:pPr>
              <w:tabs>
                <w:tab w:val="left" w:pos="8505"/>
              </w:tabs>
              <w:spacing w:line="360" w:lineRule="exact"/>
              <w:ind w:firstLine="404" w:firstLineChars="200"/>
              <w:jc w:val="left"/>
              <w:rPr>
                <w:rFonts w:ascii="宋体" w:hAnsi="宋体"/>
                <w:color w:val="000000"/>
                <w:spacing w:val="-4"/>
                <w:kern w:val="0"/>
                <w:szCs w:val="21"/>
              </w:rPr>
            </w:pPr>
            <w:r>
              <w:rPr>
                <w:rFonts w:hint="eastAsia" w:ascii="宋体" w:hAnsi="宋体"/>
                <w:color w:val="000000"/>
                <w:spacing w:val="-4"/>
                <w:kern w:val="0"/>
                <w:szCs w:val="21"/>
              </w:rPr>
              <w:t>4</w:t>
            </w:r>
            <w:r>
              <w:rPr>
                <w:rFonts w:ascii="宋体" w:hAnsi="宋体"/>
                <w:color w:val="000000"/>
                <w:spacing w:val="-4"/>
                <w:kern w:val="0"/>
                <w:szCs w:val="21"/>
              </w:rPr>
              <w:t>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08" w:type="dxa"/>
            <w:vAlign w:val="center"/>
          </w:tcPr>
          <w:p>
            <w:pPr>
              <w:tabs>
                <w:tab w:val="left" w:pos="8505"/>
              </w:tabs>
              <w:spacing w:line="360" w:lineRule="exact"/>
              <w:ind w:firstLine="404" w:firstLineChars="200"/>
              <w:jc w:val="left"/>
              <w:rPr>
                <w:rFonts w:ascii="宋体" w:hAnsi="宋体"/>
                <w:color w:val="000000"/>
                <w:spacing w:val="-4"/>
                <w:kern w:val="0"/>
                <w:szCs w:val="21"/>
              </w:rPr>
            </w:pPr>
            <w:r>
              <w:rPr>
                <w:rFonts w:hint="eastAsia" w:ascii="宋体" w:hAnsi="宋体"/>
                <w:color w:val="000000"/>
                <w:spacing w:val="-4"/>
                <w:kern w:val="0"/>
                <w:szCs w:val="21"/>
              </w:rPr>
              <w:t>7</w:t>
            </w:r>
          </w:p>
        </w:tc>
        <w:tc>
          <w:tcPr>
            <w:tcW w:w="2822" w:type="dxa"/>
            <w:vAlign w:val="center"/>
          </w:tcPr>
          <w:p>
            <w:pPr>
              <w:tabs>
                <w:tab w:val="left" w:pos="8505"/>
              </w:tabs>
              <w:spacing w:line="360" w:lineRule="exact"/>
              <w:ind w:firstLine="404" w:firstLineChars="200"/>
              <w:jc w:val="left"/>
              <w:rPr>
                <w:rFonts w:ascii="宋体" w:hAnsi="宋体"/>
                <w:color w:val="000000"/>
                <w:spacing w:val="-4"/>
                <w:kern w:val="0"/>
                <w:szCs w:val="21"/>
              </w:rPr>
            </w:pPr>
            <w:r>
              <w:rPr>
                <w:rFonts w:ascii="宋体" w:hAnsi="宋体"/>
                <w:color w:val="000000"/>
                <w:spacing w:val="-4"/>
                <w:kern w:val="0"/>
                <w:szCs w:val="21"/>
              </w:rPr>
              <w:t>（</w:t>
            </w:r>
            <w:r>
              <w:rPr>
                <w:rFonts w:hint="eastAsia" w:ascii="宋体" w:hAnsi="宋体"/>
                <w:color w:val="000000"/>
                <w:spacing w:val="-4"/>
                <w:kern w:val="0"/>
                <w:szCs w:val="21"/>
              </w:rPr>
              <w:t>七</w:t>
            </w:r>
            <w:r>
              <w:rPr>
                <w:rFonts w:ascii="宋体" w:hAnsi="宋体"/>
                <w:color w:val="000000"/>
                <w:spacing w:val="-4"/>
                <w:kern w:val="0"/>
                <w:szCs w:val="21"/>
              </w:rPr>
              <w:t>）</w:t>
            </w:r>
            <w:r>
              <w:rPr>
                <w:rFonts w:hint="eastAsia" w:ascii="宋体" w:hAnsi="宋体"/>
                <w:color w:val="000000"/>
                <w:spacing w:val="-4"/>
                <w:kern w:val="0"/>
                <w:szCs w:val="21"/>
              </w:rPr>
              <w:t>出口收汇核销单</w:t>
            </w:r>
          </w:p>
        </w:tc>
        <w:tc>
          <w:tcPr>
            <w:tcW w:w="1260" w:type="dxa"/>
          </w:tcPr>
          <w:p>
            <w:pPr>
              <w:tabs>
                <w:tab w:val="left" w:pos="8505"/>
              </w:tabs>
              <w:spacing w:line="360" w:lineRule="exact"/>
              <w:ind w:firstLine="404" w:firstLineChars="200"/>
              <w:jc w:val="left"/>
              <w:rPr>
                <w:rFonts w:ascii="宋体" w:hAnsi="宋体"/>
                <w:color w:val="000000"/>
                <w:spacing w:val="-4"/>
                <w:kern w:val="0"/>
                <w:szCs w:val="21"/>
              </w:rPr>
            </w:pPr>
            <w:r>
              <w:rPr>
                <w:rFonts w:hint="eastAsia" w:ascii="宋体" w:hAnsi="宋体"/>
                <w:color w:val="000000"/>
                <w:spacing w:val="-4"/>
                <w:kern w:val="0"/>
                <w:szCs w:val="21"/>
              </w:rPr>
              <w:t>必修</w:t>
            </w:r>
          </w:p>
        </w:tc>
        <w:tc>
          <w:tcPr>
            <w:tcW w:w="1365" w:type="dxa"/>
            <w:vAlign w:val="center"/>
          </w:tcPr>
          <w:p>
            <w:pPr>
              <w:tabs>
                <w:tab w:val="left" w:pos="8505"/>
              </w:tabs>
              <w:spacing w:line="360" w:lineRule="exact"/>
              <w:ind w:firstLine="404" w:firstLineChars="200"/>
              <w:jc w:val="left"/>
              <w:rPr>
                <w:rFonts w:ascii="宋体" w:hAnsi="宋体"/>
                <w:color w:val="000000"/>
                <w:spacing w:val="-4"/>
                <w:kern w:val="0"/>
                <w:szCs w:val="21"/>
              </w:rPr>
            </w:pPr>
            <w:r>
              <w:rPr>
                <w:rFonts w:hint="eastAsia" w:ascii="宋体" w:hAnsi="宋体"/>
                <w:color w:val="000000"/>
                <w:spacing w:val="-4"/>
                <w:kern w:val="0"/>
                <w:szCs w:val="21"/>
              </w:rPr>
              <w:t>4</w:t>
            </w:r>
            <w:r>
              <w:rPr>
                <w:rFonts w:ascii="宋体" w:hAnsi="宋体"/>
                <w:color w:val="000000"/>
                <w:spacing w:val="-4"/>
                <w:kern w:val="0"/>
                <w:szCs w:val="21"/>
              </w:rPr>
              <w:t>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08" w:type="dxa"/>
            <w:vAlign w:val="center"/>
          </w:tcPr>
          <w:p>
            <w:pPr>
              <w:tabs>
                <w:tab w:val="left" w:pos="8505"/>
              </w:tabs>
              <w:spacing w:line="360" w:lineRule="exact"/>
              <w:ind w:firstLine="404" w:firstLineChars="200"/>
              <w:jc w:val="left"/>
              <w:rPr>
                <w:rFonts w:ascii="宋体" w:hAnsi="宋体"/>
                <w:color w:val="000000"/>
                <w:spacing w:val="-4"/>
                <w:kern w:val="0"/>
                <w:szCs w:val="21"/>
              </w:rPr>
            </w:pPr>
            <w:r>
              <w:rPr>
                <w:rFonts w:hint="eastAsia" w:ascii="宋体" w:hAnsi="宋体"/>
                <w:color w:val="000000"/>
                <w:spacing w:val="-4"/>
                <w:kern w:val="0"/>
                <w:szCs w:val="21"/>
              </w:rPr>
              <w:t>8</w:t>
            </w:r>
          </w:p>
        </w:tc>
        <w:tc>
          <w:tcPr>
            <w:tcW w:w="2822" w:type="dxa"/>
            <w:vAlign w:val="center"/>
          </w:tcPr>
          <w:p>
            <w:pPr>
              <w:tabs>
                <w:tab w:val="left" w:pos="8505"/>
              </w:tabs>
              <w:spacing w:line="360" w:lineRule="exact"/>
              <w:ind w:firstLine="404" w:firstLineChars="200"/>
              <w:jc w:val="left"/>
              <w:rPr>
                <w:rFonts w:ascii="宋体" w:hAnsi="宋体"/>
                <w:color w:val="000000"/>
                <w:spacing w:val="-4"/>
                <w:kern w:val="0"/>
                <w:szCs w:val="21"/>
              </w:rPr>
            </w:pPr>
            <w:r>
              <w:rPr>
                <w:rFonts w:hint="eastAsia" w:ascii="宋体" w:hAnsi="宋体"/>
                <w:color w:val="000000"/>
                <w:spacing w:val="-4"/>
                <w:kern w:val="0"/>
                <w:szCs w:val="21"/>
              </w:rPr>
              <w:t>(八)出口企业退税及有关单证</w:t>
            </w:r>
          </w:p>
        </w:tc>
        <w:tc>
          <w:tcPr>
            <w:tcW w:w="1260" w:type="dxa"/>
          </w:tcPr>
          <w:p>
            <w:pPr>
              <w:tabs>
                <w:tab w:val="left" w:pos="8505"/>
              </w:tabs>
              <w:spacing w:line="360" w:lineRule="exact"/>
              <w:ind w:firstLine="404" w:firstLineChars="200"/>
              <w:jc w:val="left"/>
              <w:rPr>
                <w:rFonts w:ascii="宋体" w:hAnsi="宋体"/>
                <w:color w:val="000000"/>
                <w:spacing w:val="-4"/>
                <w:kern w:val="0"/>
                <w:szCs w:val="21"/>
              </w:rPr>
            </w:pPr>
            <w:r>
              <w:rPr>
                <w:rFonts w:hint="eastAsia" w:ascii="宋体" w:hAnsi="宋体"/>
                <w:color w:val="000000"/>
                <w:spacing w:val="-4"/>
                <w:kern w:val="0"/>
                <w:szCs w:val="21"/>
              </w:rPr>
              <w:t>必修</w:t>
            </w:r>
          </w:p>
        </w:tc>
        <w:tc>
          <w:tcPr>
            <w:tcW w:w="1365" w:type="dxa"/>
            <w:vAlign w:val="center"/>
          </w:tcPr>
          <w:p>
            <w:pPr>
              <w:tabs>
                <w:tab w:val="left" w:pos="8505"/>
              </w:tabs>
              <w:spacing w:line="360" w:lineRule="exact"/>
              <w:ind w:firstLine="404" w:firstLineChars="200"/>
              <w:jc w:val="left"/>
              <w:rPr>
                <w:rFonts w:ascii="宋体" w:hAnsi="宋体"/>
                <w:color w:val="000000"/>
                <w:spacing w:val="-4"/>
                <w:kern w:val="0"/>
                <w:szCs w:val="21"/>
              </w:rPr>
            </w:pPr>
            <w:r>
              <w:rPr>
                <w:rFonts w:hint="eastAsia" w:ascii="宋体" w:hAnsi="宋体"/>
                <w:color w:val="000000"/>
                <w:spacing w:val="-4"/>
                <w:kern w:val="0"/>
                <w:szCs w:val="21"/>
              </w:rPr>
              <w:t>4</w:t>
            </w:r>
            <w:r>
              <w:rPr>
                <w:rFonts w:ascii="宋体" w:hAnsi="宋体"/>
                <w:color w:val="000000"/>
                <w:spacing w:val="-4"/>
                <w:kern w:val="0"/>
                <w:szCs w:val="21"/>
              </w:rPr>
              <w:t>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08" w:type="dxa"/>
            <w:vAlign w:val="center"/>
          </w:tcPr>
          <w:p>
            <w:pPr>
              <w:tabs>
                <w:tab w:val="left" w:pos="8505"/>
              </w:tabs>
              <w:spacing w:line="360" w:lineRule="exact"/>
              <w:ind w:firstLine="404" w:firstLineChars="200"/>
              <w:jc w:val="left"/>
              <w:rPr>
                <w:rFonts w:ascii="宋体" w:hAnsi="宋体"/>
                <w:color w:val="000000"/>
                <w:spacing w:val="-4"/>
                <w:kern w:val="0"/>
                <w:szCs w:val="21"/>
              </w:rPr>
            </w:pPr>
            <w:r>
              <w:rPr>
                <w:rFonts w:hint="eastAsia" w:ascii="宋体" w:hAnsi="宋体"/>
                <w:color w:val="000000"/>
                <w:spacing w:val="-4"/>
                <w:kern w:val="0"/>
                <w:szCs w:val="21"/>
              </w:rPr>
              <w:t>9</w:t>
            </w:r>
          </w:p>
        </w:tc>
        <w:tc>
          <w:tcPr>
            <w:tcW w:w="2822" w:type="dxa"/>
            <w:vAlign w:val="center"/>
          </w:tcPr>
          <w:p>
            <w:pPr>
              <w:tabs>
                <w:tab w:val="left" w:pos="8505"/>
              </w:tabs>
              <w:spacing w:line="360" w:lineRule="exact"/>
              <w:ind w:firstLine="404" w:firstLineChars="200"/>
              <w:jc w:val="left"/>
              <w:rPr>
                <w:rFonts w:ascii="宋体" w:hAnsi="宋体"/>
                <w:color w:val="000000"/>
                <w:spacing w:val="-4"/>
                <w:kern w:val="0"/>
                <w:szCs w:val="21"/>
              </w:rPr>
            </w:pPr>
            <w:r>
              <w:rPr>
                <w:rFonts w:hint="eastAsia" w:ascii="宋体" w:hAnsi="宋体"/>
                <w:color w:val="000000"/>
                <w:spacing w:val="-4"/>
                <w:kern w:val="0"/>
                <w:szCs w:val="21"/>
              </w:rPr>
              <w:t>(九)EDI制单</w:t>
            </w:r>
          </w:p>
        </w:tc>
        <w:tc>
          <w:tcPr>
            <w:tcW w:w="1260" w:type="dxa"/>
          </w:tcPr>
          <w:p>
            <w:pPr>
              <w:tabs>
                <w:tab w:val="left" w:pos="8505"/>
              </w:tabs>
              <w:spacing w:line="360" w:lineRule="exact"/>
              <w:ind w:firstLine="404" w:firstLineChars="200"/>
              <w:jc w:val="left"/>
              <w:rPr>
                <w:rFonts w:ascii="宋体" w:hAnsi="宋体"/>
                <w:color w:val="000000"/>
                <w:spacing w:val="-4"/>
                <w:kern w:val="0"/>
                <w:szCs w:val="21"/>
              </w:rPr>
            </w:pPr>
            <w:r>
              <w:rPr>
                <w:rFonts w:hint="eastAsia" w:ascii="宋体" w:hAnsi="宋体"/>
                <w:color w:val="000000"/>
                <w:spacing w:val="-4"/>
                <w:kern w:val="0"/>
                <w:szCs w:val="21"/>
              </w:rPr>
              <w:t>必修</w:t>
            </w:r>
          </w:p>
        </w:tc>
        <w:tc>
          <w:tcPr>
            <w:tcW w:w="1365" w:type="dxa"/>
            <w:vAlign w:val="center"/>
          </w:tcPr>
          <w:p>
            <w:pPr>
              <w:tabs>
                <w:tab w:val="left" w:pos="8505"/>
              </w:tabs>
              <w:spacing w:line="360" w:lineRule="exact"/>
              <w:ind w:firstLine="404" w:firstLineChars="200"/>
              <w:jc w:val="left"/>
              <w:rPr>
                <w:rFonts w:ascii="宋体" w:hAnsi="宋体"/>
                <w:color w:val="000000"/>
                <w:spacing w:val="-4"/>
                <w:kern w:val="0"/>
                <w:szCs w:val="21"/>
              </w:rPr>
            </w:pPr>
            <w:r>
              <w:rPr>
                <w:rFonts w:hint="eastAsia" w:ascii="宋体" w:hAnsi="宋体"/>
                <w:color w:val="000000"/>
                <w:spacing w:val="-4"/>
                <w:kern w:val="0"/>
                <w:szCs w:val="21"/>
              </w:rPr>
              <w:t>4</w:t>
            </w:r>
            <w:r>
              <w:rPr>
                <w:rFonts w:ascii="宋体" w:hAnsi="宋体"/>
                <w:color w:val="000000"/>
                <w:spacing w:val="-4"/>
                <w:kern w:val="0"/>
                <w:szCs w:val="21"/>
              </w:rPr>
              <w:t>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08" w:type="dxa"/>
            <w:vAlign w:val="center"/>
          </w:tcPr>
          <w:p>
            <w:pPr>
              <w:tabs>
                <w:tab w:val="left" w:pos="8505"/>
              </w:tabs>
              <w:spacing w:line="360" w:lineRule="exact"/>
              <w:ind w:firstLine="404" w:firstLineChars="200"/>
              <w:jc w:val="left"/>
              <w:rPr>
                <w:rFonts w:ascii="宋体" w:hAnsi="宋体"/>
                <w:color w:val="000000"/>
                <w:spacing w:val="-4"/>
                <w:kern w:val="0"/>
                <w:szCs w:val="21"/>
              </w:rPr>
            </w:pPr>
            <w:r>
              <w:rPr>
                <w:rFonts w:hint="eastAsia" w:ascii="宋体" w:hAnsi="宋体"/>
                <w:color w:val="000000"/>
                <w:spacing w:val="-4"/>
                <w:kern w:val="0"/>
                <w:szCs w:val="21"/>
              </w:rPr>
              <w:t>10</w:t>
            </w:r>
          </w:p>
        </w:tc>
        <w:tc>
          <w:tcPr>
            <w:tcW w:w="2822" w:type="dxa"/>
            <w:vAlign w:val="center"/>
          </w:tcPr>
          <w:p>
            <w:pPr>
              <w:tabs>
                <w:tab w:val="left" w:pos="8505"/>
              </w:tabs>
              <w:spacing w:line="360" w:lineRule="exact"/>
              <w:ind w:firstLine="404" w:firstLineChars="200"/>
              <w:jc w:val="left"/>
              <w:rPr>
                <w:rFonts w:ascii="宋体" w:hAnsi="宋体"/>
                <w:color w:val="000000"/>
                <w:spacing w:val="-4"/>
                <w:kern w:val="0"/>
                <w:szCs w:val="21"/>
              </w:rPr>
            </w:pPr>
            <w:r>
              <w:rPr>
                <w:rFonts w:hint="eastAsia" w:ascii="宋体" w:hAnsi="宋体"/>
                <w:color w:val="000000"/>
                <w:spacing w:val="-4"/>
                <w:kern w:val="0"/>
                <w:szCs w:val="21"/>
              </w:rPr>
              <w:t>(十)信用证申请书</w:t>
            </w:r>
          </w:p>
        </w:tc>
        <w:tc>
          <w:tcPr>
            <w:tcW w:w="1260" w:type="dxa"/>
            <w:vAlign w:val="center"/>
          </w:tcPr>
          <w:p>
            <w:pPr>
              <w:tabs>
                <w:tab w:val="left" w:pos="8505"/>
              </w:tabs>
              <w:spacing w:line="360" w:lineRule="exact"/>
              <w:ind w:firstLine="404" w:firstLineChars="200"/>
              <w:jc w:val="left"/>
              <w:rPr>
                <w:rFonts w:ascii="宋体" w:hAnsi="宋体"/>
                <w:color w:val="000000"/>
                <w:spacing w:val="-4"/>
                <w:kern w:val="0"/>
                <w:szCs w:val="21"/>
              </w:rPr>
            </w:pPr>
            <w:r>
              <w:rPr>
                <w:rFonts w:hint="eastAsia" w:ascii="宋体" w:hAnsi="宋体"/>
                <w:color w:val="000000"/>
                <w:spacing w:val="-4"/>
                <w:kern w:val="0"/>
                <w:szCs w:val="21"/>
              </w:rPr>
              <w:t>必修</w:t>
            </w:r>
          </w:p>
        </w:tc>
        <w:tc>
          <w:tcPr>
            <w:tcW w:w="1365" w:type="dxa"/>
            <w:vAlign w:val="center"/>
          </w:tcPr>
          <w:p>
            <w:pPr>
              <w:tabs>
                <w:tab w:val="left" w:pos="8505"/>
              </w:tabs>
              <w:spacing w:line="360" w:lineRule="exact"/>
              <w:ind w:firstLine="404" w:firstLineChars="200"/>
              <w:jc w:val="left"/>
              <w:rPr>
                <w:rFonts w:ascii="宋体" w:hAnsi="宋体"/>
                <w:color w:val="000000"/>
                <w:spacing w:val="-4"/>
                <w:kern w:val="0"/>
                <w:szCs w:val="21"/>
              </w:rPr>
            </w:pPr>
            <w:r>
              <w:rPr>
                <w:rFonts w:hint="eastAsia" w:ascii="宋体" w:hAnsi="宋体"/>
                <w:color w:val="000000"/>
                <w:spacing w:val="-4"/>
                <w:kern w:val="0"/>
                <w:szCs w:val="21"/>
              </w:rPr>
              <w:t>4</w:t>
            </w:r>
            <w:r>
              <w:rPr>
                <w:rFonts w:ascii="宋体" w:hAnsi="宋体"/>
                <w:color w:val="000000"/>
                <w:spacing w:val="-4"/>
                <w:kern w:val="0"/>
                <w:szCs w:val="21"/>
              </w:rPr>
              <w:t>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08" w:type="dxa"/>
            <w:vAlign w:val="center"/>
          </w:tcPr>
          <w:p>
            <w:pPr>
              <w:tabs>
                <w:tab w:val="left" w:pos="8505"/>
              </w:tabs>
              <w:spacing w:line="360" w:lineRule="exact"/>
              <w:ind w:firstLine="404" w:firstLineChars="200"/>
              <w:jc w:val="left"/>
              <w:rPr>
                <w:rFonts w:ascii="宋体" w:hAnsi="宋体"/>
                <w:color w:val="000000"/>
                <w:spacing w:val="-4"/>
                <w:kern w:val="0"/>
                <w:szCs w:val="21"/>
              </w:rPr>
            </w:pPr>
          </w:p>
        </w:tc>
        <w:tc>
          <w:tcPr>
            <w:tcW w:w="4082" w:type="dxa"/>
            <w:gridSpan w:val="2"/>
            <w:vAlign w:val="center"/>
          </w:tcPr>
          <w:p>
            <w:pPr>
              <w:tabs>
                <w:tab w:val="left" w:pos="8505"/>
              </w:tabs>
              <w:spacing w:line="360" w:lineRule="exact"/>
              <w:ind w:firstLine="404" w:firstLineChars="200"/>
              <w:jc w:val="left"/>
              <w:rPr>
                <w:rFonts w:ascii="宋体" w:hAnsi="宋体"/>
                <w:color w:val="000000"/>
                <w:spacing w:val="-4"/>
                <w:kern w:val="0"/>
                <w:szCs w:val="21"/>
              </w:rPr>
            </w:pPr>
            <w:r>
              <w:rPr>
                <w:rFonts w:hint="eastAsia" w:ascii="宋体" w:hAnsi="宋体"/>
                <w:color w:val="000000"/>
                <w:spacing w:val="-4"/>
                <w:kern w:val="0"/>
                <w:szCs w:val="21"/>
              </w:rPr>
              <w:t>合计</w:t>
            </w:r>
          </w:p>
        </w:tc>
        <w:tc>
          <w:tcPr>
            <w:tcW w:w="1365" w:type="dxa"/>
            <w:vAlign w:val="center"/>
          </w:tcPr>
          <w:p>
            <w:pPr>
              <w:tabs>
                <w:tab w:val="left" w:pos="8505"/>
              </w:tabs>
              <w:spacing w:line="360" w:lineRule="exact"/>
              <w:ind w:firstLine="404" w:firstLineChars="200"/>
              <w:jc w:val="left"/>
              <w:rPr>
                <w:rFonts w:ascii="宋体" w:hAnsi="宋体"/>
                <w:color w:val="000000"/>
                <w:spacing w:val="-4"/>
                <w:kern w:val="0"/>
                <w:szCs w:val="21"/>
              </w:rPr>
            </w:pPr>
            <w:r>
              <w:rPr>
                <w:rFonts w:hint="eastAsia" w:ascii="宋体" w:hAnsi="宋体"/>
                <w:color w:val="000000"/>
                <w:spacing w:val="-4"/>
                <w:kern w:val="0"/>
                <w:szCs w:val="21"/>
              </w:rPr>
              <w:t>80</w:t>
            </w:r>
          </w:p>
        </w:tc>
      </w:tr>
    </w:tbl>
    <w:p>
      <w:pPr>
        <w:tabs>
          <w:tab w:val="left" w:pos="8505"/>
        </w:tabs>
        <w:spacing w:line="360" w:lineRule="exact"/>
        <w:ind w:firstLine="404" w:firstLineChars="200"/>
        <w:jc w:val="left"/>
        <w:rPr>
          <w:rFonts w:ascii="宋体" w:hAnsi="宋体"/>
          <w:bCs/>
          <w:color w:val="000000"/>
          <w:spacing w:val="-4"/>
          <w:kern w:val="0"/>
          <w:szCs w:val="21"/>
        </w:rPr>
      </w:pPr>
    </w:p>
    <w:p>
      <w:pPr>
        <w:tabs>
          <w:tab w:val="left" w:pos="8505"/>
        </w:tabs>
        <w:spacing w:line="360" w:lineRule="exact"/>
        <w:ind w:firstLine="404" w:firstLineChars="200"/>
        <w:jc w:val="left"/>
        <w:rPr>
          <w:rFonts w:ascii="宋体" w:hAnsi="宋体"/>
          <w:color w:val="000000"/>
          <w:spacing w:val="-4"/>
          <w:kern w:val="0"/>
          <w:szCs w:val="21"/>
        </w:rPr>
      </w:pPr>
      <w:r>
        <w:rPr>
          <w:rFonts w:hint="eastAsia" w:ascii="宋体" w:hAnsi="宋体"/>
          <w:bCs/>
          <w:color w:val="000000"/>
          <w:spacing w:val="-4"/>
          <w:kern w:val="0"/>
          <w:szCs w:val="21"/>
        </w:rPr>
        <w:t>六.</w:t>
      </w:r>
      <w:bookmarkEnd w:id="7"/>
      <w:r>
        <w:rPr>
          <w:rFonts w:hint="eastAsia" w:ascii="宋体" w:hAnsi="宋体"/>
          <w:color w:val="000000"/>
          <w:spacing w:val="-4"/>
          <w:kern w:val="0"/>
          <w:szCs w:val="21"/>
        </w:rPr>
        <w:t>教学方法建议</w:t>
      </w:r>
    </w:p>
    <w:p>
      <w:pPr>
        <w:tabs>
          <w:tab w:val="left" w:pos="8505"/>
        </w:tabs>
        <w:spacing w:line="360" w:lineRule="exact"/>
        <w:ind w:firstLine="404" w:firstLineChars="200"/>
        <w:jc w:val="left"/>
        <w:rPr>
          <w:rFonts w:ascii="宋体" w:hAnsi="宋体"/>
          <w:color w:val="000000"/>
          <w:spacing w:val="-4"/>
          <w:kern w:val="0"/>
          <w:szCs w:val="21"/>
        </w:rPr>
      </w:pPr>
      <w:r>
        <w:rPr>
          <w:rFonts w:hint="eastAsia" w:ascii="宋体" w:hAnsi="宋体" w:cs="仿宋_GB2312"/>
          <w:color w:val="000000"/>
          <w:spacing w:val="-4"/>
          <w:kern w:val="0"/>
          <w:szCs w:val="21"/>
        </w:rPr>
        <w:t>本课程教学安排在教室内，以课程讲授法、案例分析及适当的讨论、情景模拟为主，必要时辅以多媒体投影设备</w:t>
      </w:r>
    </w:p>
    <w:p>
      <w:pPr>
        <w:tabs>
          <w:tab w:val="left" w:pos="8505"/>
        </w:tabs>
        <w:spacing w:line="360" w:lineRule="exact"/>
        <w:ind w:firstLine="404" w:firstLineChars="200"/>
        <w:jc w:val="left"/>
        <w:rPr>
          <w:rFonts w:ascii="宋体" w:hAnsi="宋体"/>
          <w:color w:val="000000"/>
          <w:spacing w:val="-4"/>
          <w:kern w:val="0"/>
          <w:szCs w:val="21"/>
        </w:rPr>
      </w:pPr>
      <w:r>
        <w:rPr>
          <w:rFonts w:hint="eastAsia" w:ascii="宋体" w:hAnsi="宋体"/>
          <w:color w:val="000000"/>
          <w:spacing w:val="-4"/>
          <w:kern w:val="0"/>
          <w:szCs w:val="21"/>
        </w:rPr>
        <w:t>七、课程考核</w:t>
      </w:r>
    </w:p>
    <w:p>
      <w:pPr>
        <w:tabs>
          <w:tab w:val="left" w:pos="8505"/>
        </w:tabs>
        <w:spacing w:line="360" w:lineRule="exact"/>
        <w:ind w:firstLine="404" w:firstLineChars="200"/>
        <w:jc w:val="left"/>
        <w:rPr>
          <w:rFonts w:ascii="宋体" w:hAnsi="宋体" w:cs="楷体_GB2312"/>
          <w:color w:val="000000"/>
          <w:spacing w:val="-4"/>
          <w:kern w:val="0"/>
          <w:szCs w:val="21"/>
        </w:rPr>
      </w:pPr>
      <w:r>
        <w:rPr>
          <w:rFonts w:hint="eastAsia" w:ascii="宋体" w:hAnsi="宋体"/>
          <w:color w:val="000000"/>
          <w:spacing w:val="-4"/>
          <w:kern w:val="0"/>
          <w:szCs w:val="21"/>
        </w:rPr>
        <w:t>1、</w:t>
      </w:r>
      <w:r>
        <w:rPr>
          <w:rFonts w:hint="eastAsia" w:ascii="宋体" w:hAnsi="宋体" w:cs="楷体_GB2312"/>
          <w:color w:val="000000"/>
          <w:spacing w:val="-4"/>
          <w:kern w:val="0"/>
          <w:szCs w:val="21"/>
        </w:rPr>
        <w:t xml:space="preserve">课堂表现占10%：出勤情况、仪容仪表、积极回答问题等核计 </w:t>
      </w:r>
    </w:p>
    <w:p>
      <w:pPr>
        <w:tabs>
          <w:tab w:val="left" w:pos="8505"/>
        </w:tabs>
        <w:spacing w:line="360" w:lineRule="exact"/>
        <w:ind w:firstLine="404" w:firstLineChars="200"/>
        <w:jc w:val="left"/>
        <w:rPr>
          <w:rFonts w:ascii="宋体" w:hAnsi="宋体" w:cs="楷体_GB2312"/>
          <w:color w:val="000000"/>
          <w:spacing w:val="-4"/>
          <w:kern w:val="0"/>
          <w:szCs w:val="21"/>
        </w:rPr>
      </w:pPr>
      <w:r>
        <w:rPr>
          <w:rFonts w:hint="eastAsia" w:ascii="宋体" w:hAnsi="宋体" w:cs="楷体_GB2312"/>
          <w:color w:val="000000"/>
          <w:spacing w:val="-4"/>
          <w:kern w:val="0"/>
          <w:szCs w:val="21"/>
        </w:rPr>
        <w:t>2、平时作业占10%：以书面作业的完成情况、评分等级为准</w:t>
      </w:r>
    </w:p>
    <w:p>
      <w:pPr>
        <w:tabs>
          <w:tab w:val="left" w:pos="8505"/>
        </w:tabs>
        <w:spacing w:line="360" w:lineRule="exact"/>
        <w:ind w:firstLine="404" w:firstLineChars="200"/>
        <w:jc w:val="left"/>
        <w:rPr>
          <w:rFonts w:ascii="宋体" w:hAnsi="宋体" w:cs="楷体_GB2312"/>
          <w:color w:val="000000"/>
          <w:spacing w:val="-4"/>
          <w:kern w:val="0"/>
          <w:szCs w:val="21"/>
        </w:rPr>
      </w:pPr>
      <w:r>
        <w:rPr>
          <w:rFonts w:hint="eastAsia" w:ascii="宋体" w:hAnsi="宋体" w:cs="楷体_GB2312"/>
          <w:color w:val="000000"/>
          <w:spacing w:val="-4"/>
          <w:kern w:val="0"/>
          <w:szCs w:val="21"/>
        </w:rPr>
        <w:t>3、实操成绩占30%：</w:t>
      </w:r>
      <w:r>
        <w:rPr>
          <w:rFonts w:hint="eastAsia" w:ascii="宋体" w:hAnsi="宋体"/>
          <w:color w:val="000000"/>
          <w:spacing w:val="-4"/>
          <w:kern w:val="0"/>
          <w:szCs w:val="21"/>
        </w:rPr>
        <w:t>平时各项实操测试内容的综合成绩</w:t>
      </w:r>
    </w:p>
    <w:p>
      <w:pPr>
        <w:tabs>
          <w:tab w:val="left" w:pos="8505"/>
        </w:tabs>
        <w:spacing w:line="360" w:lineRule="exact"/>
        <w:ind w:firstLine="404" w:firstLineChars="200"/>
        <w:jc w:val="left"/>
        <w:rPr>
          <w:rFonts w:ascii="宋体" w:hAnsi="宋体"/>
          <w:bCs/>
          <w:color w:val="000000"/>
          <w:spacing w:val="-4"/>
          <w:kern w:val="0"/>
          <w:szCs w:val="21"/>
        </w:rPr>
      </w:pPr>
      <w:r>
        <w:rPr>
          <w:rFonts w:hint="eastAsia" w:ascii="宋体" w:hAnsi="宋体" w:cs="宋体"/>
          <w:color w:val="000000"/>
          <w:spacing w:val="-4"/>
          <w:kern w:val="0"/>
          <w:szCs w:val="21"/>
        </w:rPr>
        <w:t>4、</w:t>
      </w:r>
      <w:r>
        <w:rPr>
          <w:rFonts w:hint="eastAsia" w:ascii="宋体" w:hAnsi="宋体" w:cs="楷体_GB2312"/>
          <w:color w:val="000000"/>
          <w:spacing w:val="-4"/>
          <w:kern w:val="0"/>
          <w:szCs w:val="21"/>
        </w:rPr>
        <w:t>期末考试占50%：</w:t>
      </w:r>
      <w:r>
        <w:rPr>
          <w:rFonts w:hint="eastAsia" w:ascii="宋体" w:hAnsi="宋体" w:cs="宋体"/>
          <w:color w:val="000000"/>
          <w:spacing w:val="-4"/>
          <w:kern w:val="0"/>
          <w:szCs w:val="21"/>
        </w:rPr>
        <w:t>笔试闭卷，考试时间120分钟。</w:t>
      </w:r>
    </w:p>
    <w:p>
      <w:pPr>
        <w:tabs>
          <w:tab w:val="left" w:pos="8505"/>
        </w:tabs>
        <w:spacing w:line="360" w:lineRule="exact"/>
        <w:jc w:val="left"/>
        <w:rPr>
          <w:rFonts w:ascii="宋体" w:hAnsi="宋体"/>
          <w:b/>
          <w:bCs/>
          <w:color w:val="000000"/>
          <w:kern w:val="0"/>
          <w:szCs w:val="21"/>
        </w:rPr>
      </w:pPr>
    </w:p>
    <w:p>
      <w:pPr>
        <w:tabs>
          <w:tab w:val="left" w:pos="8505"/>
        </w:tabs>
        <w:spacing w:line="360" w:lineRule="exact"/>
        <w:jc w:val="left"/>
        <w:rPr>
          <w:rFonts w:ascii="宋体" w:hAnsi="宋体"/>
          <w:b/>
          <w:bCs/>
          <w:color w:val="000000"/>
          <w:kern w:val="0"/>
          <w:szCs w:val="21"/>
        </w:rPr>
      </w:pPr>
    </w:p>
    <w:p>
      <w:pPr>
        <w:tabs>
          <w:tab w:val="left" w:pos="8505"/>
        </w:tabs>
        <w:spacing w:line="360" w:lineRule="exact"/>
        <w:jc w:val="left"/>
        <w:rPr>
          <w:rFonts w:ascii="宋体" w:hAnsi="宋体"/>
          <w:b/>
          <w:bCs/>
          <w:color w:val="000000"/>
          <w:kern w:val="0"/>
          <w:szCs w:val="21"/>
        </w:rPr>
      </w:pPr>
    </w:p>
    <w:p>
      <w:pPr>
        <w:tabs>
          <w:tab w:val="left" w:pos="8505"/>
        </w:tabs>
        <w:spacing w:line="360" w:lineRule="exact"/>
        <w:jc w:val="left"/>
        <w:rPr>
          <w:rFonts w:ascii="宋体" w:hAnsi="宋体"/>
          <w:b/>
          <w:bCs/>
          <w:color w:val="000000"/>
          <w:kern w:val="0"/>
          <w:szCs w:val="21"/>
        </w:rPr>
      </w:pPr>
    </w:p>
    <w:p>
      <w:pPr>
        <w:tabs>
          <w:tab w:val="left" w:pos="8505"/>
        </w:tabs>
        <w:spacing w:line="360" w:lineRule="exact"/>
        <w:jc w:val="left"/>
        <w:rPr>
          <w:rFonts w:ascii="宋体" w:hAnsi="宋体"/>
          <w:b/>
          <w:bCs/>
          <w:color w:val="000000"/>
          <w:kern w:val="0"/>
          <w:szCs w:val="21"/>
        </w:rPr>
      </w:pPr>
    </w:p>
    <w:p>
      <w:pPr>
        <w:tabs>
          <w:tab w:val="left" w:pos="8505"/>
        </w:tabs>
        <w:spacing w:line="360" w:lineRule="exact"/>
        <w:jc w:val="left"/>
        <w:rPr>
          <w:rFonts w:ascii="宋体" w:hAnsi="宋体"/>
          <w:b/>
          <w:bCs/>
          <w:color w:val="000000"/>
          <w:kern w:val="0"/>
          <w:szCs w:val="21"/>
        </w:rPr>
      </w:pPr>
    </w:p>
    <w:p>
      <w:pPr>
        <w:tabs>
          <w:tab w:val="left" w:pos="8505"/>
        </w:tabs>
        <w:spacing w:line="360" w:lineRule="exact"/>
        <w:jc w:val="left"/>
        <w:rPr>
          <w:rFonts w:ascii="宋体" w:hAnsi="宋体"/>
          <w:b/>
          <w:bCs/>
          <w:color w:val="000000"/>
          <w:kern w:val="0"/>
          <w:szCs w:val="21"/>
        </w:rPr>
      </w:pPr>
    </w:p>
    <w:p>
      <w:pPr>
        <w:tabs>
          <w:tab w:val="left" w:pos="8505"/>
        </w:tabs>
        <w:spacing w:line="360" w:lineRule="exact"/>
        <w:jc w:val="left"/>
        <w:rPr>
          <w:rFonts w:ascii="宋体" w:hAnsi="宋体"/>
          <w:b/>
          <w:bCs/>
          <w:color w:val="000000"/>
          <w:kern w:val="0"/>
          <w:szCs w:val="21"/>
        </w:rPr>
      </w:pPr>
    </w:p>
    <w:p>
      <w:pPr>
        <w:tabs>
          <w:tab w:val="left" w:pos="8505"/>
        </w:tabs>
        <w:spacing w:line="360" w:lineRule="exact"/>
        <w:jc w:val="left"/>
        <w:rPr>
          <w:rFonts w:ascii="宋体" w:hAnsi="宋体"/>
          <w:b/>
          <w:bCs/>
          <w:color w:val="000000"/>
          <w:kern w:val="0"/>
          <w:szCs w:val="21"/>
        </w:rPr>
      </w:pPr>
    </w:p>
    <w:p>
      <w:pPr>
        <w:tabs>
          <w:tab w:val="left" w:pos="8505"/>
        </w:tabs>
        <w:spacing w:line="360" w:lineRule="exact"/>
        <w:jc w:val="left"/>
        <w:rPr>
          <w:rFonts w:ascii="宋体" w:hAnsi="宋体"/>
          <w:b/>
          <w:bCs/>
          <w:color w:val="000000"/>
          <w:kern w:val="0"/>
          <w:szCs w:val="21"/>
        </w:rPr>
      </w:pPr>
    </w:p>
    <w:p>
      <w:pPr>
        <w:tabs>
          <w:tab w:val="left" w:pos="8505"/>
        </w:tabs>
        <w:spacing w:line="360" w:lineRule="exact"/>
        <w:jc w:val="left"/>
        <w:rPr>
          <w:rFonts w:ascii="宋体" w:hAnsi="宋体"/>
          <w:b/>
          <w:bCs/>
          <w:color w:val="000000"/>
          <w:kern w:val="0"/>
          <w:szCs w:val="21"/>
        </w:rPr>
      </w:pPr>
    </w:p>
    <w:p>
      <w:pPr>
        <w:tabs>
          <w:tab w:val="left" w:pos="8505"/>
        </w:tabs>
        <w:spacing w:line="360" w:lineRule="exact"/>
        <w:jc w:val="left"/>
        <w:rPr>
          <w:rFonts w:ascii="宋体" w:hAnsi="宋体"/>
          <w:b/>
          <w:bCs/>
          <w:color w:val="000000"/>
          <w:kern w:val="0"/>
          <w:szCs w:val="21"/>
        </w:rPr>
      </w:pPr>
    </w:p>
    <w:p>
      <w:pPr>
        <w:tabs>
          <w:tab w:val="left" w:pos="8505"/>
        </w:tabs>
        <w:spacing w:line="360" w:lineRule="exact"/>
        <w:jc w:val="left"/>
        <w:rPr>
          <w:rFonts w:ascii="宋体" w:hAnsi="宋体"/>
          <w:b/>
          <w:bCs/>
          <w:color w:val="000000"/>
          <w:kern w:val="0"/>
          <w:szCs w:val="21"/>
        </w:rPr>
      </w:pPr>
    </w:p>
    <w:p>
      <w:pPr>
        <w:tabs>
          <w:tab w:val="left" w:pos="8505"/>
        </w:tabs>
        <w:spacing w:line="360" w:lineRule="exact"/>
        <w:jc w:val="left"/>
        <w:rPr>
          <w:rFonts w:ascii="宋体" w:hAnsi="宋体"/>
          <w:b/>
          <w:bCs/>
          <w:color w:val="000000"/>
          <w:kern w:val="0"/>
          <w:szCs w:val="21"/>
        </w:rPr>
      </w:pPr>
    </w:p>
    <w:p>
      <w:pPr>
        <w:tabs>
          <w:tab w:val="left" w:pos="8505"/>
        </w:tabs>
        <w:spacing w:line="360" w:lineRule="exact"/>
        <w:jc w:val="left"/>
        <w:rPr>
          <w:rFonts w:ascii="宋体" w:hAnsi="宋体"/>
          <w:b/>
          <w:bCs/>
          <w:color w:val="000000"/>
          <w:kern w:val="0"/>
          <w:szCs w:val="21"/>
        </w:rPr>
      </w:pPr>
    </w:p>
    <w:p>
      <w:pPr>
        <w:tabs>
          <w:tab w:val="left" w:pos="8505"/>
        </w:tabs>
        <w:spacing w:line="360" w:lineRule="exact"/>
        <w:jc w:val="left"/>
        <w:rPr>
          <w:rFonts w:ascii="宋体" w:hAnsi="宋体"/>
          <w:b/>
          <w:bCs/>
          <w:color w:val="000000"/>
          <w:kern w:val="0"/>
          <w:szCs w:val="21"/>
        </w:rPr>
      </w:pPr>
    </w:p>
    <w:p>
      <w:pPr>
        <w:tabs>
          <w:tab w:val="left" w:pos="8505"/>
        </w:tabs>
        <w:spacing w:line="360" w:lineRule="exact"/>
        <w:jc w:val="left"/>
        <w:rPr>
          <w:rFonts w:ascii="宋体" w:hAnsi="宋体"/>
          <w:b/>
          <w:bCs/>
          <w:color w:val="000000"/>
          <w:kern w:val="0"/>
          <w:szCs w:val="21"/>
        </w:rPr>
      </w:pPr>
    </w:p>
    <w:p>
      <w:pPr>
        <w:tabs>
          <w:tab w:val="left" w:pos="8505"/>
        </w:tabs>
        <w:spacing w:line="360" w:lineRule="exact"/>
        <w:jc w:val="left"/>
        <w:rPr>
          <w:rFonts w:ascii="宋体" w:hAnsi="宋体"/>
          <w:b/>
          <w:bCs/>
          <w:color w:val="000000"/>
          <w:kern w:val="0"/>
          <w:szCs w:val="21"/>
        </w:rPr>
      </w:pPr>
    </w:p>
    <w:p>
      <w:pPr>
        <w:tabs>
          <w:tab w:val="left" w:pos="8505"/>
        </w:tabs>
        <w:spacing w:line="360" w:lineRule="exact"/>
        <w:jc w:val="left"/>
        <w:rPr>
          <w:rFonts w:ascii="宋体" w:hAnsi="宋体"/>
          <w:b/>
          <w:bCs/>
          <w:color w:val="000000"/>
          <w:kern w:val="0"/>
          <w:szCs w:val="21"/>
        </w:rPr>
      </w:pPr>
    </w:p>
    <w:p>
      <w:pPr>
        <w:tabs>
          <w:tab w:val="left" w:pos="8505"/>
        </w:tabs>
        <w:spacing w:line="360" w:lineRule="exact"/>
        <w:jc w:val="left"/>
        <w:rPr>
          <w:rFonts w:ascii="宋体" w:hAnsi="宋体"/>
          <w:b/>
          <w:bCs/>
          <w:color w:val="000000"/>
          <w:kern w:val="0"/>
          <w:szCs w:val="21"/>
        </w:rPr>
      </w:pPr>
    </w:p>
    <w:p>
      <w:pPr>
        <w:tabs>
          <w:tab w:val="left" w:pos="8505"/>
        </w:tabs>
        <w:spacing w:line="360" w:lineRule="exact"/>
        <w:jc w:val="left"/>
        <w:rPr>
          <w:rFonts w:ascii="宋体" w:hAnsi="宋体"/>
          <w:b/>
          <w:bCs/>
          <w:color w:val="000000"/>
          <w:kern w:val="0"/>
          <w:szCs w:val="21"/>
        </w:rPr>
      </w:pPr>
    </w:p>
    <w:p>
      <w:pPr>
        <w:tabs>
          <w:tab w:val="left" w:pos="8505"/>
        </w:tabs>
        <w:spacing w:line="360" w:lineRule="exact"/>
        <w:jc w:val="left"/>
        <w:rPr>
          <w:rFonts w:ascii="宋体" w:hAnsi="宋体"/>
          <w:b/>
          <w:bCs/>
          <w:color w:val="000000"/>
          <w:kern w:val="0"/>
          <w:szCs w:val="21"/>
        </w:rPr>
      </w:pPr>
    </w:p>
    <w:p>
      <w:pPr>
        <w:tabs>
          <w:tab w:val="left" w:pos="8505"/>
        </w:tabs>
        <w:spacing w:line="360" w:lineRule="exact"/>
        <w:jc w:val="left"/>
        <w:rPr>
          <w:rFonts w:ascii="宋体" w:hAnsi="宋体"/>
          <w:b/>
          <w:bCs/>
          <w:color w:val="000000"/>
          <w:kern w:val="0"/>
          <w:szCs w:val="21"/>
        </w:rPr>
      </w:pPr>
    </w:p>
    <w:p>
      <w:pPr>
        <w:tabs>
          <w:tab w:val="left" w:pos="8505"/>
        </w:tabs>
        <w:spacing w:line="360" w:lineRule="exact"/>
        <w:ind w:firstLine="404" w:firstLineChars="200"/>
        <w:jc w:val="left"/>
        <w:rPr>
          <w:rFonts w:ascii="宋体" w:hAnsi="宋体"/>
          <w:bCs/>
          <w:color w:val="000000"/>
          <w:spacing w:val="-4"/>
          <w:kern w:val="0"/>
          <w:szCs w:val="21"/>
        </w:rPr>
      </w:pPr>
    </w:p>
    <w:p>
      <w:pPr>
        <w:ind w:firstLine="420"/>
        <w:jc w:val="center"/>
        <w:rPr>
          <w:sz w:val="32"/>
          <w:szCs w:val="32"/>
        </w:rPr>
      </w:pPr>
      <w:r>
        <w:rPr>
          <w:rFonts w:hint="eastAsia"/>
          <w:sz w:val="32"/>
          <w:szCs w:val="32"/>
        </w:rPr>
        <w:t>《现代物流管理基础》教学大纲</w:t>
      </w:r>
    </w:p>
    <w:p>
      <w:pPr>
        <w:tabs>
          <w:tab w:val="left" w:pos="8505"/>
        </w:tabs>
        <w:spacing w:line="360" w:lineRule="exact"/>
        <w:ind w:firstLine="404" w:firstLineChars="200"/>
        <w:jc w:val="left"/>
        <w:rPr>
          <w:rFonts w:ascii="宋体" w:hAnsi="宋体" w:cs="宋体"/>
          <w:bCs/>
          <w:snapToGrid w:val="0"/>
          <w:color w:val="000000"/>
          <w:spacing w:val="-4"/>
          <w:kern w:val="0"/>
          <w:szCs w:val="28"/>
        </w:rPr>
      </w:pPr>
      <w:r>
        <w:rPr>
          <w:rFonts w:hint="eastAsia" w:ascii="宋体" w:hAnsi="宋体" w:cs="宋体"/>
          <w:bCs/>
          <w:snapToGrid w:val="0"/>
          <w:color w:val="000000"/>
          <w:spacing w:val="-4"/>
          <w:kern w:val="0"/>
          <w:szCs w:val="28"/>
        </w:rPr>
        <w:t>一、课程说明</w:t>
      </w:r>
    </w:p>
    <w:p>
      <w:pPr>
        <w:tabs>
          <w:tab w:val="left" w:pos="8505"/>
        </w:tabs>
        <w:spacing w:line="360" w:lineRule="exact"/>
        <w:ind w:firstLine="404" w:firstLineChars="200"/>
        <w:jc w:val="left"/>
        <w:rPr>
          <w:rFonts w:ascii="宋体" w:hAnsi="宋体"/>
          <w:color w:val="000000"/>
          <w:spacing w:val="-4"/>
          <w:kern w:val="0"/>
          <w:szCs w:val="28"/>
        </w:rPr>
      </w:pPr>
      <w:r>
        <w:rPr>
          <w:rFonts w:hint="eastAsia" w:ascii="宋体" w:hAnsi="宋体"/>
          <w:color w:val="000000"/>
          <w:spacing w:val="-4"/>
          <w:kern w:val="0"/>
          <w:szCs w:val="28"/>
        </w:rPr>
        <w:t>参考学时：80学时</w:t>
      </w:r>
    </w:p>
    <w:p>
      <w:pPr>
        <w:tabs>
          <w:tab w:val="left" w:pos="8505"/>
        </w:tabs>
        <w:spacing w:line="360" w:lineRule="exact"/>
        <w:ind w:firstLine="404" w:firstLineChars="200"/>
        <w:jc w:val="left"/>
        <w:rPr>
          <w:rFonts w:ascii="宋体" w:hAnsi="宋体"/>
          <w:color w:val="000000"/>
          <w:spacing w:val="-4"/>
          <w:kern w:val="0"/>
          <w:szCs w:val="28"/>
        </w:rPr>
      </w:pPr>
      <w:r>
        <w:rPr>
          <w:rFonts w:hint="eastAsia" w:ascii="宋体" w:hAnsi="宋体"/>
          <w:color w:val="000000"/>
          <w:spacing w:val="-4"/>
          <w:kern w:val="0"/>
          <w:szCs w:val="28"/>
        </w:rPr>
        <w:t>课程管理系部：经济贸易系</w:t>
      </w:r>
    </w:p>
    <w:p>
      <w:pPr>
        <w:tabs>
          <w:tab w:val="left" w:pos="8505"/>
        </w:tabs>
        <w:spacing w:line="360" w:lineRule="exact"/>
        <w:ind w:firstLine="404" w:firstLineChars="200"/>
        <w:jc w:val="left"/>
        <w:rPr>
          <w:rFonts w:ascii="宋体" w:hAnsi="宋体"/>
          <w:color w:val="000000"/>
          <w:spacing w:val="-4"/>
          <w:kern w:val="0"/>
          <w:szCs w:val="28"/>
        </w:rPr>
      </w:pPr>
      <w:r>
        <w:rPr>
          <w:rFonts w:hint="eastAsia" w:ascii="宋体" w:hAnsi="宋体"/>
          <w:color w:val="000000"/>
          <w:spacing w:val="-4"/>
          <w:kern w:val="0"/>
          <w:szCs w:val="28"/>
        </w:rPr>
        <w:t>适用专业：物流管理专业。</w:t>
      </w:r>
    </w:p>
    <w:p>
      <w:pPr>
        <w:tabs>
          <w:tab w:val="left" w:pos="8505"/>
        </w:tabs>
        <w:spacing w:line="360" w:lineRule="exact"/>
        <w:ind w:firstLine="404" w:firstLineChars="200"/>
        <w:jc w:val="left"/>
        <w:rPr>
          <w:rFonts w:ascii="宋体" w:hAnsi="宋体"/>
          <w:color w:val="000000"/>
          <w:spacing w:val="-4"/>
          <w:kern w:val="0"/>
          <w:szCs w:val="28"/>
        </w:rPr>
      </w:pPr>
      <w:r>
        <w:rPr>
          <w:rFonts w:hint="eastAsia" w:ascii="宋体" w:hAnsi="宋体"/>
          <w:color w:val="000000"/>
          <w:spacing w:val="-4"/>
          <w:kern w:val="0"/>
          <w:szCs w:val="28"/>
        </w:rPr>
        <w:t>二、</w:t>
      </w:r>
      <w:r>
        <w:rPr>
          <w:rFonts w:ascii="宋体" w:hAnsi="宋体"/>
          <w:color w:val="000000"/>
          <w:spacing w:val="-4"/>
          <w:kern w:val="0"/>
          <w:szCs w:val="28"/>
        </w:rPr>
        <w:t>课程性质与任务</w:t>
      </w:r>
    </w:p>
    <w:p>
      <w:pPr>
        <w:tabs>
          <w:tab w:val="left" w:pos="8505"/>
        </w:tabs>
        <w:spacing w:line="360" w:lineRule="exact"/>
        <w:ind w:firstLine="404" w:firstLineChars="200"/>
        <w:jc w:val="left"/>
        <w:rPr>
          <w:rFonts w:ascii="宋体" w:hAnsi="宋体" w:cs="宋体"/>
          <w:bCs/>
          <w:snapToGrid w:val="0"/>
          <w:color w:val="000000"/>
          <w:spacing w:val="-4"/>
          <w:kern w:val="0"/>
          <w:szCs w:val="28"/>
        </w:rPr>
      </w:pPr>
      <w:r>
        <w:rPr>
          <w:rFonts w:hint="eastAsia" w:ascii="宋体" w:hAnsi="宋体" w:cs="宋体"/>
          <w:bCs/>
          <w:snapToGrid w:val="0"/>
          <w:color w:val="000000"/>
          <w:spacing w:val="-4"/>
          <w:kern w:val="0"/>
          <w:szCs w:val="28"/>
        </w:rPr>
        <w:t>课程的性质：现代物流管理基础是物流管理专业的一门基础专业课。对掌握专业 物流知识，了解专业物流公司的经营与管理至关重要，也为学习其他专业课打下了良好基础。</w:t>
      </w:r>
    </w:p>
    <w:p>
      <w:pPr>
        <w:tabs>
          <w:tab w:val="left" w:pos="8505"/>
        </w:tabs>
        <w:spacing w:line="360" w:lineRule="exact"/>
        <w:ind w:firstLine="404" w:firstLineChars="200"/>
        <w:jc w:val="left"/>
        <w:rPr>
          <w:rFonts w:ascii="宋体" w:hAnsi="宋体" w:cs="宋体"/>
          <w:bCs/>
          <w:snapToGrid w:val="0"/>
          <w:color w:val="000000"/>
          <w:spacing w:val="-4"/>
          <w:kern w:val="0"/>
          <w:szCs w:val="28"/>
        </w:rPr>
      </w:pPr>
      <w:r>
        <w:rPr>
          <w:rFonts w:hint="eastAsia" w:ascii="宋体" w:hAnsi="宋体" w:cs="宋体"/>
          <w:bCs/>
          <w:snapToGrid w:val="0"/>
          <w:color w:val="000000"/>
          <w:spacing w:val="-4"/>
          <w:kern w:val="0"/>
          <w:szCs w:val="28"/>
        </w:rPr>
        <w:t>课程的任务：本课程的任务是掌握有关物流的基本概念, 物流系统所涉及的各种 要素,物流信息技术及系统和有关供应链管理知识等。</w:t>
      </w:r>
    </w:p>
    <w:p>
      <w:pPr>
        <w:tabs>
          <w:tab w:val="left" w:pos="8505"/>
        </w:tabs>
        <w:spacing w:line="360" w:lineRule="exact"/>
        <w:ind w:firstLine="404" w:firstLineChars="200"/>
        <w:jc w:val="left"/>
        <w:rPr>
          <w:rFonts w:ascii="宋体" w:hAnsi="宋体"/>
          <w:bCs/>
          <w:color w:val="000000"/>
          <w:spacing w:val="-4"/>
          <w:kern w:val="0"/>
          <w:szCs w:val="28"/>
        </w:rPr>
      </w:pPr>
      <w:r>
        <w:rPr>
          <w:rFonts w:hint="eastAsia" w:ascii="宋体" w:hAnsi="宋体"/>
          <w:bCs/>
          <w:color w:val="000000"/>
          <w:spacing w:val="-4"/>
          <w:kern w:val="0"/>
          <w:szCs w:val="28"/>
        </w:rPr>
        <w:t>三、</w:t>
      </w:r>
      <w:r>
        <w:rPr>
          <w:rFonts w:ascii="宋体" w:hAnsi="宋体"/>
          <w:bCs/>
          <w:color w:val="000000"/>
          <w:spacing w:val="-4"/>
          <w:kern w:val="0"/>
          <w:szCs w:val="28"/>
        </w:rPr>
        <w:t>课程教学目</w:t>
      </w:r>
      <w:r>
        <w:rPr>
          <w:rFonts w:hint="eastAsia" w:ascii="宋体" w:hAnsi="宋体"/>
          <w:bCs/>
          <w:color w:val="000000"/>
          <w:spacing w:val="-4"/>
          <w:kern w:val="0"/>
          <w:szCs w:val="28"/>
        </w:rPr>
        <w:t>标</w:t>
      </w:r>
    </w:p>
    <w:p>
      <w:pPr>
        <w:tabs>
          <w:tab w:val="left" w:pos="8505"/>
        </w:tabs>
        <w:spacing w:line="360" w:lineRule="exact"/>
        <w:ind w:firstLine="404" w:firstLineChars="200"/>
        <w:jc w:val="left"/>
        <w:rPr>
          <w:rFonts w:ascii="宋体" w:hAnsi="宋体" w:cs="宋体"/>
          <w:bCs/>
          <w:snapToGrid w:val="0"/>
          <w:color w:val="000000"/>
          <w:spacing w:val="-4"/>
          <w:kern w:val="0"/>
          <w:szCs w:val="28"/>
        </w:rPr>
      </w:pPr>
      <w:r>
        <w:rPr>
          <w:rFonts w:hint="eastAsia" w:ascii="宋体" w:hAnsi="宋体" w:cs="宋体"/>
          <w:bCs/>
          <w:snapToGrid w:val="0"/>
          <w:color w:val="000000"/>
          <w:spacing w:val="-4"/>
          <w:kern w:val="0"/>
          <w:szCs w:val="28"/>
        </w:rPr>
        <w:t>（一）知识目标</w:t>
      </w:r>
    </w:p>
    <w:p>
      <w:pPr>
        <w:tabs>
          <w:tab w:val="left" w:pos="8505"/>
        </w:tabs>
        <w:spacing w:line="360" w:lineRule="exact"/>
        <w:ind w:firstLine="404" w:firstLineChars="200"/>
        <w:jc w:val="left"/>
        <w:rPr>
          <w:rFonts w:ascii="宋体" w:hAnsi="宋体" w:cs="宋体"/>
          <w:bCs/>
          <w:snapToGrid w:val="0"/>
          <w:color w:val="000000"/>
          <w:spacing w:val="-4"/>
          <w:kern w:val="0"/>
          <w:szCs w:val="28"/>
        </w:rPr>
      </w:pPr>
      <w:r>
        <w:rPr>
          <w:rFonts w:hint="eastAsia" w:ascii="宋体" w:hAnsi="宋体" w:cs="宋体"/>
          <w:bCs/>
          <w:snapToGrid w:val="0"/>
          <w:color w:val="000000"/>
          <w:spacing w:val="-4"/>
          <w:kern w:val="0"/>
          <w:szCs w:val="28"/>
        </w:rPr>
        <w:t>1、要求学生了解有关物流的基本概念。</w:t>
      </w:r>
    </w:p>
    <w:p>
      <w:pPr>
        <w:tabs>
          <w:tab w:val="left" w:pos="8505"/>
        </w:tabs>
        <w:spacing w:line="360" w:lineRule="exact"/>
        <w:ind w:firstLine="404" w:firstLineChars="200"/>
        <w:jc w:val="left"/>
        <w:rPr>
          <w:rFonts w:ascii="宋体" w:hAnsi="宋体" w:cs="宋体"/>
          <w:bCs/>
          <w:snapToGrid w:val="0"/>
          <w:color w:val="000000"/>
          <w:spacing w:val="-4"/>
          <w:kern w:val="0"/>
          <w:szCs w:val="28"/>
        </w:rPr>
      </w:pPr>
      <w:r>
        <w:rPr>
          <w:rFonts w:hint="eastAsia" w:ascii="宋体" w:hAnsi="宋体" w:cs="宋体"/>
          <w:bCs/>
          <w:snapToGrid w:val="0"/>
          <w:color w:val="000000"/>
          <w:spacing w:val="-4"/>
          <w:kern w:val="0"/>
          <w:szCs w:val="28"/>
        </w:rPr>
        <w:t>2、掌握物流系统的基本要素。</w:t>
      </w:r>
    </w:p>
    <w:p>
      <w:pPr>
        <w:tabs>
          <w:tab w:val="left" w:pos="8505"/>
        </w:tabs>
        <w:spacing w:line="360" w:lineRule="exact"/>
        <w:ind w:firstLine="404" w:firstLineChars="200"/>
        <w:jc w:val="left"/>
        <w:rPr>
          <w:rFonts w:ascii="宋体" w:hAnsi="宋体" w:cs="宋体"/>
          <w:bCs/>
          <w:snapToGrid w:val="0"/>
          <w:color w:val="000000"/>
          <w:spacing w:val="-4"/>
          <w:kern w:val="0"/>
          <w:szCs w:val="28"/>
        </w:rPr>
      </w:pPr>
      <w:r>
        <w:rPr>
          <w:rFonts w:hint="eastAsia" w:ascii="宋体" w:hAnsi="宋体" w:cs="宋体"/>
          <w:bCs/>
          <w:snapToGrid w:val="0"/>
          <w:color w:val="000000"/>
          <w:spacing w:val="-4"/>
          <w:kern w:val="0"/>
          <w:szCs w:val="28"/>
        </w:rPr>
        <w:t>3、了解物流的发展现状， 将来的趋势等。</w:t>
      </w:r>
    </w:p>
    <w:p>
      <w:pPr>
        <w:tabs>
          <w:tab w:val="left" w:pos="8505"/>
        </w:tabs>
        <w:spacing w:line="360" w:lineRule="exact"/>
        <w:ind w:firstLine="404" w:firstLineChars="200"/>
        <w:jc w:val="left"/>
        <w:rPr>
          <w:rFonts w:ascii="宋体" w:hAnsi="宋体" w:cs="宋体"/>
          <w:bCs/>
          <w:snapToGrid w:val="0"/>
          <w:color w:val="000000"/>
          <w:spacing w:val="-4"/>
          <w:kern w:val="0"/>
          <w:szCs w:val="28"/>
        </w:rPr>
      </w:pPr>
      <w:r>
        <w:rPr>
          <w:rFonts w:hint="eastAsia" w:ascii="宋体" w:hAnsi="宋体" w:cs="宋体"/>
          <w:bCs/>
          <w:snapToGrid w:val="0"/>
          <w:color w:val="000000"/>
          <w:spacing w:val="-4"/>
          <w:kern w:val="0"/>
          <w:szCs w:val="28"/>
        </w:rPr>
        <w:t>（二）能力目标</w:t>
      </w:r>
    </w:p>
    <w:p>
      <w:pPr>
        <w:tabs>
          <w:tab w:val="left" w:pos="8505"/>
        </w:tabs>
        <w:spacing w:line="360" w:lineRule="exact"/>
        <w:ind w:firstLine="404" w:firstLineChars="200"/>
        <w:jc w:val="left"/>
        <w:rPr>
          <w:rFonts w:ascii="宋体" w:hAnsi="宋体" w:cs="宋体"/>
          <w:bCs/>
          <w:snapToGrid w:val="0"/>
          <w:color w:val="000000"/>
          <w:spacing w:val="-4"/>
          <w:kern w:val="0"/>
          <w:szCs w:val="28"/>
        </w:rPr>
      </w:pPr>
      <w:r>
        <w:rPr>
          <w:rFonts w:hint="eastAsia" w:ascii="宋体" w:hAnsi="宋体" w:cs="宋体"/>
          <w:bCs/>
          <w:snapToGrid w:val="0"/>
          <w:color w:val="000000"/>
          <w:spacing w:val="-4"/>
          <w:kern w:val="0"/>
          <w:szCs w:val="28"/>
        </w:rPr>
        <w:t>1、要求学生能理解物流的基本概念，达到一定的物流理论水平</w:t>
      </w:r>
    </w:p>
    <w:p>
      <w:pPr>
        <w:tabs>
          <w:tab w:val="left" w:pos="8505"/>
        </w:tabs>
        <w:spacing w:line="360" w:lineRule="exact"/>
        <w:ind w:firstLine="404" w:firstLineChars="200"/>
        <w:jc w:val="left"/>
        <w:rPr>
          <w:rFonts w:ascii="宋体" w:hAnsi="宋体" w:cs="宋体"/>
          <w:bCs/>
          <w:snapToGrid w:val="0"/>
          <w:color w:val="000000"/>
          <w:spacing w:val="-4"/>
          <w:kern w:val="0"/>
          <w:szCs w:val="28"/>
        </w:rPr>
      </w:pPr>
      <w:r>
        <w:rPr>
          <w:rFonts w:hint="eastAsia" w:ascii="宋体" w:hAnsi="宋体" w:cs="宋体"/>
          <w:bCs/>
          <w:snapToGrid w:val="0"/>
          <w:color w:val="000000"/>
          <w:spacing w:val="-4"/>
          <w:kern w:val="0"/>
          <w:szCs w:val="28"/>
        </w:rPr>
        <w:t>2、要具备一定的实践操作能力，尤其是动手能力。</w:t>
      </w:r>
    </w:p>
    <w:p>
      <w:pPr>
        <w:tabs>
          <w:tab w:val="left" w:pos="8505"/>
        </w:tabs>
        <w:spacing w:line="360" w:lineRule="exact"/>
        <w:ind w:firstLine="404" w:firstLineChars="200"/>
        <w:jc w:val="left"/>
        <w:rPr>
          <w:rFonts w:ascii="宋体" w:hAnsi="宋体"/>
          <w:color w:val="000000"/>
          <w:spacing w:val="-4"/>
          <w:kern w:val="0"/>
          <w:szCs w:val="28"/>
        </w:rPr>
      </w:pPr>
      <w:r>
        <w:rPr>
          <w:rFonts w:hint="eastAsia" w:ascii="宋体" w:hAnsi="宋体" w:cs="宋体"/>
          <w:bCs/>
          <w:snapToGrid w:val="0"/>
          <w:color w:val="000000"/>
          <w:spacing w:val="-4"/>
          <w:kern w:val="0"/>
          <w:szCs w:val="28"/>
        </w:rPr>
        <w:t>（三）</w:t>
      </w:r>
      <w:r>
        <w:rPr>
          <w:rFonts w:hint="eastAsia" w:ascii="宋体" w:hAnsi="宋体"/>
          <w:color w:val="000000"/>
          <w:spacing w:val="-4"/>
          <w:kern w:val="0"/>
          <w:szCs w:val="28"/>
        </w:rPr>
        <w:t>思想教育目标 </w:t>
      </w:r>
    </w:p>
    <w:p>
      <w:pPr>
        <w:tabs>
          <w:tab w:val="left" w:pos="8505"/>
        </w:tabs>
        <w:spacing w:line="360" w:lineRule="exact"/>
        <w:ind w:firstLine="404" w:firstLineChars="200"/>
        <w:jc w:val="left"/>
        <w:rPr>
          <w:rFonts w:ascii="宋体" w:hAnsi="宋体"/>
          <w:color w:val="000000"/>
          <w:spacing w:val="-4"/>
          <w:kern w:val="0"/>
          <w:szCs w:val="28"/>
        </w:rPr>
      </w:pPr>
      <w:r>
        <w:rPr>
          <w:rFonts w:hint="eastAsia" w:ascii="宋体" w:hAnsi="宋体"/>
          <w:color w:val="000000"/>
          <w:spacing w:val="-4"/>
          <w:kern w:val="0"/>
          <w:szCs w:val="28"/>
        </w:rPr>
        <w:t>1、培养学生服务意识、应变能力和敬业精神。 </w:t>
      </w:r>
    </w:p>
    <w:p>
      <w:pPr>
        <w:tabs>
          <w:tab w:val="left" w:pos="8505"/>
        </w:tabs>
        <w:spacing w:line="360" w:lineRule="exact"/>
        <w:ind w:firstLine="404" w:firstLineChars="200"/>
        <w:jc w:val="left"/>
        <w:rPr>
          <w:rFonts w:ascii="宋体" w:hAnsi="宋体"/>
          <w:color w:val="000000"/>
          <w:spacing w:val="-4"/>
          <w:kern w:val="0"/>
          <w:szCs w:val="28"/>
        </w:rPr>
      </w:pPr>
      <w:r>
        <w:rPr>
          <w:rFonts w:hint="eastAsia" w:ascii="宋体" w:hAnsi="宋体"/>
          <w:color w:val="000000"/>
          <w:spacing w:val="-4"/>
          <w:kern w:val="0"/>
          <w:szCs w:val="28"/>
        </w:rPr>
        <w:t>2、培养学生良好的文明礼貌习惯。</w:t>
      </w:r>
    </w:p>
    <w:p>
      <w:pPr>
        <w:tabs>
          <w:tab w:val="left" w:pos="8505"/>
        </w:tabs>
        <w:spacing w:line="360" w:lineRule="exact"/>
        <w:ind w:firstLine="404" w:firstLineChars="200"/>
        <w:jc w:val="left"/>
        <w:rPr>
          <w:rFonts w:ascii="宋体" w:hAnsi="宋体"/>
          <w:color w:val="000000"/>
          <w:spacing w:val="-4"/>
          <w:kern w:val="0"/>
          <w:szCs w:val="28"/>
        </w:rPr>
      </w:pPr>
      <w:r>
        <w:rPr>
          <w:rFonts w:hint="eastAsia" w:ascii="宋体" w:hAnsi="宋体"/>
          <w:color w:val="000000"/>
          <w:spacing w:val="-4"/>
          <w:kern w:val="0"/>
          <w:szCs w:val="28"/>
        </w:rPr>
        <w:t> 3、培养学生良好的职业道德。</w:t>
      </w:r>
    </w:p>
    <w:p>
      <w:pPr>
        <w:tabs>
          <w:tab w:val="left" w:pos="8505"/>
        </w:tabs>
        <w:spacing w:line="360" w:lineRule="exact"/>
        <w:ind w:firstLine="404" w:firstLineChars="200"/>
        <w:jc w:val="left"/>
        <w:rPr>
          <w:rFonts w:ascii="宋体" w:hAnsi="宋体"/>
          <w:color w:val="000000"/>
          <w:spacing w:val="-4"/>
          <w:kern w:val="0"/>
          <w:szCs w:val="28"/>
        </w:rPr>
      </w:pPr>
      <w:r>
        <w:rPr>
          <w:rFonts w:hint="eastAsia" w:ascii="宋体" w:hAnsi="宋体"/>
          <w:bCs/>
          <w:color w:val="000000"/>
          <w:spacing w:val="-4"/>
          <w:kern w:val="0"/>
          <w:szCs w:val="28"/>
        </w:rPr>
        <w:t>四、</w:t>
      </w:r>
      <w:r>
        <w:rPr>
          <w:rFonts w:ascii="宋体" w:hAnsi="宋体"/>
          <w:bCs/>
          <w:color w:val="000000"/>
          <w:spacing w:val="-4"/>
          <w:kern w:val="0"/>
          <w:szCs w:val="28"/>
        </w:rPr>
        <w:t>教学内容及基本要求</w:t>
      </w:r>
    </w:p>
    <w:p>
      <w:pPr>
        <w:tabs>
          <w:tab w:val="left" w:pos="8505"/>
        </w:tabs>
        <w:spacing w:line="360" w:lineRule="exact"/>
        <w:ind w:firstLine="404" w:firstLineChars="200"/>
        <w:jc w:val="left"/>
        <w:rPr>
          <w:rFonts w:ascii="宋体" w:hAnsi="宋体" w:cs="宋体"/>
          <w:bCs/>
          <w:snapToGrid w:val="0"/>
          <w:color w:val="000000"/>
          <w:spacing w:val="-4"/>
          <w:kern w:val="0"/>
          <w:szCs w:val="28"/>
        </w:rPr>
      </w:pPr>
      <w:r>
        <w:rPr>
          <w:rFonts w:hint="eastAsia" w:ascii="宋体" w:hAnsi="宋体" w:cs="宋体"/>
          <w:bCs/>
          <w:snapToGrid w:val="0"/>
          <w:color w:val="000000"/>
          <w:spacing w:val="-4"/>
          <w:kern w:val="0"/>
          <w:szCs w:val="21"/>
        </w:rPr>
        <w:t>（一）</w:t>
      </w:r>
      <w:r>
        <w:rPr>
          <w:rFonts w:hint="eastAsia" w:ascii="宋体" w:hAnsi="宋体" w:cs="宋体"/>
          <w:bCs/>
          <w:snapToGrid w:val="0"/>
          <w:color w:val="000000"/>
          <w:spacing w:val="-4"/>
          <w:kern w:val="0"/>
          <w:szCs w:val="28"/>
        </w:rPr>
        <w:t> 物流的基本内涵和发展阶段</w:t>
      </w:r>
    </w:p>
    <w:p>
      <w:pPr>
        <w:tabs>
          <w:tab w:val="left" w:pos="8505"/>
        </w:tabs>
        <w:spacing w:line="360" w:lineRule="exact"/>
        <w:ind w:firstLine="404" w:firstLineChars="200"/>
        <w:jc w:val="left"/>
        <w:rPr>
          <w:rFonts w:ascii="宋体" w:hAnsi="宋体"/>
          <w:color w:val="000000"/>
          <w:spacing w:val="-4"/>
          <w:kern w:val="0"/>
          <w:szCs w:val="28"/>
        </w:rPr>
      </w:pPr>
      <w:r>
        <w:rPr>
          <w:rFonts w:ascii="宋体" w:hAnsi="宋体"/>
          <w:color w:val="000000"/>
          <w:spacing w:val="-4"/>
          <w:kern w:val="0"/>
          <w:szCs w:val="28"/>
        </w:rPr>
        <w:t>教学内容</w:t>
      </w:r>
      <w:r>
        <w:rPr>
          <w:rFonts w:hint="eastAsia" w:ascii="宋体" w:hAnsi="宋体"/>
          <w:color w:val="000000"/>
          <w:spacing w:val="-4"/>
          <w:kern w:val="0"/>
          <w:szCs w:val="28"/>
        </w:rPr>
        <w:t>：物流的基本内涵；物流发展的阶段</w:t>
      </w:r>
    </w:p>
    <w:p>
      <w:pPr>
        <w:tabs>
          <w:tab w:val="left" w:pos="8505"/>
        </w:tabs>
        <w:spacing w:line="360" w:lineRule="exact"/>
        <w:ind w:firstLine="404" w:firstLineChars="200"/>
        <w:jc w:val="left"/>
        <w:rPr>
          <w:rFonts w:ascii="宋体" w:hAnsi="宋体"/>
          <w:color w:val="000000"/>
          <w:spacing w:val="-4"/>
          <w:kern w:val="0"/>
          <w:szCs w:val="28"/>
        </w:rPr>
      </w:pPr>
      <w:r>
        <w:rPr>
          <w:rFonts w:hint="eastAsia" w:ascii="宋体" w:hAnsi="宋体"/>
          <w:color w:val="000000"/>
          <w:spacing w:val="-4"/>
          <w:kern w:val="0"/>
          <w:szCs w:val="28"/>
        </w:rPr>
        <w:t>教学要求：要求学生理解相关物流的定义、物流的分类、物流的特性，物流的目标；了解物流发展的阶段，五个发展的阶段以及物流技术的相应发展的介绍。</w:t>
      </w:r>
    </w:p>
    <w:p>
      <w:pPr>
        <w:tabs>
          <w:tab w:val="left" w:pos="8505"/>
        </w:tabs>
        <w:spacing w:line="360" w:lineRule="exact"/>
        <w:ind w:firstLine="404" w:firstLineChars="200"/>
        <w:jc w:val="left"/>
        <w:rPr>
          <w:rFonts w:ascii="宋体" w:hAnsi="宋体" w:cs="宋体"/>
          <w:bCs/>
          <w:snapToGrid w:val="0"/>
          <w:color w:val="000000"/>
          <w:spacing w:val="-4"/>
          <w:kern w:val="0"/>
          <w:szCs w:val="28"/>
        </w:rPr>
      </w:pPr>
      <w:r>
        <w:rPr>
          <w:rFonts w:hint="eastAsia" w:ascii="宋体" w:hAnsi="宋体" w:cs="宋体"/>
          <w:bCs/>
          <w:snapToGrid w:val="0"/>
          <w:color w:val="000000"/>
          <w:spacing w:val="-4"/>
          <w:kern w:val="0"/>
          <w:szCs w:val="28"/>
        </w:rPr>
        <w:t>（二）物流基本理论 </w:t>
      </w:r>
    </w:p>
    <w:p>
      <w:pPr>
        <w:tabs>
          <w:tab w:val="left" w:pos="8505"/>
        </w:tabs>
        <w:spacing w:line="360" w:lineRule="exact"/>
        <w:ind w:firstLine="404" w:firstLineChars="200"/>
        <w:jc w:val="left"/>
        <w:rPr>
          <w:rFonts w:ascii="宋体" w:hAnsi="宋体"/>
          <w:color w:val="000000"/>
          <w:spacing w:val="-4"/>
          <w:kern w:val="0"/>
          <w:szCs w:val="28"/>
        </w:rPr>
      </w:pPr>
      <w:r>
        <w:rPr>
          <w:rFonts w:ascii="宋体" w:hAnsi="宋体"/>
          <w:color w:val="000000"/>
          <w:spacing w:val="-4"/>
          <w:kern w:val="0"/>
          <w:szCs w:val="28"/>
        </w:rPr>
        <w:t>教学内容</w:t>
      </w:r>
      <w:r>
        <w:rPr>
          <w:rFonts w:hint="eastAsia" w:ascii="宋体" w:hAnsi="宋体"/>
          <w:color w:val="000000"/>
          <w:spacing w:val="-4"/>
          <w:kern w:val="0"/>
          <w:szCs w:val="28"/>
        </w:rPr>
        <w:t>：物流创造的基本效用；物流的经济价值；物流的若干理论认识。</w:t>
      </w:r>
    </w:p>
    <w:p>
      <w:pPr>
        <w:tabs>
          <w:tab w:val="left" w:pos="8505"/>
        </w:tabs>
        <w:spacing w:line="360" w:lineRule="exact"/>
        <w:ind w:firstLine="404" w:firstLineChars="200"/>
        <w:jc w:val="left"/>
        <w:rPr>
          <w:rFonts w:ascii="宋体" w:hAnsi="宋体"/>
          <w:color w:val="000000"/>
          <w:spacing w:val="-4"/>
          <w:kern w:val="0"/>
          <w:szCs w:val="28"/>
        </w:rPr>
      </w:pPr>
      <w:r>
        <w:rPr>
          <w:rFonts w:hint="eastAsia" w:ascii="宋体" w:hAnsi="宋体"/>
          <w:color w:val="000000"/>
          <w:spacing w:val="-4"/>
          <w:kern w:val="0"/>
          <w:szCs w:val="28"/>
        </w:rPr>
        <w:t>教学要求：重点掌握物流创造的基本价值及基本理论；掌握物流标准化基点；了解物流标准化基点的重要性及原则。</w:t>
      </w:r>
    </w:p>
    <w:p>
      <w:pPr>
        <w:tabs>
          <w:tab w:val="left" w:pos="8505"/>
        </w:tabs>
        <w:spacing w:line="360" w:lineRule="exact"/>
        <w:ind w:firstLine="404" w:firstLineChars="200"/>
        <w:jc w:val="left"/>
        <w:rPr>
          <w:rFonts w:ascii="宋体" w:hAnsi="宋体" w:cs="宋体"/>
          <w:bCs/>
          <w:snapToGrid w:val="0"/>
          <w:color w:val="000000"/>
          <w:spacing w:val="-4"/>
          <w:kern w:val="0"/>
          <w:szCs w:val="21"/>
        </w:rPr>
      </w:pPr>
      <w:r>
        <w:rPr>
          <w:rFonts w:hint="eastAsia" w:ascii="宋体" w:hAnsi="宋体" w:cs="宋体"/>
          <w:bCs/>
          <w:snapToGrid w:val="0"/>
          <w:color w:val="000000"/>
          <w:spacing w:val="-4"/>
          <w:kern w:val="0"/>
          <w:szCs w:val="21"/>
        </w:rPr>
        <w:t>（三）</w:t>
      </w:r>
      <w:r>
        <w:rPr>
          <w:rFonts w:hint="eastAsia" w:ascii="宋体" w:hAnsi="宋体"/>
          <w:color w:val="000000"/>
          <w:spacing w:val="-4"/>
          <w:kern w:val="0"/>
          <w:szCs w:val="28"/>
        </w:rPr>
        <w:t>物流活动的基本范围</w:t>
      </w:r>
      <w:r>
        <w:rPr>
          <w:rFonts w:hint="eastAsia" w:ascii="宋体" w:hAnsi="宋体" w:cs="宋体"/>
          <w:bCs/>
          <w:snapToGrid w:val="0"/>
          <w:color w:val="000000"/>
          <w:spacing w:val="-4"/>
          <w:kern w:val="0"/>
          <w:szCs w:val="21"/>
        </w:rPr>
        <w:t> </w:t>
      </w:r>
    </w:p>
    <w:p>
      <w:pPr>
        <w:tabs>
          <w:tab w:val="left" w:pos="8505"/>
        </w:tabs>
        <w:spacing w:line="360" w:lineRule="exact"/>
        <w:ind w:firstLine="404" w:firstLineChars="200"/>
        <w:jc w:val="left"/>
        <w:rPr>
          <w:rFonts w:ascii="宋体" w:hAnsi="宋体"/>
          <w:color w:val="000000"/>
          <w:spacing w:val="-4"/>
          <w:kern w:val="0"/>
          <w:szCs w:val="28"/>
        </w:rPr>
      </w:pPr>
      <w:r>
        <w:rPr>
          <w:rFonts w:ascii="宋体" w:hAnsi="宋体"/>
          <w:color w:val="000000"/>
          <w:spacing w:val="-4"/>
          <w:kern w:val="0"/>
          <w:szCs w:val="28"/>
        </w:rPr>
        <w:t>教学内容</w:t>
      </w:r>
      <w:r>
        <w:rPr>
          <w:rFonts w:hint="eastAsia" w:ascii="宋体" w:hAnsi="宋体"/>
          <w:color w:val="000000"/>
          <w:spacing w:val="-4"/>
          <w:kern w:val="0"/>
          <w:szCs w:val="28"/>
        </w:rPr>
        <w:t>：物流活动的基本内容；关键性物流活动；物流活动涉及的交叉领域。</w:t>
      </w:r>
    </w:p>
    <w:p>
      <w:pPr>
        <w:tabs>
          <w:tab w:val="left" w:pos="8505"/>
        </w:tabs>
        <w:spacing w:line="360" w:lineRule="exact"/>
        <w:ind w:firstLine="404" w:firstLineChars="200"/>
        <w:jc w:val="left"/>
        <w:rPr>
          <w:rFonts w:ascii="宋体" w:hAnsi="宋体"/>
          <w:color w:val="000000"/>
          <w:spacing w:val="-4"/>
          <w:kern w:val="0"/>
          <w:szCs w:val="28"/>
        </w:rPr>
      </w:pPr>
      <w:r>
        <w:rPr>
          <w:rFonts w:hint="eastAsia" w:ascii="宋体" w:hAnsi="宋体"/>
          <w:color w:val="000000"/>
          <w:spacing w:val="-4"/>
          <w:kern w:val="0"/>
          <w:szCs w:val="28"/>
        </w:rPr>
        <w:t>教学要求：重点掌握物流活动包括的基本范围；掌握各功能要素的作用和特点；了解各功能要素的合理化方法。</w:t>
      </w:r>
    </w:p>
    <w:p>
      <w:pPr>
        <w:tabs>
          <w:tab w:val="left" w:pos="8505"/>
        </w:tabs>
        <w:spacing w:line="360" w:lineRule="exact"/>
        <w:ind w:firstLine="404" w:firstLineChars="200"/>
        <w:jc w:val="left"/>
        <w:rPr>
          <w:rFonts w:ascii="宋体" w:hAnsi="宋体" w:cs="宋体"/>
          <w:bCs/>
          <w:snapToGrid w:val="0"/>
          <w:color w:val="000000"/>
          <w:spacing w:val="-4"/>
          <w:kern w:val="0"/>
          <w:szCs w:val="28"/>
        </w:rPr>
      </w:pPr>
      <w:r>
        <w:rPr>
          <w:rFonts w:hint="eastAsia" w:ascii="宋体" w:hAnsi="宋体" w:cs="宋体"/>
          <w:bCs/>
          <w:snapToGrid w:val="0"/>
          <w:color w:val="000000"/>
          <w:spacing w:val="-4"/>
          <w:kern w:val="0"/>
          <w:szCs w:val="28"/>
        </w:rPr>
        <w:t>（四）物流网络</w:t>
      </w:r>
    </w:p>
    <w:p>
      <w:pPr>
        <w:tabs>
          <w:tab w:val="left" w:pos="8505"/>
        </w:tabs>
        <w:spacing w:line="360" w:lineRule="exact"/>
        <w:ind w:firstLine="404" w:firstLineChars="200"/>
        <w:jc w:val="left"/>
        <w:rPr>
          <w:rFonts w:ascii="宋体" w:hAnsi="宋体"/>
          <w:color w:val="000000"/>
          <w:spacing w:val="-4"/>
          <w:kern w:val="0"/>
          <w:szCs w:val="28"/>
        </w:rPr>
      </w:pPr>
      <w:r>
        <w:rPr>
          <w:rFonts w:ascii="宋体" w:hAnsi="宋体"/>
          <w:color w:val="000000"/>
          <w:spacing w:val="-4"/>
          <w:kern w:val="0"/>
          <w:szCs w:val="28"/>
        </w:rPr>
        <w:t>教学内容</w:t>
      </w:r>
      <w:r>
        <w:rPr>
          <w:rFonts w:hint="eastAsia" w:ascii="宋体" w:hAnsi="宋体"/>
          <w:color w:val="000000"/>
          <w:spacing w:val="-4"/>
          <w:kern w:val="0"/>
          <w:szCs w:val="28"/>
        </w:rPr>
        <w:t>：物流网络的概念；物流实体网络；物流信息网络；各种类型的物流结点。</w:t>
      </w:r>
    </w:p>
    <w:p>
      <w:pPr>
        <w:tabs>
          <w:tab w:val="left" w:pos="8505"/>
        </w:tabs>
        <w:spacing w:line="360" w:lineRule="exact"/>
        <w:ind w:firstLine="404" w:firstLineChars="200"/>
        <w:jc w:val="left"/>
        <w:rPr>
          <w:rFonts w:ascii="宋体" w:hAnsi="宋体"/>
          <w:color w:val="000000"/>
          <w:spacing w:val="-4"/>
          <w:kern w:val="0"/>
          <w:szCs w:val="28"/>
        </w:rPr>
      </w:pPr>
      <w:r>
        <w:rPr>
          <w:rFonts w:hint="eastAsia" w:ascii="宋体" w:hAnsi="宋体"/>
          <w:color w:val="000000"/>
          <w:spacing w:val="-4"/>
          <w:kern w:val="0"/>
          <w:szCs w:val="28"/>
        </w:rPr>
        <w:t>教学要求：</w:t>
      </w:r>
      <w:r>
        <w:rPr>
          <w:rFonts w:hint="eastAsia" w:ascii="宋体" w:hAnsi="宋体" w:cs="宋体"/>
          <w:bCs/>
          <w:snapToGrid w:val="0"/>
          <w:color w:val="000000"/>
          <w:spacing w:val="-4"/>
          <w:kern w:val="0"/>
          <w:szCs w:val="21"/>
        </w:rPr>
        <w:t xml:space="preserve"> </w:t>
      </w:r>
      <w:r>
        <w:rPr>
          <w:rFonts w:hint="eastAsia" w:ascii="宋体" w:hAnsi="宋体"/>
          <w:color w:val="000000"/>
          <w:spacing w:val="-4"/>
          <w:kern w:val="0"/>
          <w:szCs w:val="28"/>
        </w:rPr>
        <w:t>了解物流网络的概念和内涵；掌握物流实体网络；了解物流信息网络；掌握各种类型的物流结点。</w:t>
      </w:r>
    </w:p>
    <w:p>
      <w:pPr>
        <w:tabs>
          <w:tab w:val="left" w:pos="8505"/>
        </w:tabs>
        <w:spacing w:line="360" w:lineRule="exact"/>
        <w:ind w:firstLine="404" w:firstLineChars="200"/>
        <w:jc w:val="left"/>
        <w:rPr>
          <w:rFonts w:ascii="宋体" w:hAnsi="宋体" w:cs="宋体"/>
          <w:bCs/>
          <w:snapToGrid w:val="0"/>
          <w:color w:val="000000"/>
          <w:spacing w:val="-4"/>
          <w:kern w:val="0"/>
          <w:szCs w:val="28"/>
        </w:rPr>
      </w:pPr>
      <w:r>
        <w:rPr>
          <w:rFonts w:hint="eastAsia" w:ascii="宋体" w:hAnsi="宋体" w:cs="宋体"/>
          <w:bCs/>
          <w:snapToGrid w:val="0"/>
          <w:color w:val="000000"/>
          <w:spacing w:val="-4"/>
          <w:kern w:val="0"/>
          <w:szCs w:val="28"/>
        </w:rPr>
        <w:t>（五）企业物流</w:t>
      </w:r>
    </w:p>
    <w:p>
      <w:pPr>
        <w:tabs>
          <w:tab w:val="left" w:pos="8505"/>
        </w:tabs>
        <w:spacing w:line="360" w:lineRule="exact"/>
        <w:ind w:firstLine="404" w:firstLineChars="200"/>
        <w:jc w:val="left"/>
        <w:rPr>
          <w:rFonts w:ascii="宋体" w:hAnsi="宋体"/>
          <w:color w:val="000000"/>
          <w:spacing w:val="-4"/>
          <w:kern w:val="0"/>
          <w:szCs w:val="28"/>
        </w:rPr>
      </w:pPr>
      <w:r>
        <w:rPr>
          <w:rFonts w:ascii="宋体" w:hAnsi="宋体"/>
          <w:color w:val="000000"/>
          <w:spacing w:val="-4"/>
          <w:kern w:val="0"/>
          <w:szCs w:val="28"/>
        </w:rPr>
        <w:t>教学内容</w:t>
      </w:r>
      <w:r>
        <w:rPr>
          <w:rFonts w:hint="eastAsia" w:ascii="宋体" w:hAnsi="宋体"/>
          <w:color w:val="000000"/>
          <w:spacing w:val="-4"/>
          <w:kern w:val="0"/>
          <w:szCs w:val="28"/>
        </w:rPr>
        <w:t>：企业物流的内涵及范畴；供应物流；销售物流；生产物流；回收物流。</w:t>
      </w:r>
    </w:p>
    <w:p>
      <w:pPr>
        <w:tabs>
          <w:tab w:val="left" w:pos="8505"/>
        </w:tabs>
        <w:spacing w:line="360" w:lineRule="exact"/>
        <w:ind w:firstLine="404" w:firstLineChars="200"/>
        <w:jc w:val="left"/>
        <w:rPr>
          <w:rFonts w:ascii="宋体" w:hAnsi="宋体"/>
          <w:color w:val="000000"/>
          <w:spacing w:val="-4"/>
          <w:kern w:val="0"/>
          <w:szCs w:val="28"/>
        </w:rPr>
      </w:pPr>
      <w:r>
        <w:rPr>
          <w:rFonts w:hint="eastAsia" w:ascii="宋体" w:hAnsi="宋体"/>
          <w:color w:val="000000"/>
          <w:spacing w:val="-4"/>
          <w:kern w:val="0"/>
          <w:szCs w:val="28"/>
        </w:rPr>
        <w:t>教学要求：重点掌握企业物流的构成；掌握握企业物流各组成部分的作用和物流特点；了解企业生产物流的MRP方法和几种企业物资的回收方法</w:t>
      </w:r>
    </w:p>
    <w:p>
      <w:pPr>
        <w:tabs>
          <w:tab w:val="left" w:pos="8505"/>
        </w:tabs>
        <w:spacing w:line="360" w:lineRule="exact"/>
        <w:ind w:firstLine="404" w:firstLineChars="200"/>
        <w:jc w:val="left"/>
        <w:rPr>
          <w:rFonts w:ascii="宋体" w:hAnsi="宋体" w:cs="宋体"/>
          <w:bCs/>
          <w:snapToGrid w:val="0"/>
          <w:color w:val="000000"/>
          <w:spacing w:val="-4"/>
          <w:kern w:val="0"/>
          <w:szCs w:val="28"/>
        </w:rPr>
      </w:pPr>
      <w:r>
        <w:rPr>
          <w:rFonts w:hint="eastAsia" w:ascii="宋体" w:hAnsi="宋体" w:cs="宋体"/>
          <w:bCs/>
          <w:snapToGrid w:val="0"/>
          <w:color w:val="000000"/>
          <w:spacing w:val="-4"/>
          <w:kern w:val="0"/>
          <w:szCs w:val="28"/>
        </w:rPr>
        <w:t>（六）供应链管理</w:t>
      </w:r>
    </w:p>
    <w:p>
      <w:pPr>
        <w:tabs>
          <w:tab w:val="left" w:pos="8505"/>
        </w:tabs>
        <w:spacing w:line="360" w:lineRule="exact"/>
        <w:ind w:firstLine="404" w:firstLineChars="200"/>
        <w:jc w:val="left"/>
        <w:rPr>
          <w:rFonts w:ascii="宋体" w:hAnsi="宋体" w:cs="宋体"/>
          <w:bCs/>
          <w:snapToGrid w:val="0"/>
          <w:color w:val="000000"/>
          <w:spacing w:val="-4"/>
          <w:kern w:val="0"/>
          <w:szCs w:val="28"/>
        </w:rPr>
      </w:pPr>
      <w:r>
        <w:rPr>
          <w:rFonts w:ascii="宋体" w:hAnsi="宋体"/>
          <w:color w:val="000000"/>
          <w:spacing w:val="-4"/>
          <w:kern w:val="0"/>
          <w:szCs w:val="28"/>
        </w:rPr>
        <w:t>教学内容</w:t>
      </w:r>
      <w:r>
        <w:rPr>
          <w:rFonts w:hint="eastAsia" w:ascii="宋体" w:hAnsi="宋体"/>
          <w:color w:val="000000"/>
          <w:spacing w:val="-4"/>
          <w:kern w:val="0"/>
          <w:szCs w:val="28"/>
        </w:rPr>
        <w:t>：</w:t>
      </w:r>
      <w:r>
        <w:rPr>
          <w:rFonts w:hint="eastAsia" w:ascii="宋体" w:hAnsi="宋体" w:cs="宋体"/>
          <w:bCs/>
          <w:snapToGrid w:val="0"/>
          <w:color w:val="000000"/>
          <w:spacing w:val="-4"/>
          <w:kern w:val="0"/>
          <w:szCs w:val="28"/>
        </w:rPr>
        <w:t>供应链的概念；供应链管理；供应链管理与物流管理的区别和联系；</w:t>
      </w:r>
      <w:r>
        <w:rPr>
          <w:rFonts w:hint="eastAsia" w:ascii="宋体" w:hAnsi="宋体"/>
          <w:color w:val="000000"/>
          <w:spacing w:val="-4"/>
          <w:kern w:val="0"/>
          <w:szCs w:val="28"/>
        </w:rPr>
        <w:t>网络经济下物流与</w:t>
      </w:r>
      <w:r>
        <w:rPr>
          <w:rFonts w:hint="eastAsia" w:ascii="宋体" w:hAnsi="宋体" w:cs="宋体"/>
          <w:bCs/>
          <w:snapToGrid w:val="0"/>
          <w:color w:val="000000"/>
          <w:spacing w:val="-4"/>
          <w:kern w:val="0"/>
          <w:szCs w:val="28"/>
        </w:rPr>
        <w:t>供应链管理的演变。</w:t>
      </w:r>
    </w:p>
    <w:p>
      <w:pPr>
        <w:tabs>
          <w:tab w:val="left" w:pos="8505"/>
        </w:tabs>
        <w:spacing w:line="360" w:lineRule="exact"/>
        <w:ind w:firstLine="404" w:firstLineChars="200"/>
        <w:jc w:val="left"/>
        <w:rPr>
          <w:rFonts w:ascii="宋体" w:hAnsi="宋体"/>
          <w:color w:val="000000"/>
          <w:spacing w:val="-4"/>
          <w:kern w:val="0"/>
          <w:szCs w:val="28"/>
        </w:rPr>
      </w:pPr>
    </w:p>
    <w:p>
      <w:pPr>
        <w:tabs>
          <w:tab w:val="left" w:pos="8505"/>
        </w:tabs>
        <w:spacing w:line="360" w:lineRule="exact"/>
        <w:ind w:firstLine="404" w:firstLineChars="200"/>
        <w:jc w:val="left"/>
        <w:rPr>
          <w:rFonts w:ascii="宋体" w:hAnsi="宋体" w:cs="宋体"/>
          <w:bCs/>
          <w:snapToGrid w:val="0"/>
          <w:color w:val="000000"/>
          <w:spacing w:val="-4"/>
          <w:kern w:val="0"/>
          <w:szCs w:val="28"/>
        </w:rPr>
      </w:pPr>
      <w:r>
        <w:rPr>
          <w:rFonts w:hint="eastAsia" w:ascii="宋体" w:hAnsi="宋体"/>
          <w:color w:val="000000"/>
          <w:spacing w:val="-4"/>
          <w:kern w:val="0"/>
          <w:szCs w:val="28"/>
        </w:rPr>
        <w:t>教学要求：重点掌握</w:t>
      </w:r>
      <w:r>
        <w:rPr>
          <w:rFonts w:hint="eastAsia" w:ascii="宋体" w:hAnsi="宋体" w:cs="宋体"/>
          <w:bCs/>
          <w:snapToGrid w:val="0"/>
          <w:color w:val="000000"/>
          <w:spacing w:val="-4"/>
          <w:kern w:val="0"/>
          <w:szCs w:val="28"/>
        </w:rPr>
        <w:t>供应链及供应链管理的概念；</w:t>
      </w:r>
      <w:r>
        <w:rPr>
          <w:rFonts w:hint="eastAsia" w:ascii="宋体" w:hAnsi="宋体"/>
          <w:color w:val="000000"/>
          <w:spacing w:val="-4"/>
          <w:kern w:val="0"/>
          <w:szCs w:val="28"/>
        </w:rPr>
        <w:t>掌握</w:t>
      </w:r>
      <w:r>
        <w:rPr>
          <w:rFonts w:hint="eastAsia" w:ascii="宋体" w:hAnsi="宋体" w:cs="宋体"/>
          <w:bCs/>
          <w:snapToGrid w:val="0"/>
          <w:color w:val="000000"/>
          <w:spacing w:val="-4"/>
          <w:kern w:val="0"/>
          <w:szCs w:val="28"/>
        </w:rPr>
        <w:t>供应链管理与物流管理的区别和联系；</w:t>
      </w:r>
      <w:r>
        <w:rPr>
          <w:rFonts w:hint="eastAsia" w:ascii="宋体" w:hAnsi="宋体"/>
          <w:color w:val="000000"/>
          <w:spacing w:val="-4"/>
          <w:kern w:val="0"/>
          <w:szCs w:val="28"/>
        </w:rPr>
        <w:t>了解</w:t>
      </w:r>
      <w:r>
        <w:rPr>
          <w:rFonts w:hint="eastAsia" w:ascii="宋体" w:hAnsi="宋体" w:cs="宋体"/>
          <w:bCs/>
          <w:snapToGrid w:val="0"/>
          <w:color w:val="000000"/>
          <w:spacing w:val="-4"/>
          <w:kern w:val="0"/>
          <w:szCs w:val="28"/>
        </w:rPr>
        <w:t>供应链管理的演变过程及新发展。</w:t>
      </w:r>
    </w:p>
    <w:p>
      <w:pPr>
        <w:tabs>
          <w:tab w:val="left" w:pos="8505"/>
        </w:tabs>
        <w:spacing w:line="360" w:lineRule="exact"/>
        <w:ind w:firstLine="404" w:firstLineChars="200"/>
        <w:jc w:val="left"/>
        <w:rPr>
          <w:rFonts w:ascii="宋体" w:hAnsi="宋体" w:cs="宋体"/>
          <w:bCs/>
          <w:snapToGrid w:val="0"/>
          <w:color w:val="000000"/>
          <w:spacing w:val="-4"/>
          <w:kern w:val="0"/>
          <w:szCs w:val="21"/>
        </w:rPr>
      </w:pPr>
      <w:r>
        <w:rPr>
          <w:rFonts w:hint="eastAsia" w:ascii="宋体" w:hAnsi="宋体" w:cs="宋体"/>
          <w:bCs/>
          <w:snapToGrid w:val="0"/>
          <w:color w:val="000000"/>
          <w:spacing w:val="-4"/>
          <w:kern w:val="0"/>
          <w:szCs w:val="21"/>
        </w:rPr>
        <w:t>（七）</w:t>
      </w:r>
      <w:r>
        <w:rPr>
          <w:rFonts w:hint="eastAsia" w:ascii="宋体" w:hAnsi="宋体" w:cs="宋体"/>
          <w:bCs/>
          <w:snapToGrid w:val="0"/>
          <w:color w:val="000000"/>
          <w:spacing w:val="-4"/>
          <w:kern w:val="0"/>
          <w:szCs w:val="28"/>
        </w:rPr>
        <w:t>全球物流</w:t>
      </w:r>
    </w:p>
    <w:p>
      <w:pPr>
        <w:tabs>
          <w:tab w:val="left" w:pos="8505"/>
        </w:tabs>
        <w:spacing w:line="360" w:lineRule="exact"/>
        <w:ind w:firstLine="404" w:firstLineChars="200"/>
        <w:jc w:val="left"/>
        <w:rPr>
          <w:rFonts w:ascii="宋体" w:hAnsi="宋体"/>
          <w:color w:val="000000"/>
          <w:spacing w:val="-4"/>
          <w:kern w:val="0"/>
          <w:szCs w:val="28"/>
        </w:rPr>
      </w:pPr>
      <w:r>
        <w:rPr>
          <w:rFonts w:ascii="宋体" w:hAnsi="宋体"/>
          <w:color w:val="000000"/>
          <w:spacing w:val="-4"/>
          <w:kern w:val="0"/>
          <w:szCs w:val="28"/>
        </w:rPr>
        <w:t>教学内容</w:t>
      </w:r>
      <w:r>
        <w:rPr>
          <w:rFonts w:hint="eastAsia" w:ascii="宋体" w:hAnsi="宋体"/>
          <w:color w:val="000000"/>
          <w:spacing w:val="-4"/>
          <w:kern w:val="0"/>
          <w:szCs w:val="28"/>
        </w:rPr>
        <w:t>：全球物流发展背景；全球物流基本活动和特点；</w:t>
      </w:r>
      <w:r>
        <w:rPr>
          <w:rFonts w:hint="eastAsia" w:ascii="宋体" w:hAnsi="宋体" w:cs="宋体"/>
          <w:bCs/>
          <w:snapToGrid w:val="0"/>
          <w:color w:val="000000"/>
          <w:spacing w:val="-4"/>
          <w:kern w:val="0"/>
          <w:szCs w:val="28"/>
        </w:rPr>
        <w:t>国际集装箱多式联运；</w:t>
      </w:r>
      <w:r>
        <w:rPr>
          <w:rFonts w:hint="eastAsia" w:ascii="宋体" w:hAnsi="宋体"/>
          <w:color w:val="000000"/>
          <w:spacing w:val="-4"/>
          <w:kern w:val="0"/>
          <w:szCs w:val="28"/>
        </w:rPr>
        <w:t>其他几种重要方式。</w:t>
      </w:r>
    </w:p>
    <w:p>
      <w:pPr>
        <w:tabs>
          <w:tab w:val="left" w:pos="8505"/>
        </w:tabs>
        <w:spacing w:line="360" w:lineRule="exact"/>
        <w:ind w:firstLine="404" w:firstLineChars="200"/>
        <w:jc w:val="left"/>
        <w:rPr>
          <w:rFonts w:ascii="宋体" w:hAnsi="宋体"/>
          <w:color w:val="000000"/>
          <w:spacing w:val="-4"/>
          <w:kern w:val="0"/>
          <w:szCs w:val="28"/>
        </w:rPr>
      </w:pPr>
      <w:r>
        <w:rPr>
          <w:rFonts w:hint="eastAsia" w:ascii="宋体" w:hAnsi="宋体"/>
          <w:color w:val="000000"/>
          <w:spacing w:val="-4"/>
          <w:kern w:val="0"/>
          <w:szCs w:val="28"/>
        </w:rPr>
        <w:t>教学要求：掌握国际物流活动和特点；掌握国际物流发展背景。</w:t>
      </w:r>
    </w:p>
    <w:p>
      <w:pPr>
        <w:tabs>
          <w:tab w:val="left" w:pos="8505"/>
        </w:tabs>
        <w:spacing w:line="360" w:lineRule="exact"/>
        <w:ind w:firstLine="404" w:firstLineChars="200"/>
        <w:jc w:val="left"/>
        <w:rPr>
          <w:rFonts w:ascii="宋体" w:hAnsi="宋体" w:cs="宋体"/>
          <w:bCs/>
          <w:snapToGrid w:val="0"/>
          <w:color w:val="000000"/>
          <w:spacing w:val="-4"/>
          <w:kern w:val="0"/>
          <w:szCs w:val="28"/>
        </w:rPr>
      </w:pPr>
      <w:r>
        <w:rPr>
          <w:rFonts w:hint="eastAsia" w:ascii="宋体" w:hAnsi="宋体" w:cs="宋体"/>
          <w:bCs/>
          <w:snapToGrid w:val="0"/>
          <w:color w:val="000000"/>
          <w:spacing w:val="-4"/>
          <w:kern w:val="0"/>
          <w:szCs w:val="28"/>
        </w:rPr>
        <w:t>（八）物流企业</w:t>
      </w:r>
    </w:p>
    <w:p>
      <w:pPr>
        <w:tabs>
          <w:tab w:val="left" w:pos="8505"/>
        </w:tabs>
        <w:spacing w:line="360" w:lineRule="exact"/>
        <w:ind w:firstLine="404" w:firstLineChars="200"/>
        <w:jc w:val="left"/>
        <w:rPr>
          <w:rFonts w:ascii="宋体" w:hAnsi="宋体"/>
          <w:color w:val="000000"/>
          <w:spacing w:val="-4"/>
          <w:kern w:val="0"/>
          <w:szCs w:val="28"/>
        </w:rPr>
      </w:pPr>
      <w:r>
        <w:rPr>
          <w:rFonts w:hint="eastAsia" w:ascii="宋体" w:hAnsi="宋体"/>
          <w:color w:val="000000"/>
          <w:spacing w:val="-4"/>
          <w:kern w:val="0"/>
          <w:szCs w:val="28"/>
        </w:rPr>
        <w:t>教学</w:t>
      </w:r>
      <w:r>
        <w:rPr>
          <w:rFonts w:ascii="宋体" w:hAnsi="宋体"/>
          <w:color w:val="000000"/>
          <w:spacing w:val="-4"/>
          <w:kern w:val="0"/>
          <w:szCs w:val="28"/>
        </w:rPr>
        <w:t>内容</w:t>
      </w:r>
      <w:r>
        <w:rPr>
          <w:rFonts w:hint="eastAsia" w:ascii="宋体" w:hAnsi="宋体"/>
          <w:color w:val="000000"/>
          <w:spacing w:val="-4"/>
          <w:kern w:val="0"/>
          <w:szCs w:val="28"/>
        </w:rPr>
        <w:t>：业务外包；第三方物流；第三方物流的特征；第三方物流服务的实施；第三方物流增长的障碍；第四方物流。</w:t>
      </w:r>
    </w:p>
    <w:p>
      <w:pPr>
        <w:tabs>
          <w:tab w:val="left" w:pos="8505"/>
        </w:tabs>
        <w:spacing w:line="360" w:lineRule="exact"/>
        <w:ind w:firstLine="404" w:firstLineChars="200"/>
        <w:jc w:val="left"/>
        <w:rPr>
          <w:rFonts w:ascii="宋体" w:hAnsi="宋体" w:cs="宋体"/>
          <w:bCs/>
          <w:snapToGrid w:val="0"/>
          <w:color w:val="000000"/>
          <w:spacing w:val="-4"/>
          <w:kern w:val="0"/>
          <w:szCs w:val="28"/>
        </w:rPr>
      </w:pPr>
      <w:r>
        <w:rPr>
          <w:rFonts w:hint="eastAsia" w:ascii="宋体" w:hAnsi="宋体"/>
          <w:color w:val="000000"/>
          <w:spacing w:val="-4"/>
          <w:kern w:val="0"/>
          <w:szCs w:val="28"/>
        </w:rPr>
        <w:t>教学要求：重点掌握物流外包的动因及第三方物流概念和特征；掌握第四方物流的概念及功能特征；了解第四方物流的实施条件；</w:t>
      </w:r>
      <w:r>
        <w:rPr>
          <w:rFonts w:hint="eastAsia" w:ascii="宋体" w:hAnsi="宋体" w:cs="宋体"/>
          <w:bCs/>
          <w:snapToGrid w:val="0"/>
          <w:color w:val="000000"/>
          <w:spacing w:val="-4"/>
          <w:kern w:val="0"/>
          <w:szCs w:val="28"/>
        </w:rPr>
        <w:t>物流成本、质量和标准化。</w:t>
      </w:r>
    </w:p>
    <w:p>
      <w:pPr>
        <w:tabs>
          <w:tab w:val="left" w:pos="8505"/>
        </w:tabs>
        <w:spacing w:line="360" w:lineRule="exact"/>
        <w:ind w:firstLine="404" w:firstLineChars="200"/>
        <w:jc w:val="left"/>
        <w:rPr>
          <w:rFonts w:ascii="宋体" w:hAnsi="宋体"/>
          <w:color w:val="000000"/>
          <w:spacing w:val="-4"/>
          <w:kern w:val="0"/>
          <w:szCs w:val="28"/>
        </w:rPr>
      </w:pPr>
      <w:r>
        <w:rPr>
          <w:rFonts w:hint="eastAsia" w:ascii="宋体" w:hAnsi="宋体"/>
          <w:color w:val="000000"/>
          <w:spacing w:val="-4"/>
          <w:kern w:val="0"/>
          <w:szCs w:val="28"/>
        </w:rPr>
        <w:t>（九）物流成本、物流质量和物流标准化</w:t>
      </w:r>
    </w:p>
    <w:p>
      <w:pPr>
        <w:tabs>
          <w:tab w:val="left" w:pos="8505"/>
        </w:tabs>
        <w:spacing w:line="360" w:lineRule="exact"/>
        <w:ind w:firstLine="404" w:firstLineChars="200"/>
        <w:jc w:val="left"/>
        <w:rPr>
          <w:rFonts w:ascii="宋体" w:hAnsi="宋体"/>
          <w:color w:val="000000"/>
          <w:spacing w:val="-4"/>
          <w:kern w:val="0"/>
          <w:szCs w:val="28"/>
        </w:rPr>
      </w:pPr>
      <w:r>
        <w:rPr>
          <w:rFonts w:hint="eastAsia" w:ascii="宋体" w:hAnsi="宋体"/>
          <w:color w:val="000000"/>
          <w:spacing w:val="-4"/>
          <w:kern w:val="0"/>
          <w:szCs w:val="28"/>
        </w:rPr>
        <w:t>教学</w:t>
      </w:r>
      <w:r>
        <w:rPr>
          <w:rFonts w:ascii="宋体" w:hAnsi="宋体"/>
          <w:color w:val="000000"/>
          <w:spacing w:val="-4"/>
          <w:kern w:val="0"/>
          <w:szCs w:val="28"/>
        </w:rPr>
        <w:t>内容</w:t>
      </w:r>
      <w:r>
        <w:rPr>
          <w:rFonts w:hint="eastAsia" w:ascii="宋体" w:hAnsi="宋体"/>
          <w:color w:val="000000"/>
          <w:spacing w:val="-4"/>
          <w:kern w:val="0"/>
          <w:szCs w:val="28"/>
        </w:rPr>
        <w:t>：物流成本；物流质量；物流标准化。</w:t>
      </w:r>
    </w:p>
    <w:p>
      <w:pPr>
        <w:tabs>
          <w:tab w:val="left" w:pos="8505"/>
        </w:tabs>
        <w:spacing w:line="360" w:lineRule="exact"/>
        <w:ind w:firstLine="404" w:firstLineChars="200"/>
        <w:jc w:val="left"/>
        <w:rPr>
          <w:rFonts w:ascii="宋体" w:hAnsi="宋体"/>
          <w:color w:val="000000"/>
          <w:spacing w:val="-4"/>
          <w:kern w:val="0"/>
          <w:szCs w:val="28"/>
        </w:rPr>
      </w:pPr>
      <w:r>
        <w:rPr>
          <w:rFonts w:hint="eastAsia" w:ascii="宋体" w:hAnsi="宋体"/>
          <w:color w:val="000000"/>
          <w:spacing w:val="-4"/>
          <w:kern w:val="0"/>
          <w:szCs w:val="28"/>
        </w:rPr>
        <w:t>教学要求：重点掌握物流质量管理的概念和内涵；掌握物流基础模数；了解物流成本构成。</w:t>
      </w:r>
    </w:p>
    <w:p>
      <w:pPr>
        <w:tabs>
          <w:tab w:val="left" w:pos="8505"/>
        </w:tabs>
        <w:spacing w:line="360" w:lineRule="exact"/>
        <w:ind w:firstLine="404" w:firstLineChars="200"/>
        <w:jc w:val="left"/>
        <w:rPr>
          <w:rFonts w:ascii="宋体" w:hAnsi="宋体" w:cs="宋体"/>
          <w:bCs/>
          <w:snapToGrid w:val="0"/>
          <w:color w:val="000000"/>
          <w:spacing w:val="-4"/>
          <w:kern w:val="0"/>
          <w:szCs w:val="28"/>
        </w:rPr>
      </w:pPr>
      <w:r>
        <w:rPr>
          <w:rFonts w:hint="eastAsia" w:ascii="宋体" w:hAnsi="宋体" w:cs="宋体"/>
          <w:bCs/>
          <w:snapToGrid w:val="0"/>
          <w:color w:val="000000"/>
          <w:spacing w:val="-4"/>
          <w:kern w:val="0"/>
          <w:szCs w:val="28"/>
        </w:rPr>
        <w:t>（十）物流相关法规与国际公约</w:t>
      </w:r>
    </w:p>
    <w:p>
      <w:pPr>
        <w:tabs>
          <w:tab w:val="left" w:pos="8505"/>
        </w:tabs>
        <w:spacing w:line="360" w:lineRule="exact"/>
        <w:ind w:firstLine="404" w:firstLineChars="200"/>
        <w:jc w:val="left"/>
        <w:rPr>
          <w:rFonts w:ascii="宋体" w:hAnsi="宋体"/>
          <w:color w:val="000000"/>
          <w:spacing w:val="-4"/>
          <w:kern w:val="0"/>
          <w:szCs w:val="28"/>
        </w:rPr>
      </w:pPr>
      <w:r>
        <w:rPr>
          <w:rFonts w:hint="eastAsia" w:ascii="宋体" w:hAnsi="宋体"/>
          <w:color w:val="000000"/>
          <w:spacing w:val="-4"/>
          <w:kern w:val="0"/>
          <w:szCs w:val="28"/>
        </w:rPr>
        <w:t>教学</w:t>
      </w:r>
      <w:r>
        <w:rPr>
          <w:rFonts w:ascii="宋体" w:hAnsi="宋体"/>
          <w:color w:val="000000"/>
          <w:spacing w:val="-4"/>
          <w:kern w:val="0"/>
          <w:szCs w:val="28"/>
        </w:rPr>
        <w:t>内容</w:t>
      </w:r>
      <w:r>
        <w:rPr>
          <w:rFonts w:hint="eastAsia" w:ascii="宋体" w:hAnsi="宋体"/>
          <w:color w:val="000000"/>
          <w:spacing w:val="-4"/>
          <w:kern w:val="0"/>
          <w:szCs w:val="28"/>
        </w:rPr>
        <w:t>：法规与公约对物流活动的影响；物流中法律问题广泛和多样性；物流相关的法律框架概述。</w:t>
      </w:r>
    </w:p>
    <w:p>
      <w:pPr>
        <w:tabs>
          <w:tab w:val="left" w:pos="8505"/>
        </w:tabs>
        <w:spacing w:line="360" w:lineRule="exact"/>
        <w:ind w:firstLine="404" w:firstLineChars="200"/>
        <w:jc w:val="left"/>
        <w:rPr>
          <w:rFonts w:ascii="宋体" w:hAnsi="宋体"/>
          <w:color w:val="000000"/>
          <w:spacing w:val="-4"/>
          <w:kern w:val="0"/>
          <w:szCs w:val="28"/>
        </w:rPr>
      </w:pPr>
      <w:r>
        <w:rPr>
          <w:rFonts w:hint="eastAsia" w:ascii="宋体" w:hAnsi="宋体"/>
          <w:color w:val="000000"/>
          <w:spacing w:val="-4"/>
          <w:kern w:val="0"/>
          <w:szCs w:val="28"/>
        </w:rPr>
        <w:t>教学要求：重点掌握法规与公约对物流活动的影响；掌握物流中法律问题广泛和多样性的原因；了解物流相关的法律、法规、国际公约及国际惯例文件。</w:t>
      </w:r>
    </w:p>
    <w:p>
      <w:pPr>
        <w:tabs>
          <w:tab w:val="left" w:pos="8505"/>
        </w:tabs>
        <w:spacing w:line="360" w:lineRule="exact"/>
        <w:ind w:firstLine="404" w:firstLineChars="200"/>
        <w:jc w:val="left"/>
        <w:rPr>
          <w:rFonts w:ascii="宋体" w:hAnsi="宋体"/>
          <w:color w:val="000000"/>
          <w:spacing w:val="-4"/>
          <w:kern w:val="0"/>
          <w:szCs w:val="21"/>
        </w:rPr>
      </w:pPr>
      <w:r>
        <w:rPr>
          <w:rFonts w:hint="eastAsia" w:ascii="宋体" w:hAnsi="宋体"/>
          <w:color w:val="000000"/>
          <w:spacing w:val="-4"/>
          <w:kern w:val="0"/>
          <w:szCs w:val="28"/>
        </w:rPr>
        <w:t>五、课程学时分配</w:t>
      </w:r>
    </w:p>
    <w:tbl>
      <w:tblPr>
        <w:tblStyle w:val="17"/>
        <w:tblW w:w="0" w:type="auto"/>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1377"/>
        <w:gridCol w:w="6018"/>
        <w:gridCol w:w="900"/>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rPr>
          <w:tblCellSpacing w:w="0" w:type="dxa"/>
        </w:trPr>
        <w:tc>
          <w:tcPr>
            <w:tcW w:w="1377" w:type="dxa"/>
            <w:tcBorders>
              <w:top w:val="outset" w:color="auto" w:sz="6" w:space="0"/>
              <w:left w:val="outset" w:color="auto" w:sz="6" w:space="0"/>
              <w:bottom w:val="outset" w:color="auto" w:sz="6" w:space="0"/>
              <w:right w:val="outset" w:color="auto" w:sz="6" w:space="0"/>
            </w:tcBorders>
            <w:vAlign w:val="center"/>
          </w:tcPr>
          <w:p>
            <w:pPr>
              <w:tabs>
                <w:tab w:val="left" w:pos="8505"/>
              </w:tabs>
              <w:spacing w:line="360" w:lineRule="exact"/>
              <w:ind w:firstLine="404" w:firstLineChars="200"/>
              <w:jc w:val="left"/>
              <w:rPr>
                <w:rFonts w:ascii="宋体" w:hAnsi="宋体" w:cs="宋体"/>
                <w:color w:val="000000"/>
                <w:spacing w:val="-4"/>
                <w:kern w:val="0"/>
                <w:szCs w:val="21"/>
              </w:rPr>
            </w:pPr>
            <w:r>
              <w:rPr>
                <w:rFonts w:ascii="宋体" w:hAnsi="宋体" w:cs="宋体"/>
                <w:color w:val="000000"/>
                <w:spacing w:val="-4"/>
                <w:kern w:val="0"/>
                <w:szCs w:val="21"/>
              </w:rPr>
              <w:t>单元</w:t>
            </w:r>
          </w:p>
        </w:tc>
        <w:tc>
          <w:tcPr>
            <w:tcW w:w="6018" w:type="dxa"/>
            <w:tcBorders>
              <w:top w:val="outset" w:color="auto" w:sz="6" w:space="0"/>
              <w:left w:val="outset" w:color="auto" w:sz="6" w:space="0"/>
              <w:bottom w:val="outset" w:color="auto" w:sz="6" w:space="0"/>
              <w:right w:val="outset" w:color="auto" w:sz="6" w:space="0"/>
            </w:tcBorders>
          </w:tcPr>
          <w:p>
            <w:pPr>
              <w:tabs>
                <w:tab w:val="left" w:pos="8505"/>
              </w:tabs>
              <w:spacing w:line="360" w:lineRule="exact"/>
              <w:ind w:firstLine="404" w:firstLineChars="200"/>
              <w:jc w:val="left"/>
              <w:rPr>
                <w:rFonts w:ascii="宋体" w:hAnsi="宋体" w:cs="宋体"/>
                <w:color w:val="000000"/>
                <w:spacing w:val="-4"/>
                <w:kern w:val="0"/>
                <w:szCs w:val="21"/>
              </w:rPr>
            </w:pPr>
            <w:r>
              <w:rPr>
                <w:rFonts w:ascii="宋体" w:hAnsi="宋体" w:cs="宋体"/>
                <w:color w:val="000000"/>
                <w:spacing w:val="-4"/>
                <w:kern w:val="0"/>
                <w:szCs w:val="21"/>
              </w:rPr>
              <w:t>教　学　内　容</w:t>
            </w:r>
          </w:p>
        </w:tc>
        <w:tc>
          <w:tcPr>
            <w:tcW w:w="900" w:type="dxa"/>
            <w:tcBorders>
              <w:top w:val="outset" w:color="auto" w:sz="6" w:space="0"/>
              <w:left w:val="outset" w:color="auto" w:sz="6" w:space="0"/>
              <w:bottom w:val="outset" w:color="auto" w:sz="6" w:space="0"/>
              <w:right w:val="outset" w:color="auto" w:sz="6" w:space="0"/>
            </w:tcBorders>
            <w:vAlign w:val="center"/>
          </w:tcPr>
          <w:p>
            <w:pPr>
              <w:tabs>
                <w:tab w:val="left" w:pos="8505"/>
              </w:tabs>
              <w:spacing w:line="360" w:lineRule="exact"/>
              <w:ind w:firstLine="404" w:firstLineChars="200"/>
              <w:jc w:val="left"/>
              <w:rPr>
                <w:rFonts w:ascii="宋体" w:hAnsi="宋体" w:cs="宋体"/>
                <w:color w:val="000000"/>
                <w:spacing w:val="-4"/>
                <w:kern w:val="0"/>
                <w:szCs w:val="21"/>
              </w:rPr>
            </w:pPr>
            <w:r>
              <w:rPr>
                <w:rFonts w:ascii="宋体" w:hAnsi="宋体" w:cs="宋体"/>
                <w:color w:val="000000"/>
                <w:spacing w:val="-4"/>
                <w:kern w:val="0"/>
                <w:szCs w:val="21"/>
              </w:rPr>
              <w:t>学时</w:t>
            </w:r>
          </w:p>
          <w:p>
            <w:pPr>
              <w:tabs>
                <w:tab w:val="left" w:pos="8505"/>
              </w:tabs>
              <w:spacing w:line="360" w:lineRule="exact"/>
              <w:ind w:firstLine="404" w:firstLineChars="200"/>
              <w:jc w:val="left"/>
              <w:rPr>
                <w:rFonts w:ascii="宋体" w:hAnsi="宋体" w:cs="宋体"/>
                <w:color w:val="000000"/>
                <w:spacing w:val="-4"/>
                <w:kern w:val="0"/>
                <w:szCs w:val="21"/>
              </w:rPr>
            </w:pPr>
            <w:r>
              <w:rPr>
                <w:rFonts w:ascii="宋体" w:hAnsi="宋体" w:cs="宋体"/>
                <w:color w:val="000000"/>
                <w:spacing w:val="-4"/>
                <w:kern w:val="0"/>
                <w:szCs w:val="21"/>
              </w:rPr>
              <w:t>分配</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377" w:type="dxa"/>
            <w:tcBorders>
              <w:top w:val="outset" w:color="auto" w:sz="6" w:space="0"/>
              <w:left w:val="outset" w:color="auto" w:sz="6" w:space="0"/>
              <w:bottom w:val="outset" w:color="auto" w:sz="6" w:space="0"/>
              <w:right w:val="outset" w:color="auto" w:sz="6" w:space="0"/>
            </w:tcBorders>
            <w:vAlign w:val="center"/>
          </w:tcPr>
          <w:p>
            <w:pPr>
              <w:tabs>
                <w:tab w:val="left" w:pos="8505"/>
              </w:tabs>
              <w:spacing w:line="360" w:lineRule="exact"/>
              <w:ind w:firstLine="404" w:firstLineChars="200"/>
              <w:jc w:val="left"/>
              <w:rPr>
                <w:rFonts w:ascii="宋体" w:hAnsi="宋体" w:cs="宋体"/>
                <w:color w:val="000000"/>
                <w:spacing w:val="-4"/>
                <w:kern w:val="0"/>
                <w:szCs w:val="21"/>
              </w:rPr>
            </w:pPr>
            <w:r>
              <w:rPr>
                <w:rFonts w:ascii="宋体" w:hAnsi="宋体" w:cs="宋体"/>
                <w:color w:val="000000"/>
                <w:spacing w:val="-4"/>
                <w:kern w:val="0"/>
                <w:szCs w:val="21"/>
              </w:rPr>
              <w:t>1</w:t>
            </w:r>
          </w:p>
        </w:tc>
        <w:tc>
          <w:tcPr>
            <w:tcW w:w="6018" w:type="dxa"/>
            <w:tcBorders>
              <w:top w:val="outset" w:color="auto" w:sz="6" w:space="0"/>
              <w:left w:val="outset" w:color="auto" w:sz="6" w:space="0"/>
              <w:bottom w:val="outset" w:color="auto" w:sz="6" w:space="0"/>
              <w:right w:val="outset" w:color="auto" w:sz="6" w:space="0"/>
            </w:tcBorders>
            <w:vAlign w:val="center"/>
          </w:tcPr>
          <w:p>
            <w:pPr>
              <w:tabs>
                <w:tab w:val="left" w:pos="8505"/>
              </w:tabs>
              <w:spacing w:line="360" w:lineRule="exact"/>
              <w:ind w:firstLine="404" w:firstLineChars="200"/>
              <w:jc w:val="left"/>
              <w:rPr>
                <w:rFonts w:ascii="宋体" w:hAnsi="宋体" w:cs="宋体"/>
                <w:color w:val="000000"/>
                <w:spacing w:val="-4"/>
                <w:kern w:val="0"/>
                <w:szCs w:val="21"/>
              </w:rPr>
            </w:pPr>
            <w:r>
              <w:rPr>
                <w:rFonts w:ascii="宋体" w:hAnsi="宋体" w:cs="宋体"/>
                <w:color w:val="000000"/>
                <w:spacing w:val="-4"/>
                <w:kern w:val="0"/>
                <w:szCs w:val="28"/>
              </w:rPr>
              <w:t>第一章  </w:t>
            </w:r>
            <w:r>
              <w:rPr>
                <w:rFonts w:hint="eastAsia" w:ascii="宋体" w:hAnsi="宋体" w:cs="宋体"/>
                <w:bCs/>
                <w:snapToGrid w:val="0"/>
                <w:color w:val="000000"/>
                <w:spacing w:val="-4"/>
                <w:kern w:val="0"/>
                <w:szCs w:val="28"/>
              </w:rPr>
              <w:t>物流的基本内涵和发展阶段</w:t>
            </w:r>
          </w:p>
        </w:tc>
        <w:tc>
          <w:tcPr>
            <w:tcW w:w="900" w:type="dxa"/>
            <w:tcBorders>
              <w:top w:val="outset" w:color="auto" w:sz="6" w:space="0"/>
              <w:left w:val="outset" w:color="auto" w:sz="6" w:space="0"/>
              <w:bottom w:val="outset" w:color="auto" w:sz="6" w:space="0"/>
              <w:right w:val="outset" w:color="auto" w:sz="6" w:space="0"/>
            </w:tcBorders>
            <w:vAlign w:val="center"/>
          </w:tcPr>
          <w:p>
            <w:pPr>
              <w:tabs>
                <w:tab w:val="left" w:pos="8505"/>
              </w:tabs>
              <w:spacing w:line="360" w:lineRule="exact"/>
              <w:ind w:firstLine="404" w:firstLineChars="200"/>
              <w:jc w:val="left"/>
              <w:rPr>
                <w:rFonts w:ascii="宋体" w:hAnsi="宋体" w:cs="宋体"/>
                <w:color w:val="000000"/>
                <w:spacing w:val="-4"/>
                <w:kern w:val="0"/>
                <w:szCs w:val="21"/>
              </w:rPr>
            </w:pPr>
            <w:r>
              <w:rPr>
                <w:rFonts w:hint="eastAsia" w:ascii="宋体" w:hAnsi="宋体" w:cs="宋体"/>
                <w:color w:val="000000"/>
                <w:spacing w:val="-4"/>
                <w:kern w:val="0"/>
                <w:szCs w:val="21"/>
              </w:rPr>
              <w:t>6</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377" w:type="dxa"/>
            <w:tcBorders>
              <w:top w:val="outset" w:color="auto" w:sz="6" w:space="0"/>
              <w:left w:val="outset" w:color="auto" w:sz="6" w:space="0"/>
              <w:bottom w:val="outset" w:color="auto" w:sz="6" w:space="0"/>
              <w:right w:val="outset" w:color="auto" w:sz="6" w:space="0"/>
            </w:tcBorders>
            <w:vAlign w:val="center"/>
          </w:tcPr>
          <w:p>
            <w:pPr>
              <w:tabs>
                <w:tab w:val="left" w:pos="8505"/>
              </w:tabs>
              <w:spacing w:line="360" w:lineRule="exact"/>
              <w:ind w:firstLine="404" w:firstLineChars="200"/>
              <w:jc w:val="left"/>
              <w:rPr>
                <w:rFonts w:ascii="宋体" w:hAnsi="宋体" w:cs="宋体"/>
                <w:color w:val="000000"/>
                <w:spacing w:val="-4"/>
                <w:kern w:val="0"/>
                <w:szCs w:val="21"/>
              </w:rPr>
            </w:pPr>
            <w:r>
              <w:rPr>
                <w:rFonts w:ascii="宋体" w:hAnsi="宋体" w:cs="宋体"/>
                <w:color w:val="000000"/>
                <w:spacing w:val="-4"/>
                <w:kern w:val="0"/>
                <w:szCs w:val="21"/>
              </w:rPr>
              <w:t>2</w:t>
            </w:r>
          </w:p>
        </w:tc>
        <w:tc>
          <w:tcPr>
            <w:tcW w:w="6018" w:type="dxa"/>
            <w:tcBorders>
              <w:top w:val="outset" w:color="auto" w:sz="6" w:space="0"/>
              <w:left w:val="outset" w:color="auto" w:sz="6" w:space="0"/>
              <w:bottom w:val="outset" w:color="auto" w:sz="6" w:space="0"/>
              <w:right w:val="outset" w:color="auto" w:sz="6" w:space="0"/>
            </w:tcBorders>
            <w:vAlign w:val="center"/>
          </w:tcPr>
          <w:p>
            <w:pPr>
              <w:tabs>
                <w:tab w:val="left" w:pos="8505"/>
              </w:tabs>
              <w:spacing w:line="360" w:lineRule="exact"/>
              <w:ind w:firstLine="404" w:firstLineChars="200"/>
              <w:jc w:val="left"/>
              <w:rPr>
                <w:rFonts w:ascii="宋体" w:hAnsi="宋体" w:cs="宋体"/>
                <w:color w:val="000000"/>
                <w:spacing w:val="-4"/>
                <w:kern w:val="0"/>
                <w:szCs w:val="21"/>
              </w:rPr>
            </w:pPr>
            <w:r>
              <w:rPr>
                <w:rFonts w:ascii="宋体" w:hAnsi="宋体" w:cs="宋体"/>
                <w:color w:val="000000"/>
                <w:spacing w:val="-4"/>
                <w:kern w:val="0"/>
                <w:szCs w:val="28"/>
              </w:rPr>
              <w:t>第二章</w:t>
            </w:r>
            <w:r>
              <w:rPr>
                <w:rFonts w:ascii="宋体" w:hAnsi="宋体" w:cs="宋体"/>
                <w:color w:val="000000"/>
                <w:spacing w:val="-4"/>
                <w:kern w:val="0"/>
                <w:szCs w:val="21"/>
              </w:rPr>
              <w:t>  </w:t>
            </w:r>
            <w:r>
              <w:rPr>
                <w:rFonts w:hint="eastAsia" w:ascii="宋体" w:hAnsi="宋体" w:cs="宋体"/>
                <w:bCs/>
                <w:snapToGrid w:val="0"/>
                <w:color w:val="000000"/>
                <w:spacing w:val="-4"/>
                <w:kern w:val="0"/>
                <w:szCs w:val="28"/>
              </w:rPr>
              <w:t>物流基本理论</w:t>
            </w:r>
          </w:p>
        </w:tc>
        <w:tc>
          <w:tcPr>
            <w:tcW w:w="900" w:type="dxa"/>
            <w:tcBorders>
              <w:top w:val="outset" w:color="auto" w:sz="6" w:space="0"/>
              <w:left w:val="outset" w:color="auto" w:sz="6" w:space="0"/>
              <w:bottom w:val="outset" w:color="auto" w:sz="6" w:space="0"/>
              <w:right w:val="outset" w:color="auto" w:sz="6" w:space="0"/>
            </w:tcBorders>
            <w:vAlign w:val="center"/>
          </w:tcPr>
          <w:p>
            <w:pPr>
              <w:tabs>
                <w:tab w:val="left" w:pos="8505"/>
              </w:tabs>
              <w:spacing w:line="360" w:lineRule="exact"/>
              <w:ind w:firstLine="404" w:firstLineChars="200"/>
              <w:jc w:val="left"/>
              <w:rPr>
                <w:rFonts w:ascii="宋体" w:hAnsi="宋体" w:cs="宋体"/>
                <w:color w:val="000000"/>
                <w:spacing w:val="-4"/>
                <w:kern w:val="0"/>
                <w:szCs w:val="21"/>
              </w:rPr>
            </w:pPr>
            <w:r>
              <w:rPr>
                <w:rFonts w:hint="eastAsia" w:ascii="宋体" w:hAnsi="宋体" w:cs="宋体"/>
                <w:color w:val="000000"/>
                <w:spacing w:val="-4"/>
                <w:kern w:val="0"/>
                <w:szCs w:val="21"/>
              </w:rPr>
              <w:t>10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377" w:type="dxa"/>
            <w:tcBorders>
              <w:top w:val="outset" w:color="auto" w:sz="6" w:space="0"/>
              <w:left w:val="outset" w:color="auto" w:sz="6" w:space="0"/>
              <w:bottom w:val="outset" w:color="auto" w:sz="6" w:space="0"/>
              <w:right w:val="outset" w:color="auto" w:sz="6" w:space="0"/>
            </w:tcBorders>
            <w:vAlign w:val="center"/>
          </w:tcPr>
          <w:p>
            <w:pPr>
              <w:tabs>
                <w:tab w:val="left" w:pos="8505"/>
              </w:tabs>
              <w:spacing w:line="360" w:lineRule="exact"/>
              <w:ind w:firstLine="404" w:firstLineChars="200"/>
              <w:jc w:val="left"/>
              <w:rPr>
                <w:rFonts w:ascii="宋体" w:hAnsi="宋体" w:cs="宋体"/>
                <w:color w:val="000000"/>
                <w:spacing w:val="-4"/>
                <w:kern w:val="0"/>
                <w:szCs w:val="21"/>
              </w:rPr>
            </w:pPr>
            <w:r>
              <w:rPr>
                <w:rFonts w:ascii="宋体" w:hAnsi="宋体" w:cs="宋体"/>
                <w:color w:val="000000"/>
                <w:spacing w:val="-4"/>
                <w:kern w:val="0"/>
                <w:szCs w:val="21"/>
              </w:rPr>
              <w:t>3</w:t>
            </w:r>
          </w:p>
        </w:tc>
        <w:tc>
          <w:tcPr>
            <w:tcW w:w="6018" w:type="dxa"/>
            <w:tcBorders>
              <w:top w:val="outset" w:color="auto" w:sz="6" w:space="0"/>
              <w:left w:val="outset" w:color="auto" w:sz="6" w:space="0"/>
              <w:bottom w:val="outset" w:color="auto" w:sz="6" w:space="0"/>
              <w:right w:val="outset" w:color="auto" w:sz="6" w:space="0"/>
            </w:tcBorders>
            <w:vAlign w:val="center"/>
          </w:tcPr>
          <w:p>
            <w:pPr>
              <w:tabs>
                <w:tab w:val="left" w:pos="8505"/>
              </w:tabs>
              <w:spacing w:line="360" w:lineRule="exact"/>
              <w:ind w:firstLine="404" w:firstLineChars="200"/>
              <w:jc w:val="left"/>
              <w:rPr>
                <w:rFonts w:ascii="宋体" w:hAnsi="宋体" w:cs="宋体"/>
                <w:color w:val="000000"/>
                <w:spacing w:val="-4"/>
                <w:kern w:val="0"/>
                <w:szCs w:val="21"/>
              </w:rPr>
            </w:pPr>
            <w:r>
              <w:rPr>
                <w:rFonts w:ascii="宋体" w:hAnsi="宋体" w:cs="宋体"/>
                <w:color w:val="000000"/>
                <w:spacing w:val="-4"/>
                <w:kern w:val="0"/>
                <w:szCs w:val="28"/>
              </w:rPr>
              <w:t>第三章</w:t>
            </w:r>
            <w:r>
              <w:rPr>
                <w:rFonts w:ascii="宋体" w:hAnsi="宋体" w:cs="宋体"/>
                <w:color w:val="000000"/>
                <w:spacing w:val="-4"/>
                <w:kern w:val="0"/>
                <w:szCs w:val="21"/>
              </w:rPr>
              <w:t>  </w:t>
            </w:r>
            <w:r>
              <w:rPr>
                <w:rFonts w:hint="eastAsia" w:ascii="宋体" w:hAnsi="宋体"/>
                <w:color w:val="000000"/>
                <w:spacing w:val="-4"/>
                <w:kern w:val="0"/>
                <w:szCs w:val="28"/>
              </w:rPr>
              <w:t>物流活动的基本范围</w:t>
            </w:r>
          </w:p>
        </w:tc>
        <w:tc>
          <w:tcPr>
            <w:tcW w:w="900" w:type="dxa"/>
            <w:tcBorders>
              <w:top w:val="outset" w:color="auto" w:sz="6" w:space="0"/>
              <w:left w:val="outset" w:color="auto" w:sz="6" w:space="0"/>
              <w:bottom w:val="outset" w:color="auto" w:sz="6" w:space="0"/>
              <w:right w:val="outset" w:color="auto" w:sz="6" w:space="0"/>
            </w:tcBorders>
            <w:vAlign w:val="center"/>
          </w:tcPr>
          <w:p>
            <w:pPr>
              <w:tabs>
                <w:tab w:val="left" w:pos="8505"/>
              </w:tabs>
              <w:spacing w:line="360" w:lineRule="exact"/>
              <w:ind w:firstLine="404" w:firstLineChars="200"/>
              <w:jc w:val="left"/>
              <w:rPr>
                <w:rFonts w:ascii="宋体" w:hAnsi="宋体" w:cs="宋体"/>
                <w:color w:val="000000"/>
                <w:spacing w:val="-4"/>
                <w:kern w:val="0"/>
                <w:szCs w:val="21"/>
              </w:rPr>
            </w:pPr>
            <w:r>
              <w:rPr>
                <w:rFonts w:hint="eastAsia" w:ascii="宋体" w:hAnsi="宋体" w:cs="宋体"/>
                <w:color w:val="000000"/>
                <w:spacing w:val="-4"/>
                <w:kern w:val="0"/>
                <w:szCs w:val="21"/>
              </w:rPr>
              <w:t>10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377" w:type="dxa"/>
            <w:tcBorders>
              <w:top w:val="outset" w:color="auto" w:sz="6" w:space="0"/>
              <w:left w:val="outset" w:color="auto" w:sz="6" w:space="0"/>
              <w:bottom w:val="outset" w:color="auto" w:sz="6" w:space="0"/>
              <w:right w:val="outset" w:color="auto" w:sz="6" w:space="0"/>
            </w:tcBorders>
            <w:vAlign w:val="center"/>
          </w:tcPr>
          <w:p>
            <w:pPr>
              <w:tabs>
                <w:tab w:val="left" w:pos="8505"/>
              </w:tabs>
              <w:spacing w:line="360" w:lineRule="exact"/>
              <w:ind w:firstLine="404" w:firstLineChars="200"/>
              <w:jc w:val="left"/>
              <w:rPr>
                <w:rFonts w:ascii="宋体" w:hAnsi="宋体" w:cs="宋体"/>
                <w:color w:val="000000"/>
                <w:spacing w:val="-4"/>
                <w:kern w:val="0"/>
                <w:szCs w:val="21"/>
              </w:rPr>
            </w:pPr>
            <w:r>
              <w:rPr>
                <w:rFonts w:ascii="宋体" w:hAnsi="宋体" w:cs="宋体"/>
                <w:color w:val="000000"/>
                <w:spacing w:val="-4"/>
                <w:kern w:val="0"/>
                <w:szCs w:val="21"/>
              </w:rPr>
              <w:t>4</w:t>
            </w:r>
          </w:p>
        </w:tc>
        <w:tc>
          <w:tcPr>
            <w:tcW w:w="6018" w:type="dxa"/>
            <w:tcBorders>
              <w:top w:val="outset" w:color="auto" w:sz="6" w:space="0"/>
              <w:left w:val="outset" w:color="auto" w:sz="6" w:space="0"/>
              <w:bottom w:val="outset" w:color="auto" w:sz="6" w:space="0"/>
              <w:right w:val="outset" w:color="auto" w:sz="6" w:space="0"/>
            </w:tcBorders>
            <w:vAlign w:val="center"/>
          </w:tcPr>
          <w:p>
            <w:pPr>
              <w:tabs>
                <w:tab w:val="left" w:pos="8505"/>
              </w:tabs>
              <w:spacing w:line="360" w:lineRule="exact"/>
              <w:ind w:firstLine="404" w:firstLineChars="200"/>
              <w:jc w:val="left"/>
              <w:rPr>
                <w:rFonts w:ascii="宋体" w:hAnsi="宋体" w:cs="宋体"/>
                <w:color w:val="000000"/>
                <w:spacing w:val="-4"/>
                <w:kern w:val="0"/>
                <w:szCs w:val="21"/>
              </w:rPr>
            </w:pPr>
            <w:r>
              <w:rPr>
                <w:rFonts w:ascii="宋体" w:hAnsi="宋体" w:cs="宋体"/>
                <w:color w:val="000000"/>
                <w:spacing w:val="-4"/>
                <w:kern w:val="0"/>
                <w:szCs w:val="28"/>
              </w:rPr>
              <w:t>第四章</w:t>
            </w:r>
            <w:r>
              <w:rPr>
                <w:rFonts w:ascii="宋体" w:hAnsi="宋体" w:cs="宋体"/>
                <w:color w:val="000000"/>
                <w:spacing w:val="-4"/>
                <w:kern w:val="0"/>
                <w:szCs w:val="21"/>
              </w:rPr>
              <w:t> </w:t>
            </w:r>
            <w:r>
              <w:rPr>
                <w:rFonts w:hint="eastAsia" w:ascii="宋体" w:hAnsi="宋体" w:cs="宋体"/>
                <w:bCs/>
                <w:snapToGrid w:val="0"/>
                <w:color w:val="000000"/>
                <w:spacing w:val="-4"/>
                <w:kern w:val="0"/>
                <w:szCs w:val="28"/>
              </w:rPr>
              <w:t>物流网络</w:t>
            </w:r>
          </w:p>
        </w:tc>
        <w:tc>
          <w:tcPr>
            <w:tcW w:w="900" w:type="dxa"/>
            <w:tcBorders>
              <w:top w:val="outset" w:color="auto" w:sz="6" w:space="0"/>
              <w:left w:val="outset" w:color="auto" w:sz="6" w:space="0"/>
              <w:bottom w:val="outset" w:color="auto" w:sz="6" w:space="0"/>
              <w:right w:val="outset" w:color="auto" w:sz="6" w:space="0"/>
            </w:tcBorders>
            <w:vAlign w:val="center"/>
          </w:tcPr>
          <w:p>
            <w:pPr>
              <w:tabs>
                <w:tab w:val="left" w:pos="8505"/>
              </w:tabs>
              <w:spacing w:line="360" w:lineRule="exact"/>
              <w:ind w:firstLine="404" w:firstLineChars="200"/>
              <w:jc w:val="left"/>
              <w:rPr>
                <w:rFonts w:ascii="宋体" w:hAnsi="宋体" w:cs="宋体"/>
                <w:color w:val="000000"/>
                <w:spacing w:val="-4"/>
                <w:kern w:val="0"/>
                <w:szCs w:val="21"/>
              </w:rPr>
            </w:pPr>
            <w:r>
              <w:rPr>
                <w:rFonts w:hint="eastAsia" w:ascii="宋体" w:hAnsi="宋体" w:cs="宋体"/>
                <w:color w:val="000000"/>
                <w:spacing w:val="-4"/>
                <w:kern w:val="0"/>
                <w:szCs w:val="21"/>
              </w:rPr>
              <w:t>6</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377" w:type="dxa"/>
            <w:tcBorders>
              <w:top w:val="outset" w:color="auto" w:sz="6" w:space="0"/>
              <w:left w:val="outset" w:color="auto" w:sz="6" w:space="0"/>
              <w:bottom w:val="outset" w:color="auto" w:sz="6" w:space="0"/>
              <w:right w:val="outset" w:color="auto" w:sz="6" w:space="0"/>
            </w:tcBorders>
            <w:vAlign w:val="center"/>
          </w:tcPr>
          <w:p>
            <w:pPr>
              <w:tabs>
                <w:tab w:val="left" w:pos="8505"/>
              </w:tabs>
              <w:spacing w:line="360" w:lineRule="exact"/>
              <w:ind w:firstLine="404" w:firstLineChars="200"/>
              <w:jc w:val="left"/>
              <w:rPr>
                <w:rFonts w:ascii="宋体" w:hAnsi="宋体" w:cs="宋体"/>
                <w:color w:val="000000"/>
                <w:spacing w:val="-4"/>
                <w:kern w:val="0"/>
                <w:szCs w:val="21"/>
              </w:rPr>
            </w:pPr>
            <w:r>
              <w:rPr>
                <w:rFonts w:ascii="宋体" w:hAnsi="宋体" w:cs="宋体"/>
                <w:color w:val="000000"/>
                <w:spacing w:val="-4"/>
                <w:kern w:val="0"/>
                <w:szCs w:val="21"/>
              </w:rPr>
              <w:t>5</w:t>
            </w:r>
          </w:p>
        </w:tc>
        <w:tc>
          <w:tcPr>
            <w:tcW w:w="6018" w:type="dxa"/>
            <w:tcBorders>
              <w:top w:val="outset" w:color="auto" w:sz="6" w:space="0"/>
              <w:left w:val="outset" w:color="auto" w:sz="6" w:space="0"/>
              <w:bottom w:val="outset" w:color="auto" w:sz="6" w:space="0"/>
              <w:right w:val="outset" w:color="auto" w:sz="6" w:space="0"/>
            </w:tcBorders>
            <w:vAlign w:val="center"/>
          </w:tcPr>
          <w:p>
            <w:pPr>
              <w:tabs>
                <w:tab w:val="left" w:pos="8505"/>
              </w:tabs>
              <w:spacing w:line="360" w:lineRule="exact"/>
              <w:ind w:firstLine="404" w:firstLineChars="200"/>
              <w:jc w:val="left"/>
              <w:rPr>
                <w:rFonts w:ascii="宋体" w:hAnsi="宋体" w:cs="宋体"/>
                <w:color w:val="000000"/>
                <w:spacing w:val="-4"/>
                <w:kern w:val="0"/>
                <w:szCs w:val="21"/>
              </w:rPr>
            </w:pPr>
            <w:r>
              <w:rPr>
                <w:rFonts w:ascii="宋体" w:hAnsi="宋体" w:cs="宋体"/>
                <w:color w:val="000000"/>
                <w:spacing w:val="-4"/>
                <w:kern w:val="0"/>
                <w:szCs w:val="28"/>
              </w:rPr>
              <w:t>第五</w:t>
            </w:r>
            <w:r>
              <w:rPr>
                <w:rFonts w:hint="eastAsia" w:ascii="宋体" w:hAnsi="宋体" w:cs="宋体"/>
                <w:color w:val="000000"/>
                <w:spacing w:val="-4"/>
                <w:kern w:val="0"/>
                <w:szCs w:val="28"/>
              </w:rPr>
              <w:t xml:space="preserve">章 </w:t>
            </w:r>
            <w:r>
              <w:rPr>
                <w:rFonts w:hint="eastAsia" w:ascii="宋体" w:hAnsi="宋体" w:cs="宋体"/>
                <w:bCs/>
                <w:snapToGrid w:val="0"/>
                <w:color w:val="000000"/>
                <w:spacing w:val="-4"/>
                <w:kern w:val="0"/>
                <w:szCs w:val="28"/>
              </w:rPr>
              <w:t>企业物流</w:t>
            </w:r>
          </w:p>
        </w:tc>
        <w:tc>
          <w:tcPr>
            <w:tcW w:w="900" w:type="dxa"/>
            <w:tcBorders>
              <w:top w:val="outset" w:color="auto" w:sz="6" w:space="0"/>
              <w:left w:val="outset" w:color="auto" w:sz="6" w:space="0"/>
              <w:bottom w:val="outset" w:color="auto" w:sz="6" w:space="0"/>
              <w:right w:val="outset" w:color="auto" w:sz="6" w:space="0"/>
            </w:tcBorders>
            <w:vAlign w:val="center"/>
          </w:tcPr>
          <w:p>
            <w:pPr>
              <w:tabs>
                <w:tab w:val="left" w:pos="8505"/>
              </w:tabs>
              <w:spacing w:line="360" w:lineRule="exact"/>
              <w:ind w:firstLine="404" w:firstLineChars="200"/>
              <w:jc w:val="left"/>
              <w:rPr>
                <w:rFonts w:ascii="宋体" w:hAnsi="宋体" w:cs="宋体"/>
                <w:color w:val="000000"/>
                <w:spacing w:val="-4"/>
                <w:kern w:val="0"/>
                <w:szCs w:val="21"/>
              </w:rPr>
            </w:pPr>
            <w:r>
              <w:rPr>
                <w:rFonts w:hint="eastAsia" w:ascii="宋体" w:hAnsi="宋体" w:cs="宋体"/>
                <w:color w:val="000000"/>
                <w:spacing w:val="-4"/>
                <w:kern w:val="0"/>
                <w:szCs w:val="21"/>
              </w:rPr>
              <w:t>10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377" w:type="dxa"/>
            <w:tcBorders>
              <w:top w:val="outset" w:color="auto" w:sz="6" w:space="0"/>
              <w:left w:val="outset" w:color="auto" w:sz="6" w:space="0"/>
              <w:bottom w:val="outset" w:color="auto" w:sz="6" w:space="0"/>
              <w:right w:val="outset" w:color="auto" w:sz="6" w:space="0"/>
            </w:tcBorders>
            <w:vAlign w:val="center"/>
          </w:tcPr>
          <w:p>
            <w:pPr>
              <w:tabs>
                <w:tab w:val="left" w:pos="8505"/>
              </w:tabs>
              <w:spacing w:line="360" w:lineRule="exact"/>
              <w:ind w:firstLine="404" w:firstLineChars="200"/>
              <w:jc w:val="left"/>
              <w:rPr>
                <w:rFonts w:ascii="宋体" w:hAnsi="宋体" w:cs="宋体"/>
                <w:color w:val="000000"/>
                <w:spacing w:val="-4"/>
                <w:kern w:val="0"/>
                <w:szCs w:val="21"/>
              </w:rPr>
            </w:pPr>
            <w:r>
              <w:rPr>
                <w:rFonts w:ascii="宋体" w:hAnsi="宋体" w:cs="宋体"/>
                <w:color w:val="000000"/>
                <w:spacing w:val="-4"/>
                <w:kern w:val="0"/>
                <w:szCs w:val="21"/>
              </w:rPr>
              <w:t>6</w:t>
            </w:r>
          </w:p>
        </w:tc>
        <w:tc>
          <w:tcPr>
            <w:tcW w:w="6018" w:type="dxa"/>
            <w:tcBorders>
              <w:top w:val="outset" w:color="auto" w:sz="6" w:space="0"/>
              <w:left w:val="outset" w:color="auto" w:sz="6" w:space="0"/>
              <w:bottom w:val="outset" w:color="auto" w:sz="6" w:space="0"/>
              <w:right w:val="outset" w:color="auto" w:sz="6" w:space="0"/>
            </w:tcBorders>
            <w:vAlign w:val="center"/>
          </w:tcPr>
          <w:p>
            <w:pPr>
              <w:tabs>
                <w:tab w:val="left" w:pos="8505"/>
              </w:tabs>
              <w:spacing w:line="360" w:lineRule="exact"/>
              <w:ind w:firstLine="404" w:firstLineChars="200"/>
              <w:jc w:val="left"/>
              <w:rPr>
                <w:rFonts w:ascii="宋体" w:hAnsi="宋体" w:cs="宋体"/>
                <w:color w:val="000000"/>
                <w:spacing w:val="-4"/>
                <w:kern w:val="0"/>
                <w:szCs w:val="21"/>
              </w:rPr>
            </w:pPr>
            <w:r>
              <w:rPr>
                <w:rFonts w:ascii="宋体" w:hAnsi="宋体" w:cs="宋体"/>
                <w:color w:val="000000"/>
                <w:spacing w:val="-4"/>
                <w:kern w:val="0"/>
                <w:szCs w:val="28"/>
              </w:rPr>
              <w:t>第六章</w:t>
            </w:r>
            <w:r>
              <w:rPr>
                <w:rFonts w:ascii="宋体" w:hAnsi="宋体" w:cs="宋体"/>
                <w:color w:val="000000"/>
                <w:spacing w:val="-4"/>
                <w:kern w:val="0"/>
                <w:szCs w:val="21"/>
              </w:rPr>
              <w:t> </w:t>
            </w:r>
            <w:r>
              <w:rPr>
                <w:rFonts w:hint="eastAsia" w:ascii="宋体" w:hAnsi="宋体" w:cs="宋体"/>
                <w:bCs/>
                <w:snapToGrid w:val="0"/>
                <w:color w:val="000000"/>
                <w:spacing w:val="-4"/>
                <w:kern w:val="0"/>
                <w:szCs w:val="28"/>
              </w:rPr>
              <w:t>供应链管理</w:t>
            </w:r>
          </w:p>
        </w:tc>
        <w:tc>
          <w:tcPr>
            <w:tcW w:w="900" w:type="dxa"/>
            <w:tcBorders>
              <w:top w:val="outset" w:color="auto" w:sz="6" w:space="0"/>
              <w:left w:val="outset" w:color="auto" w:sz="6" w:space="0"/>
              <w:bottom w:val="outset" w:color="auto" w:sz="6" w:space="0"/>
              <w:right w:val="outset" w:color="auto" w:sz="6" w:space="0"/>
            </w:tcBorders>
            <w:vAlign w:val="center"/>
          </w:tcPr>
          <w:p>
            <w:pPr>
              <w:tabs>
                <w:tab w:val="left" w:pos="8505"/>
              </w:tabs>
              <w:spacing w:line="360" w:lineRule="exact"/>
              <w:ind w:firstLine="404" w:firstLineChars="200"/>
              <w:jc w:val="left"/>
              <w:rPr>
                <w:rFonts w:ascii="宋体" w:hAnsi="宋体" w:cs="宋体"/>
                <w:color w:val="000000"/>
                <w:spacing w:val="-4"/>
                <w:kern w:val="0"/>
                <w:szCs w:val="21"/>
              </w:rPr>
            </w:pPr>
            <w:r>
              <w:rPr>
                <w:rFonts w:hint="eastAsia" w:ascii="宋体" w:hAnsi="宋体" w:cs="宋体"/>
                <w:color w:val="000000"/>
                <w:spacing w:val="-4"/>
                <w:kern w:val="0"/>
                <w:szCs w:val="21"/>
              </w:rPr>
              <w:t>10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377" w:type="dxa"/>
            <w:tcBorders>
              <w:top w:val="outset" w:color="auto" w:sz="6" w:space="0"/>
              <w:left w:val="outset" w:color="auto" w:sz="6" w:space="0"/>
              <w:bottom w:val="outset" w:color="auto" w:sz="6" w:space="0"/>
              <w:right w:val="outset" w:color="auto" w:sz="6" w:space="0"/>
            </w:tcBorders>
            <w:vAlign w:val="center"/>
          </w:tcPr>
          <w:p>
            <w:pPr>
              <w:tabs>
                <w:tab w:val="left" w:pos="8505"/>
              </w:tabs>
              <w:spacing w:line="360" w:lineRule="exact"/>
              <w:ind w:firstLine="404" w:firstLineChars="200"/>
              <w:jc w:val="left"/>
              <w:rPr>
                <w:rFonts w:ascii="宋体" w:hAnsi="宋体" w:cs="宋体"/>
                <w:color w:val="000000"/>
                <w:spacing w:val="-4"/>
                <w:kern w:val="0"/>
                <w:szCs w:val="21"/>
              </w:rPr>
            </w:pPr>
            <w:r>
              <w:rPr>
                <w:rFonts w:ascii="宋体" w:hAnsi="宋体" w:cs="宋体"/>
                <w:color w:val="000000"/>
                <w:spacing w:val="-4"/>
                <w:kern w:val="0"/>
                <w:szCs w:val="21"/>
              </w:rPr>
              <w:t>7</w:t>
            </w:r>
          </w:p>
        </w:tc>
        <w:tc>
          <w:tcPr>
            <w:tcW w:w="6018" w:type="dxa"/>
            <w:tcBorders>
              <w:top w:val="outset" w:color="auto" w:sz="6" w:space="0"/>
              <w:left w:val="outset" w:color="auto" w:sz="6" w:space="0"/>
              <w:bottom w:val="outset" w:color="auto" w:sz="6" w:space="0"/>
              <w:right w:val="outset" w:color="auto" w:sz="6" w:space="0"/>
            </w:tcBorders>
            <w:vAlign w:val="center"/>
          </w:tcPr>
          <w:p>
            <w:pPr>
              <w:tabs>
                <w:tab w:val="left" w:pos="8505"/>
              </w:tabs>
              <w:spacing w:line="360" w:lineRule="exact"/>
              <w:ind w:firstLine="404" w:firstLineChars="200"/>
              <w:jc w:val="left"/>
              <w:rPr>
                <w:rFonts w:ascii="宋体" w:hAnsi="宋体" w:cs="宋体"/>
                <w:color w:val="000000"/>
                <w:spacing w:val="-4"/>
                <w:kern w:val="0"/>
                <w:szCs w:val="21"/>
              </w:rPr>
            </w:pPr>
            <w:r>
              <w:rPr>
                <w:rFonts w:ascii="宋体" w:hAnsi="宋体" w:cs="宋体"/>
                <w:color w:val="000000"/>
                <w:spacing w:val="-4"/>
                <w:kern w:val="0"/>
                <w:szCs w:val="28"/>
              </w:rPr>
              <w:t>第七章</w:t>
            </w:r>
            <w:r>
              <w:rPr>
                <w:rFonts w:ascii="宋体" w:hAnsi="宋体" w:cs="宋体"/>
                <w:color w:val="000000"/>
                <w:spacing w:val="-4"/>
                <w:kern w:val="0"/>
                <w:szCs w:val="21"/>
              </w:rPr>
              <w:t> </w:t>
            </w:r>
            <w:r>
              <w:rPr>
                <w:rFonts w:hint="eastAsia" w:ascii="宋体" w:hAnsi="宋体" w:cs="宋体"/>
                <w:bCs/>
                <w:snapToGrid w:val="0"/>
                <w:color w:val="000000"/>
                <w:spacing w:val="-4"/>
                <w:kern w:val="0"/>
                <w:szCs w:val="28"/>
              </w:rPr>
              <w:t>全球物流</w:t>
            </w:r>
          </w:p>
        </w:tc>
        <w:tc>
          <w:tcPr>
            <w:tcW w:w="900" w:type="dxa"/>
            <w:tcBorders>
              <w:top w:val="outset" w:color="auto" w:sz="6" w:space="0"/>
              <w:left w:val="outset" w:color="auto" w:sz="6" w:space="0"/>
              <w:bottom w:val="outset" w:color="auto" w:sz="6" w:space="0"/>
              <w:right w:val="outset" w:color="auto" w:sz="6" w:space="0"/>
            </w:tcBorders>
            <w:vAlign w:val="center"/>
          </w:tcPr>
          <w:p>
            <w:pPr>
              <w:tabs>
                <w:tab w:val="left" w:pos="8505"/>
              </w:tabs>
              <w:spacing w:line="360" w:lineRule="exact"/>
              <w:ind w:firstLine="404" w:firstLineChars="200"/>
              <w:jc w:val="left"/>
              <w:rPr>
                <w:rFonts w:ascii="宋体" w:hAnsi="宋体" w:cs="宋体"/>
                <w:color w:val="000000"/>
                <w:spacing w:val="-4"/>
                <w:kern w:val="0"/>
                <w:szCs w:val="21"/>
              </w:rPr>
            </w:pPr>
            <w:r>
              <w:rPr>
                <w:rFonts w:hint="eastAsia" w:ascii="宋体" w:hAnsi="宋体" w:cs="宋体"/>
                <w:color w:val="000000"/>
                <w:spacing w:val="-4"/>
                <w:kern w:val="0"/>
                <w:szCs w:val="21"/>
              </w:rPr>
              <w:t>6</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07" w:hRule="atLeast"/>
          <w:tblCellSpacing w:w="0" w:type="dxa"/>
        </w:trPr>
        <w:tc>
          <w:tcPr>
            <w:tcW w:w="1377" w:type="dxa"/>
            <w:tcBorders>
              <w:top w:val="outset" w:color="auto" w:sz="6" w:space="0"/>
              <w:left w:val="outset" w:color="auto" w:sz="6" w:space="0"/>
              <w:bottom w:val="outset" w:color="auto" w:sz="6" w:space="0"/>
              <w:right w:val="outset" w:color="auto" w:sz="6" w:space="0"/>
            </w:tcBorders>
            <w:vAlign w:val="center"/>
          </w:tcPr>
          <w:p>
            <w:pPr>
              <w:tabs>
                <w:tab w:val="left" w:pos="8505"/>
              </w:tabs>
              <w:spacing w:line="360" w:lineRule="exact"/>
              <w:ind w:firstLine="404" w:firstLineChars="200"/>
              <w:jc w:val="left"/>
              <w:rPr>
                <w:rFonts w:ascii="宋体" w:hAnsi="宋体" w:cs="宋体"/>
                <w:color w:val="000000"/>
                <w:spacing w:val="-4"/>
                <w:kern w:val="0"/>
                <w:szCs w:val="21"/>
              </w:rPr>
            </w:pPr>
            <w:r>
              <w:rPr>
                <w:rFonts w:ascii="宋体" w:hAnsi="宋体" w:cs="宋体"/>
                <w:color w:val="000000"/>
                <w:spacing w:val="-4"/>
                <w:kern w:val="0"/>
                <w:szCs w:val="21"/>
              </w:rPr>
              <w:t>8</w:t>
            </w:r>
          </w:p>
        </w:tc>
        <w:tc>
          <w:tcPr>
            <w:tcW w:w="6018" w:type="dxa"/>
            <w:tcBorders>
              <w:top w:val="outset" w:color="auto" w:sz="6" w:space="0"/>
              <w:left w:val="outset" w:color="auto" w:sz="6" w:space="0"/>
              <w:bottom w:val="outset" w:color="auto" w:sz="6" w:space="0"/>
              <w:right w:val="outset" w:color="auto" w:sz="6" w:space="0"/>
            </w:tcBorders>
            <w:vAlign w:val="center"/>
          </w:tcPr>
          <w:p>
            <w:pPr>
              <w:tabs>
                <w:tab w:val="left" w:pos="8505"/>
              </w:tabs>
              <w:spacing w:line="360" w:lineRule="exact"/>
              <w:ind w:firstLine="404" w:firstLineChars="200"/>
              <w:jc w:val="left"/>
              <w:rPr>
                <w:rFonts w:ascii="宋体" w:hAnsi="宋体" w:cs="宋体"/>
                <w:color w:val="000000"/>
                <w:spacing w:val="-4"/>
                <w:kern w:val="0"/>
                <w:szCs w:val="21"/>
              </w:rPr>
            </w:pPr>
            <w:r>
              <w:rPr>
                <w:rFonts w:ascii="宋体" w:hAnsi="宋体" w:cs="宋体"/>
                <w:color w:val="000000"/>
                <w:spacing w:val="-4"/>
                <w:kern w:val="0"/>
                <w:szCs w:val="28"/>
              </w:rPr>
              <w:t>第八章</w:t>
            </w:r>
            <w:r>
              <w:rPr>
                <w:rFonts w:hint="eastAsia" w:ascii="宋体" w:hAnsi="宋体" w:cs="宋体"/>
                <w:bCs/>
                <w:snapToGrid w:val="0"/>
                <w:color w:val="000000"/>
                <w:spacing w:val="-4"/>
                <w:kern w:val="0"/>
                <w:szCs w:val="28"/>
              </w:rPr>
              <w:t>物流企业</w:t>
            </w:r>
          </w:p>
        </w:tc>
        <w:tc>
          <w:tcPr>
            <w:tcW w:w="900" w:type="dxa"/>
            <w:tcBorders>
              <w:top w:val="outset" w:color="auto" w:sz="6" w:space="0"/>
              <w:left w:val="outset" w:color="auto" w:sz="6" w:space="0"/>
              <w:bottom w:val="outset" w:color="auto" w:sz="6" w:space="0"/>
              <w:right w:val="outset" w:color="auto" w:sz="6" w:space="0"/>
            </w:tcBorders>
            <w:vAlign w:val="center"/>
          </w:tcPr>
          <w:p>
            <w:pPr>
              <w:tabs>
                <w:tab w:val="left" w:pos="8505"/>
              </w:tabs>
              <w:spacing w:line="360" w:lineRule="exact"/>
              <w:ind w:firstLine="404" w:firstLineChars="200"/>
              <w:jc w:val="left"/>
              <w:rPr>
                <w:rFonts w:ascii="宋体" w:hAnsi="宋体" w:cs="宋体"/>
                <w:color w:val="000000"/>
                <w:spacing w:val="-4"/>
                <w:kern w:val="0"/>
                <w:szCs w:val="21"/>
              </w:rPr>
            </w:pPr>
            <w:r>
              <w:rPr>
                <w:rFonts w:hint="eastAsia" w:ascii="宋体" w:hAnsi="宋体" w:cs="宋体"/>
                <w:color w:val="000000"/>
                <w:spacing w:val="-4"/>
                <w:kern w:val="0"/>
                <w:szCs w:val="21"/>
              </w:rPr>
              <w:t>8</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377" w:type="dxa"/>
            <w:tcBorders>
              <w:top w:val="outset" w:color="auto" w:sz="6" w:space="0"/>
              <w:left w:val="outset" w:color="auto" w:sz="6" w:space="0"/>
              <w:bottom w:val="outset" w:color="auto" w:sz="6" w:space="0"/>
              <w:right w:val="outset" w:color="auto" w:sz="6" w:space="0"/>
            </w:tcBorders>
            <w:vAlign w:val="center"/>
          </w:tcPr>
          <w:p>
            <w:pPr>
              <w:tabs>
                <w:tab w:val="left" w:pos="8505"/>
              </w:tabs>
              <w:spacing w:line="360" w:lineRule="exact"/>
              <w:ind w:firstLine="404" w:firstLineChars="200"/>
              <w:jc w:val="left"/>
              <w:rPr>
                <w:rFonts w:ascii="宋体" w:hAnsi="宋体" w:cs="宋体"/>
                <w:color w:val="000000"/>
                <w:spacing w:val="-4"/>
                <w:kern w:val="0"/>
                <w:szCs w:val="21"/>
              </w:rPr>
            </w:pPr>
            <w:r>
              <w:rPr>
                <w:rFonts w:ascii="宋体" w:hAnsi="宋体" w:cs="宋体"/>
                <w:color w:val="000000"/>
                <w:spacing w:val="-4"/>
                <w:kern w:val="0"/>
                <w:szCs w:val="21"/>
              </w:rPr>
              <w:t>9</w:t>
            </w:r>
          </w:p>
        </w:tc>
        <w:tc>
          <w:tcPr>
            <w:tcW w:w="6018" w:type="dxa"/>
            <w:tcBorders>
              <w:top w:val="outset" w:color="auto" w:sz="6" w:space="0"/>
              <w:left w:val="outset" w:color="auto" w:sz="6" w:space="0"/>
              <w:bottom w:val="outset" w:color="auto" w:sz="6" w:space="0"/>
              <w:right w:val="outset" w:color="auto" w:sz="6" w:space="0"/>
            </w:tcBorders>
            <w:vAlign w:val="center"/>
          </w:tcPr>
          <w:p>
            <w:pPr>
              <w:tabs>
                <w:tab w:val="left" w:pos="8505"/>
              </w:tabs>
              <w:spacing w:line="360" w:lineRule="exact"/>
              <w:ind w:firstLine="404" w:firstLineChars="200"/>
              <w:jc w:val="left"/>
              <w:rPr>
                <w:rFonts w:ascii="宋体" w:hAnsi="宋体" w:cs="宋体"/>
                <w:color w:val="000000"/>
                <w:spacing w:val="-4"/>
                <w:kern w:val="0"/>
                <w:szCs w:val="21"/>
              </w:rPr>
            </w:pPr>
            <w:r>
              <w:rPr>
                <w:rFonts w:ascii="宋体" w:hAnsi="宋体" w:cs="宋体"/>
                <w:color w:val="000000"/>
                <w:spacing w:val="-4"/>
                <w:kern w:val="0"/>
                <w:szCs w:val="28"/>
              </w:rPr>
              <w:t>第九章</w:t>
            </w:r>
            <w:r>
              <w:rPr>
                <w:rFonts w:ascii="宋体" w:hAnsi="宋体" w:cs="宋体"/>
                <w:color w:val="000000"/>
                <w:spacing w:val="-4"/>
                <w:kern w:val="0"/>
                <w:szCs w:val="21"/>
              </w:rPr>
              <w:t> </w:t>
            </w:r>
            <w:r>
              <w:rPr>
                <w:rFonts w:hint="eastAsia" w:ascii="宋体" w:hAnsi="宋体" w:cs="宋体"/>
                <w:bCs/>
                <w:snapToGrid w:val="0"/>
                <w:color w:val="000000"/>
                <w:spacing w:val="-4"/>
                <w:kern w:val="0"/>
                <w:szCs w:val="28"/>
              </w:rPr>
              <w:t>物流成本、质量和标准化</w:t>
            </w:r>
          </w:p>
        </w:tc>
        <w:tc>
          <w:tcPr>
            <w:tcW w:w="900" w:type="dxa"/>
            <w:tcBorders>
              <w:top w:val="outset" w:color="auto" w:sz="6" w:space="0"/>
              <w:left w:val="outset" w:color="auto" w:sz="6" w:space="0"/>
              <w:bottom w:val="outset" w:color="auto" w:sz="6" w:space="0"/>
              <w:right w:val="outset" w:color="auto" w:sz="6" w:space="0"/>
            </w:tcBorders>
            <w:vAlign w:val="center"/>
          </w:tcPr>
          <w:p>
            <w:pPr>
              <w:tabs>
                <w:tab w:val="left" w:pos="8505"/>
              </w:tabs>
              <w:spacing w:line="360" w:lineRule="exact"/>
              <w:ind w:firstLine="404" w:firstLineChars="200"/>
              <w:jc w:val="left"/>
              <w:rPr>
                <w:rFonts w:ascii="宋体" w:hAnsi="宋体" w:cs="宋体"/>
                <w:color w:val="000000"/>
                <w:spacing w:val="-4"/>
                <w:kern w:val="0"/>
                <w:szCs w:val="21"/>
              </w:rPr>
            </w:pPr>
            <w:r>
              <w:rPr>
                <w:rFonts w:hint="eastAsia" w:ascii="宋体" w:hAnsi="宋体" w:cs="宋体"/>
                <w:color w:val="000000"/>
                <w:spacing w:val="-4"/>
                <w:kern w:val="0"/>
                <w:szCs w:val="21"/>
              </w:rPr>
              <w:t>8</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377" w:type="dxa"/>
            <w:tcBorders>
              <w:top w:val="outset" w:color="auto" w:sz="6" w:space="0"/>
              <w:left w:val="outset" w:color="auto" w:sz="6" w:space="0"/>
              <w:bottom w:val="outset" w:color="auto" w:sz="6" w:space="0"/>
              <w:right w:val="outset" w:color="auto" w:sz="6" w:space="0"/>
            </w:tcBorders>
            <w:vAlign w:val="center"/>
          </w:tcPr>
          <w:p>
            <w:pPr>
              <w:tabs>
                <w:tab w:val="left" w:pos="8505"/>
              </w:tabs>
              <w:spacing w:line="360" w:lineRule="exact"/>
              <w:ind w:firstLine="404" w:firstLineChars="200"/>
              <w:jc w:val="left"/>
              <w:rPr>
                <w:rFonts w:ascii="宋体" w:hAnsi="宋体" w:cs="宋体"/>
                <w:color w:val="000000"/>
                <w:spacing w:val="-4"/>
                <w:kern w:val="0"/>
                <w:szCs w:val="21"/>
              </w:rPr>
            </w:pPr>
            <w:r>
              <w:rPr>
                <w:rFonts w:ascii="宋体" w:hAnsi="宋体" w:cs="宋体"/>
                <w:color w:val="000000"/>
                <w:spacing w:val="-4"/>
                <w:kern w:val="0"/>
                <w:szCs w:val="21"/>
              </w:rPr>
              <w:t>10</w:t>
            </w:r>
          </w:p>
        </w:tc>
        <w:tc>
          <w:tcPr>
            <w:tcW w:w="6018" w:type="dxa"/>
            <w:tcBorders>
              <w:top w:val="outset" w:color="auto" w:sz="6" w:space="0"/>
              <w:left w:val="outset" w:color="auto" w:sz="6" w:space="0"/>
              <w:bottom w:val="outset" w:color="auto" w:sz="6" w:space="0"/>
              <w:right w:val="outset" w:color="auto" w:sz="6" w:space="0"/>
            </w:tcBorders>
            <w:vAlign w:val="center"/>
          </w:tcPr>
          <w:p>
            <w:pPr>
              <w:tabs>
                <w:tab w:val="left" w:pos="8505"/>
              </w:tabs>
              <w:spacing w:line="360" w:lineRule="exact"/>
              <w:ind w:firstLine="404" w:firstLineChars="200"/>
              <w:jc w:val="left"/>
              <w:rPr>
                <w:rFonts w:ascii="宋体" w:hAnsi="宋体" w:cs="宋体"/>
                <w:color w:val="000000"/>
                <w:spacing w:val="-4"/>
                <w:kern w:val="0"/>
                <w:szCs w:val="21"/>
              </w:rPr>
            </w:pPr>
            <w:r>
              <w:rPr>
                <w:rFonts w:ascii="宋体" w:hAnsi="宋体" w:cs="宋体"/>
                <w:color w:val="000000"/>
                <w:spacing w:val="-4"/>
                <w:kern w:val="0"/>
                <w:szCs w:val="28"/>
              </w:rPr>
              <w:t>第十章</w:t>
            </w:r>
            <w:r>
              <w:rPr>
                <w:rFonts w:hint="eastAsia" w:ascii="宋体" w:hAnsi="宋体" w:cs="宋体"/>
                <w:bCs/>
                <w:snapToGrid w:val="0"/>
                <w:color w:val="000000"/>
                <w:spacing w:val="-4"/>
                <w:kern w:val="0"/>
                <w:szCs w:val="28"/>
              </w:rPr>
              <w:t>物流相关法规与国际公约</w:t>
            </w:r>
          </w:p>
        </w:tc>
        <w:tc>
          <w:tcPr>
            <w:tcW w:w="900" w:type="dxa"/>
            <w:tcBorders>
              <w:top w:val="outset" w:color="auto" w:sz="6" w:space="0"/>
              <w:left w:val="outset" w:color="auto" w:sz="6" w:space="0"/>
              <w:bottom w:val="outset" w:color="auto" w:sz="6" w:space="0"/>
              <w:right w:val="outset" w:color="auto" w:sz="6" w:space="0"/>
            </w:tcBorders>
            <w:vAlign w:val="center"/>
          </w:tcPr>
          <w:p>
            <w:pPr>
              <w:tabs>
                <w:tab w:val="left" w:pos="8505"/>
              </w:tabs>
              <w:spacing w:line="360" w:lineRule="exact"/>
              <w:ind w:firstLine="404" w:firstLineChars="200"/>
              <w:jc w:val="left"/>
              <w:rPr>
                <w:rFonts w:ascii="宋体" w:hAnsi="宋体" w:cs="宋体"/>
                <w:color w:val="000000"/>
                <w:spacing w:val="-4"/>
                <w:kern w:val="0"/>
                <w:szCs w:val="21"/>
              </w:rPr>
            </w:pPr>
            <w:r>
              <w:rPr>
                <w:rFonts w:hint="eastAsia" w:ascii="宋体" w:hAnsi="宋体" w:cs="宋体"/>
                <w:color w:val="000000"/>
                <w:spacing w:val="-4"/>
                <w:kern w:val="0"/>
                <w:szCs w:val="21"/>
              </w:rPr>
              <w:t>6</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377" w:type="dxa"/>
            <w:tcBorders>
              <w:top w:val="outset" w:color="auto" w:sz="6" w:space="0"/>
              <w:left w:val="outset" w:color="auto" w:sz="6" w:space="0"/>
              <w:bottom w:val="outset" w:color="auto" w:sz="6" w:space="0"/>
              <w:right w:val="outset" w:color="auto" w:sz="6" w:space="0"/>
            </w:tcBorders>
            <w:vAlign w:val="center"/>
          </w:tcPr>
          <w:p>
            <w:pPr>
              <w:tabs>
                <w:tab w:val="left" w:pos="8505"/>
              </w:tabs>
              <w:spacing w:line="360" w:lineRule="exact"/>
              <w:ind w:firstLine="404" w:firstLineChars="200"/>
              <w:jc w:val="left"/>
              <w:rPr>
                <w:rFonts w:ascii="宋体" w:hAnsi="宋体" w:cs="宋体"/>
                <w:color w:val="000000"/>
                <w:spacing w:val="-4"/>
                <w:kern w:val="0"/>
                <w:szCs w:val="21"/>
              </w:rPr>
            </w:pPr>
          </w:p>
        </w:tc>
        <w:tc>
          <w:tcPr>
            <w:tcW w:w="6018" w:type="dxa"/>
            <w:tcBorders>
              <w:top w:val="outset" w:color="auto" w:sz="6" w:space="0"/>
              <w:left w:val="outset" w:color="auto" w:sz="6" w:space="0"/>
              <w:bottom w:val="outset" w:color="auto" w:sz="6" w:space="0"/>
              <w:right w:val="outset" w:color="auto" w:sz="6" w:space="0"/>
            </w:tcBorders>
            <w:vAlign w:val="center"/>
          </w:tcPr>
          <w:p>
            <w:pPr>
              <w:tabs>
                <w:tab w:val="left" w:pos="8505"/>
              </w:tabs>
              <w:spacing w:line="360" w:lineRule="exact"/>
              <w:ind w:firstLine="404" w:firstLineChars="200"/>
              <w:jc w:val="left"/>
              <w:rPr>
                <w:rFonts w:ascii="宋体" w:hAnsi="宋体" w:cs="宋体"/>
                <w:color w:val="000000"/>
                <w:spacing w:val="-4"/>
                <w:kern w:val="0"/>
                <w:szCs w:val="28"/>
              </w:rPr>
            </w:pPr>
            <w:r>
              <w:rPr>
                <w:rFonts w:hint="eastAsia" w:ascii="宋体" w:hAnsi="宋体" w:cs="宋体"/>
                <w:color w:val="000000"/>
                <w:spacing w:val="-4"/>
                <w:kern w:val="0"/>
                <w:szCs w:val="28"/>
              </w:rPr>
              <w:t>合计</w:t>
            </w:r>
          </w:p>
        </w:tc>
        <w:tc>
          <w:tcPr>
            <w:tcW w:w="900" w:type="dxa"/>
            <w:tcBorders>
              <w:top w:val="outset" w:color="auto" w:sz="6" w:space="0"/>
              <w:left w:val="outset" w:color="auto" w:sz="6" w:space="0"/>
              <w:bottom w:val="outset" w:color="auto" w:sz="6" w:space="0"/>
              <w:right w:val="outset" w:color="auto" w:sz="6" w:space="0"/>
            </w:tcBorders>
            <w:vAlign w:val="center"/>
          </w:tcPr>
          <w:p>
            <w:pPr>
              <w:tabs>
                <w:tab w:val="left" w:pos="8505"/>
              </w:tabs>
              <w:spacing w:line="360" w:lineRule="exact"/>
              <w:ind w:firstLine="404" w:firstLineChars="200"/>
              <w:jc w:val="left"/>
              <w:rPr>
                <w:rFonts w:ascii="宋体" w:hAnsi="宋体" w:cs="宋体"/>
                <w:color w:val="000000"/>
                <w:spacing w:val="-4"/>
                <w:kern w:val="0"/>
                <w:szCs w:val="21"/>
              </w:rPr>
            </w:pPr>
            <w:r>
              <w:rPr>
                <w:rFonts w:hint="eastAsia" w:ascii="宋体" w:hAnsi="宋体" w:cs="宋体"/>
                <w:color w:val="000000"/>
                <w:spacing w:val="-4"/>
                <w:kern w:val="0"/>
                <w:szCs w:val="21"/>
              </w:rPr>
              <w:t>80</w:t>
            </w:r>
          </w:p>
        </w:tc>
      </w:tr>
    </w:tbl>
    <w:p>
      <w:pPr>
        <w:tabs>
          <w:tab w:val="left" w:pos="8505"/>
        </w:tabs>
        <w:spacing w:line="360" w:lineRule="exact"/>
        <w:ind w:firstLine="404" w:firstLineChars="200"/>
        <w:jc w:val="left"/>
        <w:rPr>
          <w:rFonts w:ascii="宋体" w:hAnsi="宋体"/>
          <w:color w:val="000000"/>
          <w:spacing w:val="-4"/>
          <w:kern w:val="0"/>
          <w:szCs w:val="28"/>
        </w:rPr>
      </w:pPr>
      <w:r>
        <w:rPr>
          <w:rFonts w:hint="eastAsia" w:ascii="宋体" w:hAnsi="宋体"/>
          <w:bCs/>
          <w:color w:val="000000"/>
          <w:spacing w:val="-4"/>
          <w:kern w:val="0"/>
          <w:szCs w:val="28"/>
        </w:rPr>
        <w:t>六、</w:t>
      </w:r>
      <w:r>
        <w:rPr>
          <w:rFonts w:hint="eastAsia" w:ascii="宋体" w:hAnsi="宋体"/>
          <w:color w:val="000000"/>
          <w:spacing w:val="-4"/>
          <w:kern w:val="0"/>
          <w:szCs w:val="28"/>
        </w:rPr>
        <w:t>教学方法</w:t>
      </w:r>
      <w:r>
        <w:rPr>
          <w:rFonts w:ascii="宋体" w:hAnsi="宋体"/>
          <w:color w:val="000000"/>
          <w:spacing w:val="-4"/>
          <w:kern w:val="0"/>
          <w:szCs w:val="28"/>
        </w:rPr>
        <w:tab/>
      </w:r>
    </w:p>
    <w:p>
      <w:pPr>
        <w:tabs>
          <w:tab w:val="left" w:pos="8505"/>
        </w:tabs>
        <w:spacing w:line="360" w:lineRule="exact"/>
        <w:ind w:firstLine="404" w:firstLineChars="200"/>
        <w:jc w:val="left"/>
        <w:rPr>
          <w:rFonts w:ascii="宋体" w:hAnsi="宋体"/>
          <w:color w:val="000000"/>
          <w:spacing w:val="-4"/>
          <w:kern w:val="0"/>
          <w:szCs w:val="28"/>
        </w:rPr>
      </w:pPr>
      <w:r>
        <w:rPr>
          <w:rFonts w:hint="eastAsia" w:ascii="宋体" w:hAnsi="宋体"/>
          <w:color w:val="000000"/>
          <w:spacing w:val="-4"/>
          <w:kern w:val="0"/>
          <w:szCs w:val="28"/>
        </w:rPr>
        <w:t>1</w:t>
      </w:r>
      <w:r>
        <w:rPr>
          <w:rFonts w:ascii="宋体" w:hAnsi="宋体"/>
          <w:color w:val="000000"/>
          <w:spacing w:val="-4"/>
          <w:kern w:val="0"/>
          <w:szCs w:val="28"/>
        </w:rPr>
        <w:t>、正确认识课程的性质、任务及其研究对象，全面了解课程的体系、结构，对</w:t>
      </w:r>
      <w:r>
        <w:rPr>
          <w:rFonts w:hint="eastAsia" w:ascii="宋体" w:hAnsi="宋体"/>
          <w:color w:val="000000"/>
          <w:spacing w:val="-4"/>
          <w:kern w:val="0"/>
          <w:szCs w:val="28"/>
        </w:rPr>
        <w:t>现代物流</w:t>
      </w:r>
      <w:r>
        <w:rPr>
          <w:rFonts w:ascii="宋体" w:hAnsi="宋体"/>
          <w:color w:val="000000"/>
          <w:spacing w:val="-4"/>
          <w:kern w:val="0"/>
          <w:szCs w:val="28"/>
        </w:rPr>
        <w:t>有一个整体的认识。</w:t>
      </w:r>
      <w:r>
        <w:rPr>
          <w:rFonts w:hint="eastAsia" w:ascii="宋体" w:hAnsi="宋体"/>
          <w:color w:val="000000"/>
          <w:spacing w:val="-4"/>
          <w:kern w:val="0"/>
          <w:szCs w:val="28"/>
        </w:rPr>
        <w:t>强调教学内容的“实际、实用、实践”，理论要以实际应用为目的，以“必需、够用”为度。同时，把职业资格标准引入课程体系，促进学校课程与职业资格证书在教学内涵上的统一，学完课程后，学生可以考取相关的职业资格证书。</w:t>
      </w:r>
    </w:p>
    <w:p>
      <w:pPr>
        <w:tabs>
          <w:tab w:val="left" w:pos="8505"/>
        </w:tabs>
        <w:spacing w:line="360" w:lineRule="exact"/>
        <w:ind w:firstLine="404" w:firstLineChars="200"/>
        <w:jc w:val="left"/>
        <w:rPr>
          <w:rFonts w:ascii="宋体" w:hAnsi="宋体" w:cs="宋体"/>
          <w:color w:val="000000"/>
          <w:spacing w:val="-4"/>
          <w:kern w:val="0"/>
          <w:szCs w:val="28"/>
        </w:rPr>
      </w:pPr>
      <w:r>
        <w:rPr>
          <w:rFonts w:hint="eastAsia" w:ascii="宋体" w:hAnsi="宋体"/>
          <w:color w:val="000000"/>
          <w:spacing w:val="-4"/>
          <w:kern w:val="0"/>
          <w:szCs w:val="28"/>
        </w:rPr>
        <w:t>2、进行案例教学</w:t>
      </w:r>
      <w:r>
        <w:rPr>
          <w:rFonts w:ascii="宋体" w:hAnsi="宋体" w:cs="宋体"/>
          <w:color w:val="000000"/>
          <w:spacing w:val="-4"/>
          <w:kern w:val="0"/>
          <w:szCs w:val="28"/>
        </w:rPr>
        <w:t>基本概念的讲解，做到理论联系实际。多以案例教学法、启发式教学法为主。</w:t>
      </w:r>
    </w:p>
    <w:p>
      <w:pPr>
        <w:tabs>
          <w:tab w:val="left" w:pos="8505"/>
        </w:tabs>
        <w:spacing w:line="360" w:lineRule="exact"/>
        <w:ind w:firstLine="404" w:firstLineChars="200"/>
        <w:jc w:val="left"/>
        <w:rPr>
          <w:rFonts w:ascii="宋体" w:hAnsi="宋体"/>
          <w:bCs/>
          <w:color w:val="000000"/>
          <w:spacing w:val="-4"/>
          <w:kern w:val="0"/>
          <w:szCs w:val="28"/>
        </w:rPr>
      </w:pPr>
      <w:r>
        <w:rPr>
          <w:rFonts w:hint="eastAsia" w:ascii="宋体" w:hAnsi="宋体"/>
          <w:bCs/>
          <w:color w:val="000000"/>
          <w:spacing w:val="-4"/>
          <w:kern w:val="0"/>
          <w:szCs w:val="28"/>
        </w:rPr>
        <w:t>七、</w:t>
      </w:r>
      <w:r>
        <w:rPr>
          <w:rFonts w:ascii="宋体" w:hAnsi="宋体"/>
          <w:bCs/>
          <w:color w:val="000000"/>
          <w:spacing w:val="-4"/>
          <w:kern w:val="0"/>
          <w:szCs w:val="28"/>
        </w:rPr>
        <w:t>考核</w:t>
      </w:r>
      <w:r>
        <w:rPr>
          <w:rFonts w:hint="eastAsia" w:ascii="宋体" w:hAnsi="宋体"/>
          <w:bCs/>
          <w:color w:val="000000"/>
          <w:spacing w:val="-4"/>
          <w:kern w:val="0"/>
          <w:szCs w:val="28"/>
        </w:rPr>
        <w:t>及成绩评定方法</w:t>
      </w:r>
    </w:p>
    <w:p>
      <w:pPr>
        <w:tabs>
          <w:tab w:val="left" w:pos="8505"/>
        </w:tabs>
        <w:spacing w:line="360" w:lineRule="exact"/>
        <w:ind w:firstLine="404" w:firstLineChars="200"/>
        <w:jc w:val="left"/>
        <w:rPr>
          <w:rFonts w:ascii="宋体" w:hAnsi="宋体"/>
          <w:color w:val="000000"/>
          <w:spacing w:val="-4"/>
          <w:kern w:val="0"/>
          <w:szCs w:val="28"/>
        </w:rPr>
      </w:pPr>
      <w:r>
        <w:rPr>
          <w:rFonts w:hint="eastAsia" w:ascii="宋体" w:hAnsi="宋体"/>
          <w:color w:val="000000"/>
          <w:spacing w:val="-4"/>
          <w:kern w:val="0"/>
          <w:szCs w:val="28"/>
        </w:rPr>
        <w:t>百分制</w:t>
      </w:r>
      <w:r>
        <w:rPr>
          <w:rFonts w:ascii="宋体" w:hAnsi="宋体"/>
          <w:color w:val="000000"/>
          <w:spacing w:val="-4"/>
          <w:kern w:val="0"/>
          <w:szCs w:val="28"/>
        </w:rPr>
        <w:t xml:space="preserve"> </w:t>
      </w:r>
    </w:p>
    <w:p>
      <w:pPr>
        <w:tabs>
          <w:tab w:val="left" w:pos="8505"/>
        </w:tabs>
        <w:spacing w:line="360" w:lineRule="exact"/>
        <w:ind w:firstLine="404" w:firstLineChars="200"/>
        <w:jc w:val="left"/>
        <w:rPr>
          <w:rFonts w:ascii="宋体" w:hAnsi="宋体"/>
          <w:color w:val="000000"/>
          <w:spacing w:val="-4"/>
          <w:kern w:val="0"/>
          <w:szCs w:val="28"/>
        </w:rPr>
      </w:pPr>
      <w:r>
        <w:rPr>
          <w:rFonts w:hint="eastAsia" w:ascii="宋体" w:hAnsi="宋体"/>
          <w:color w:val="000000"/>
          <w:spacing w:val="-4"/>
          <w:kern w:val="0"/>
          <w:szCs w:val="28"/>
        </w:rPr>
        <w:t>1、总评成绩=平时（40%）+期末考试（60%），期末考试方式为理论考试</w:t>
      </w:r>
    </w:p>
    <w:p>
      <w:pPr>
        <w:tabs>
          <w:tab w:val="left" w:pos="8505"/>
        </w:tabs>
        <w:spacing w:line="360" w:lineRule="exact"/>
        <w:ind w:firstLine="404" w:firstLineChars="200"/>
        <w:jc w:val="left"/>
        <w:rPr>
          <w:rFonts w:ascii="宋体" w:hAnsi="宋体"/>
          <w:bCs/>
          <w:color w:val="000000"/>
          <w:spacing w:val="-4"/>
          <w:kern w:val="0"/>
          <w:szCs w:val="21"/>
        </w:rPr>
      </w:pPr>
      <w:r>
        <w:rPr>
          <w:rFonts w:hint="eastAsia" w:ascii="宋体" w:hAnsi="宋体"/>
          <w:color w:val="000000"/>
          <w:spacing w:val="-4"/>
          <w:kern w:val="0"/>
          <w:szCs w:val="28"/>
        </w:rPr>
        <w:t>2。总评</w:t>
      </w:r>
      <w:r>
        <w:rPr>
          <w:rFonts w:ascii="宋体" w:hAnsi="宋体"/>
          <w:color w:val="000000"/>
          <w:spacing w:val="-4"/>
          <w:kern w:val="0"/>
          <w:szCs w:val="28"/>
        </w:rPr>
        <w:t>成绩分优秀</w:t>
      </w:r>
      <w:r>
        <w:rPr>
          <w:rFonts w:hint="eastAsia" w:ascii="宋体" w:hAnsi="宋体"/>
          <w:color w:val="000000"/>
          <w:spacing w:val="-4"/>
          <w:kern w:val="0"/>
          <w:szCs w:val="28"/>
        </w:rPr>
        <w:t>（90-100）</w:t>
      </w:r>
      <w:r>
        <w:rPr>
          <w:rFonts w:ascii="宋体" w:hAnsi="宋体"/>
          <w:color w:val="000000"/>
          <w:spacing w:val="-4"/>
          <w:kern w:val="0"/>
          <w:szCs w:val="28"/>
        </w:rPr>
        <w:t>、良好</w:t>
      </w:r>
      <w:r>
        <w:rPr>
          <w:rFonts w:hint="eastAsia" w:ascii="宋体" w:hAnsi="宋体"/>
          <w:color w:val="000000"/>
          <w:spacing w:val="-4"/>
          <w:kern w:val="0"/>
          <w:szCs w:val="28"/>
        </w:rPr>
        <w:t>（80-89）</w:t>
      </w:r>
      <w:r>
        <w:rPr>
          <w:rFonts w:ascii="宋体" w:hAnsi="宋体"/>
          <w:color w:val="000000"/>
          <w:spacing w:val="-4"/>
          <w:kern w:val="0"/>
          <w:szCs w:val="28"/>
        </w:rPr>
        <w:t>、及格</w:t>
      </w:r>
      <w:r>
        <w:rPr>
          <w:rFonts w:hint="eastAsia" w:ascii="宋体" w:hAnsi="宋体"/>
          <w:color w:val="000000"/>
          <w:spacing w:val="-4"/>
          <w:kern w:val="0"/>
          <w:szCs w:val="28"/>
        </w:rPr>
        <w:t>（60-79）</w:t>
      </w:r>
      <w:r>
        <w:rPr>
          <w:rFonts w:ascii="宋体" w:hAnsi="宋体"/>
          <w:color w:val="000000"/>
          <w:spacing w:val="-4"/>
          <w:kern w:val="0"/>
          <w:szCs w:val="28"/>
        </w:rPr>
        <w:t>、不及格</w:t>
      </w:r>
      <w:r>
        <w:rPr>
          <w:rFonts w:hint="eastAsia" w:ascii="宋体" w:hAnsi="宋体"/>
          <w:color w:val="000000"/>
          <w:spacing w:val="-4"/>
          <w:kern w:val="0"/>
          <w:szCs w:val="28"/>
        </w:rPr>
        <w:t>（59分以下）</w:t>
      </w:r>
      <w:r>
        <w:rPr>
          <w:rFonts w:ascii="宋体" w:hAnsi="宋体"/>
          <w:color w:val="000000"/>
          <w:spacing w:val="-4"/>
          <w:kern w:val="0"/>
          <w:szCs w:val="28"/>
        </w:rPr>
        <w:t>四个等级</w:t>
      </w:r>
      <w:r>
        <w:rPr>
          <w:rFonts w:hint="eastAsia" w:ascii="宋体" w:hAnsi="宋体"/>
          <w:color w:val="000000"/>
          <w:spacing w:val="-4"/>
          <w:kern w:val="0"/>
          <w:szCs w:val="28"/>
        </w:rPr>
        <w:t>。平时成绩</w:t>
      </w:r>
      <w:r>
        <w:rPr>
          <w:rFonts w:ascii="宋体" w:hAnsi="宋体"/>
          <w:color w:val="000000"/>
          <w:spacing w:val="-4"/>
          <w:kern w:val="0"/>
          <w:szCs w:val="28"/>
        </w:rPr>
        <w:t>并由指导教师按平时课题考核成绩</w:t>
      </w:r>
      <w:r>
        <w:rPr>
          <w:rFonts w:hint="eastAsia" w:ascii="宋体" w:hAnsi="宋体"/>
          <w:color w:val="000000"/>
          <w:spacing w:val="-4"/>
          <w:kern w:val="0"/>
          <w:szCs w:val="28"/>
        </w:rPr>
        <w:t>相加再除以次数组成，再加上期末成绩。</w:t>
      </w:r>
    </w:p>
    <w:p>
      <w:pPr>
        <w:tabs>
          <w:tab w:val="left" w:pos="8505"/>
        </w:tabs>
        <w:spacing w:line="360" w:lineRule="exact"/>
        <w:jc w:val="left"/>
        <w:rPr>
          <w:rFonts w:ascii="宋体" w:hAnsi="宋体"/>
          <w:b/>
          <w:bCs/>
          <w:color w:val="000000"/>
          <w:kern w:val="0"/>
          <w:szCs w:val="21"/>
        </w:rPr>
      </w:pPr>
    </w:p>
    <w:p>
      <w:pPr>
        <w:tabs>
          <w:tab w:val="left" w:pos="8505"/>
        </w:tabs>
        <w:spacing w:line="360" w:lineRule="exact"/>
        <w:jc w:val="left"/>
        <w:rPr>
          <w:rFonts w:ascii="宋体" w:hAnsi="宋体"/>
          <w:b/>
          <w:bCs/>
          <w:color w:val="000000"/>
          <w:kern w:val="0"/>
          <w:szCs w:val="21"/>
        </w:rPr>
      </w:pPr>
    </w:p>
    <w:p>
      <w:pPr>
        <w:tabs>
          <w:tab w:val="left" w:pos="8505"/>
        </w:tabs>
        <w:spacing w:line="360" w:lineRule="exact"/>
        <w:jc w:val="left"/>
        <w:rPr>
          <w:rFonts w:ascii="宋体" w:hAnsi="宋体"/>
          <w:b/>
          <w:bCs/>
          <w:color w:val="000000"/>
          <w:kern w:val="0"/>
          <w:szCs w:val="21"/>
        </w:rPr>
      </w:pPr>
    </w:p>
    <w:p>
      <w:pPr>
        <w:tabs>
          <w:tab w:val="left" w:pos="8505"/>
        </w:tabs>
        <w:spacing w:line="360" w:lineRule="exact"/>
        <w:jc w:val="left"/>
        <w:rPr>
          <w:rFonts w:ascii="宋体" w:hAnsi="宋体"/>
          <w:b/>
          <w:bCs/>
          <w:color w:val="000000"/>
          <w:kern w:val="0"/>
          <w:szCs w:val="21"/>
        </w:rPr>
      </w:pPr>
    </w:p>
    <w:p>
      <w:pPr>
        <w:tabs>
          <w:tab w:val="left" w:pos="8505"/>
        </w:tabs>
        <w:spacing w:line="360" w:lineRule="exact"/>
        <w:jc w:val="left"/>
        <w:rPr>
          <w:rFonts w:ascii="宋体" w:hAnsi="宋体"/>
          <w:b/>
          <w:bCs/>
          <w:color w:val="000000"/>
          <w:kern w:val="0"/>
          <w:szCs w:val="21"/>
        </w:rPr>
      </w:pPr>
    </w:p>
    <w:p>
      <w:pPr>
        <w:tabs>
          <w:tab w:val="left" w:pos="8505"/>
        </w:tabs>
        <w:spacing w:line="360" w:lineRule="exact"/>
        <w:jc w:val="left"/>
        <w:rPr>
          <w:rFonts w:ascii="宋体" w:hAnsi="宋体"/>
          <w:b/>
          <w:bCs/>
          <w:color w:val="000000"/>
          <w:kern w:val="0"/>
          <w:szCs w:val="21"/>
        </w:rPr>
      </w:pPr>
    </w:p>
    <w:p>
      <w:pPr>
        <w:tabs>
          <w:tab w:val="left" w:pos="8505"/>
        </w:tabs>
        <w:spacing w:line="360" w:lineRule="exact"/>
        <w:jc w:val="left"/>
        <w:rPr>
          <w:rFonts w:ascii="宋体" w:hAnsi="宋体"/>
          <w:b/>
          <w:bCs/>
          <w:color w:val="000000"/>
          <w:kern w:val="0"/>
          <w:szCs w:val="21"/>
        </w:rPr>
      </w:pPr>
    </w:p>
    <w:p>
      <w:pPr>
        <w:tabs>
          <w:tab w:val="left" w:pos="8505"/>
        </w:tabs>
        <w:spacing w:line="360" w:lineRule="exact"/>
        <w:jc w:val="left"/>
        <w:rPr>
          <w:rFonts w:ascii="宋体" w:hAnsi="宋体"/>
          <w:b/>
          <w:bCs/>
          <w:color w:val="000000"/>
          <w:kern w:val="0"/>
          <w:szCs w:val="21"/>
        </w:rPr>
      </w:pPr>
    </w:p>
    <w:p>
      <w:pPr>
        <w:tabs>
          <w:tab w:val="left" w:pos="8505"/>
        </w:tabs>
        <w:spacing w:line="360" w:lineRule="exact"/>
        <w:jc w:val="left"/>
        <w:rPr>
          <w:rFonts w:ascii="宋体" w:hAnsi="宋体"/>
          <w:b/>
          <w:bCs/>
          <w:color w:val="000000"/>
          <w:kern w:val="0"/>
          <w:szCs w:val="21"/>
        </w:rPr>
      </w:pPr>
    </w:p>
    <w:p>
      <w:pPr>
        <w:tabs>
          <w:tab w:val="left" w:pos="8505"/>
        </w:tabs>
        <w:spacing w:line="360" w:lineRule="exact"/>
        <w:jc w:val="left"/>
        <w:rPr>
          <w:rFonts w:ascii="宋体" w:hAnsi="宋体"/>
          <w:b/>
          <w:bCs/>
          <w:color w:val="000000"/>
          <w:kern w:val="0"/>
          <w:szCs w:val="21"/>
        </w:rPr>
      </w:pPr>
    </w:p>
    <w:p>
      <w:pPr>
        <w:tabs>
          <w:tab w:val="left" w:pos="8505"/>
        </w:tabs>
        <w:spacing w:line="360" w:lineRule="exact"/>
        <w:jc w:val="left"/>
        <w:rPr>
          <w:rFonts w:ascii="宋体" w:hAnsi="宋体"/>
          <w:b/>
          <w:bCs/>
          <w:color w:val="000000"/>
          <w:kern w:val="0"/>
          <w:szCs w:val="21"/>
        </w:rPr>
      </w:pPr>
    </w:p>
    <w:p>
      <w:pPr>
        <w:tabs>
          <w:tab w:val="left" w:pos="8505"/>
        </w:tabs>
        <w:spacing w:line="360" w:lineRule="exact"/>
        <w:jc w:val="left"/>
        <w:rPr>
          <w:rFonts w:ascii="宋体" w:hAnsi="宋体"/>
          <w:b/>
          <w:bCs/>
          <w:color w:val="000000"/>
          <w:kern w:val="0"/>
          <w:szCs w:val="21"/>
        </w:rPr>
      </w:pPr>
    </w:p>
    <w:p>
      <w:pPr>
        <w:tabs>
          <w:tab w:val="left" w:pos="8505"/>
        </w:tabs>
        <w:spacing w:line="360" w:lineRule="exact"/>
        <w:jc w:val="left"/>
        <w:rPr>
          <w:rFonts w:ascii="宋体" w:hAnsi="宋体"/>
          <w:b/>
          <w:bCs/>
          <w:color w:val="000000"/>
          <w:kern w:val="0"/>
          <w:szCs w:val="21"/>
        </w:rPr>
      </w:pPr>
    </w:p>
    <w:p>
      <w:pPr>
        <w:tabs>
          <w:tab w:val="left" w:pos="8505"/>
        </w:tabs>
        <w:spacing w:line="360" w:lineRule="exact"/>
        <w:jc w:val="left"/>
        <w:rPr>
          <w:rFonts w:ascii="宋体" w:hAnsi="宋体"/>
          <w:b/>
          <w:bCs/>
          <w:color w:val="000000"/>
          <w:kern w:val="0"/>
          <w:szCs w:val="21"/>
        </w:rPr>
      </w:pPr>
    </w:p>
    <w:p>
      <w:pPr>
        <w:tabs>
          <w:tab w:val="left" w:pos="8505"/>
        </w:tabs>
        <w:spacing w:line="360" w:lineRule="exact"/>
        <w:jc w:val="left"/>
        <w:rPr>
          <w:rFonts w:ascii="宋体" w:hAnsi="宋体"/>
          <w:b/>
          <w:bCs/>
          <w:color w:val="000000"/>
          <w:kern w:val="0"/>
          <w:szCs w:val="21"/>
        </w:rPr>
      </w:pPr>
    </w:p>
    <w:p>
      <w:pPr>
        <w:tabs>
          <w:tab w:val="left" w:pos="8505"/>
        </w:tabs>
        <w:spacing w:line="360" w:lineRule="exact"/>
        <w:jc w:val="left"/>
        <w:rPr>
          <w:rFonts w:ascii="宋体" w:hAnsi="宋体"/>
          <w:b/>
          <w:bCs/>
          <w:color w:val="000000"/>
          <w:kern w:val="0"/>
          <w:szCs w:val="21"/>
        </w:rPr>
      </w:pPr>
    </w:p>
    <w:p>
      <w:pPr>
        <w:tabs>
          <w:tab w:val="left" w:pos="8505"/>
        </w:tabs>
        <w:spacing w:line="360" w:lineRule="exact"/>
        <w:jc w:val="left"/>
        <w:rPr>
          <w:rFonts w:ascii="宋体" w:hAnsi="宋体"/>
          <w:b/>
          <w:bCs/>
          <w:color w:val="000000"/>
          <w:kern w:val="0"/>
          <w:szCs w:val="21"/>
        </w:rPr>
      </w:pPr>
    </w:p>
    <w:p>
      <w:pPr>
        <w:tabs>
          <w:tab w:val="left" w:pos="8505"/>
        </w:tabs>
        <w:spacing w:line="360" w:lineRule="exact"/>
        <w:jc w:val="left"/>
        <w:rPr>
          <w:rFonts w:ascii="宋体" w:hAnsi="宋体"/>
          <w:b/>
          <w:bCs/>
          <w:color w:val="000000"/>
          <w:kern w:val="0"/>
          <w:szCs w:val="21"/>
        </w:rPr>
      </w:pPr>
    </w:p>
    <w:p>
      <w:pPr>
        <w:tabs>
          <w:tab w:val="left" w:pos="8505"/>
        </w:tabs>
        <w:spacing w:line="360" w:lineRule="exact"/>
        <w:jc w:val="left"/>
        <w:rPr>
          <w:rFonts w:ascii="宋体" w:hAnsi="宋体"/>
          <w:b/>
          <w:bCs/>
          <w:color w:val="000000"/>
          <w:kern w:val="0"/>
          <w:szCs w:val="21"/>
        </w:rPr>
      </w:pPr>
    </w:p>
    <w:p>
      <w:pPr>
        <w:tabs>
          <w:tab w:val="left" w:pos="8505"/>
        </w:tabs>
        <w:spacing w:line="360" w:lineRule="exact"/>
        <w:jc w:val="left"/>
        <w:rPr>
          <w:rFonts w:ascii="宋体" w:hAnsi="宋体"/>
          <w:b/>
          <w:bCs/>
          <w:color w:val="000000"/>
          <w:kern w:val="0"/>
          <w:szCs w:val="21"/>
        </w:rPr>
      </w:pPr>
    </w:p>
    <w:p>
      <w:pPr>
        <w:tabs>
          <w:tab w:val="left" w:pos="8505"/>
        </w:tabs>
        <w:spacing w:line="360" w:lineRule="exact"/>
        <w:jc w:val="left"/>
        <w:rPr>
          <w:rFonts w:ascii="宋体" w:hAnsi="宋体"/>
          <w:b/>
          <w:bCs/>
          <w:color w:val="000000"/>
          <w:kern w:val="0"/>
          <w:szCs w:val="21"/>
        </w:rPr>
      </w:pPr>
    </w:p>
    <w:p>
      <w:pPr>
        <w:widowControl/>
        <w:tabs>
          <w:tab w:val="left" w:pos="1276"/>
        </w:tabs>
        <w:ind w:left="-3" w:firstLine="420"/>
        <w:jc w:val="center"/>
        <w:rPr>
          <w:rFonts w:ascii="宋体" w:hAnsi="宋体" w:cs="宋体"/>
          <w:color w:val="000000"/>
          <w:kern w:val="0"/>
          <w:sz w:val="32"/>
          <w:szCs w:val="32"/>
        </w:rPr>
      </w:pPr>
      <w:r>
        <w:rPr>
          <w:rFonts w:hint="eastAsia" w:ascii="宋体" w:hAnsi="宋体" w:cs="宋体"/>
          <w:color w:val="000000"/>
          <w:kern w:val="0"/>
          <w:sz w:val="32"/>
          <w:szCs w:val="32"/>
        </w:rPr>
        <w:t>《计算机应用基础》教学大纲</w:t>
      </w:r>
    </w:p>
    <w:p>
      <w:pPr>
        <w:tabs>
          <w:tab w:val="left" w:pos="8505"/>
        </w:tabs>
        <w:spacing w:line="360" w:lineRule="exact"/>
        <w:ind w:firstLine="404" w:firstLineChars="200"/>
        <w:jc w:val="left"/>
        <w:rPr>
          <w:rFonts w:ascii="宋体" w:hAnsi="宋体" w:cs="宋体"/>
          <w:color w:val="000000"/>
          <w:spacing w:val="-4"/>
          <w:kern w:val="0"/>
        </w:rPr>
      </w:pPr>
      <w:r>
        <w:rPr>
          <w:rFonts w:hint="eastAsia" w:ascii="宋体" w:hAnsi="宋体" w:cs="宋体"/>
          <w:color w:val="000000"/>
          <w:spacing w:val="-4"/>
          <w:kern w:val="0"/>
        </w:rPr>
        <w:t>一、课程说明</w:t>
      </w:r>
    </w:p>
    <w:p>
      <w:pPr>
        <w:tabs>
          <w:tab w:val="left" w:pos="8505"/>
        </w:tabs>
        <w:spacing w:line="360" w:lineRule="exact"/>
        <w:ind w:firstLine="404" w:firstLineChars="200"/>
        <w:jc w:val="left"/>
        <w:rPr>
          <w:rFonts w:ascii="宋体" w:hAnsi="宋体" w:cs="宋体"/>
          <w:color w:val="000000"/>
          <w:spacing w:val="-4"/>
          <w:kern w:val="0"/>
        </w:rPr>
      </w:pPr>
      <w:r>
        <w:rPr>
          <w:rFonts w:hint="eastAsia" w:ascii="宋体" w:hAnsi="宋体" w:cs="宋体"/>
          <w:color w:val="000000"/>
          <w:spacing w:val="-4"/>
          <w:kern w:val="0"/>
        </w:rPr>
        <w:t>参考学时：70-80学时</w:t>
      </w:r>
    </w:p>
    <w:p>
      <w:pPr>
        <w:tabs>
          <w:tab w:val="left" w:pos="8505"/>
        </w:tabs>
        <w:spacing w:line="360" w:lineRule="exact"/>
        <w:ind w:firstLine="404" w:firstLineChars="200"/>
        <w:jc w:val="left"/>
        <w:rPr>
          <w:rFonts w:ascii="宋体" w:hAnsi="宋体" w:cs="宋体"/>
          <w:color w:val="000000"/>
          <w:spacing w:val="-4"/>
          <w:kern w:val="0"/>
        </w:rPr>
      </w:pPr>
      <w:r>
        <w:rPr>
          <w:rFonts w:hint="eastAsia" w:ascii="宋体" w:hAnsi="宋体" w:cs="宋体"/>
          <w:color w:val="000000"/>
          <w:spacing w:val="-4"/>
          <w:kern w:val="0"/>
        </w:rPr>
        <w:t>系部:经济贸易系</w:t>
      </w:r>
    </w:p>
    <w:p>
      <w:pPr>
        <w:tabs>
          <w:tab w:val="left" w:pos="8505"/>
        </w:tabs>
        <w:spacing w:line="360" w:lineRule="exact"/>
        <w:ind w:firstLine="404" w:firstLineChars="200"/>
        <w:jc w:val="left"/>
        <w:rPr>
          <w:rFonts w:ascii="宋体" w:hAnsi="宋体" w:cs="宋体"/>
          <w:color w:val="000000"/>
          <w:spacing w:val="-4"/>
          <w:kern w:val="0"/>
        </w:rPr>
      </w:pPr>
      <w:r>
        <w:rPr>
          <w:rFonts w:hint="eastAsia" w:ascii="宋体" w:hAnsi="宋体" w:cs="宋体"/>
          <w:color w:val="000000"/>
          <w:spacing w:val="-4"/>
          <w:kern w:val="0"/>
        </w:rPr>
        <w:t>适用专业:电子商务、市场营销与物流、高星级饭店运营与管理</w:t>
      </w:r>
    </w:p>
    <w:p>
      <w:pPr>
        <w:tabs>
          <w:tab w:val="left" w:pos="8505"/>
        </w:tabs>
        <w:spacing w:line="360" w:lineRule="exact"/>
        <w:ind w:firstLine="404" w:firstLineChars="200"/>
        <w:jc w:val="left"/>
        <w:rPr>
          <w:rFonts w:ascii="宋体" w:hAnsi="宋体"/>
          <w:color w:val="000000"/>
          <w:spacing w:val="-4"/>
          <w:kern w:val="0"/>
        </w:rPr>
      </w:pPr>
      <w:r>
        <w:rPr>
          <w:rFonts w:hint="eastAsia" w:ascii="宋体" w:hAnsi="宋体"/>
          <w:color w:val="000000"/>
          <w:spacing w:val="-4"/>
          <w:kern w:val="0"/>
        </w:rPr>
        <w:t>二、课程的性质和任务</w:t>
      </w:r>
    </w:p>
    <w:p>
      <w:pPr>
        <w:tabs>
          <w:tab w:val="left" w:pos="8505"/>
        </w:tabs>
        <w:spacing w:line="360" w:lineRule="exact"/>
        <w:ind w:firstLine="404" w:firstLineChars="200"/>
        <w:jc w:val="left"/>
        <w:rPr>
          <w:rFonts w:ascii="宋体" w:hAnsi="宋体"/>
          <w:color w:val="000000"/>
          <w:spacing w:val="-4"/>
          <w:kern w:val="0"/>
        </w:rPr>
      </w:pPr>
      <w:r>
        <w:rPr>
          <w:rFonts w:hint="eastAsia" w:ascii="宋体" w:hAnsi="宋体"/>
          <w:color w:val="000000"/>
          <w:spacing w:val="-4"/>
          <w:kern w:val="0"/>
        </w:rPr>
        <w:t>课程的性质:《计算机基础》是一门计算机入门课程，属于公共基础课，为非中职类不同专业的学生提供计算机应用所必需的基础知识，并能提高学生的能力与素质。</w:t>
      </w:r>
    </w:p>
    <w:p>
      <w:pPr>
        <w:tabs>
          <w:tab w:val="left" w:pos="8505"/>
        </w:tabs>
        <w:spacing w:line="360" w:lineRule="exact"/>
        <w:ind w:firstLine="404" w:firstLineChars="200"/>
        <w:jc w:val="left"/>
        <w:rPr>
          <w:rFonts w:ascii="宋体" w:hAnsi="宋体"/>
          <w:color w:val="000000"/>
          <w:spacing w:val="-4"/>
          <w:kern w:val="0"/>
        </w:rPr>
      </w:pPr>
      <w:r>
        <w:rPr>
          <w:rFonts w:hint="eastAsia" w:ascii="宋体" w:hAnsi="宋体"/>
          <w:color w:val="000000"/>
          <w:spacing w:val="-4"/>
          <w:kern w:val="0"/>
        </w:rPr>
        <w:t>课程的任务:是帮助学习者了解计算机结构及功能,以及简单的开关机操作,对计算机系统有一个全方位的认识。</w:t>
      </w:r>
    </w:p>
    <w:p>
      <w:pPr>
        <w:tabs>
          <w:tab w:val="left" w:pos="8505"/>
        </w:tabs>
        <w:spacing w:line="360" w:lineRule="exact"/>
        <w:ind w:firstLine="404" w:firstLineChars="200"/>
        <w:jc w:val="left"/>
        <w:rPr>
          <w:rFonts w:ascii="宋体" w:hAnsi="宋体"/>
          <w:color w:val="000000"/>
          <w:spacing w:val="-4"/>
          <w:kern w:val="0"/>
        </w:rPr>
      </w:pPr>
      <w:r>
        <w:rPr>
          <w:rFonts w:hint="eastAsia" w:ascii="宋体" w:hAnsi="宋体"/>
          <w:color w:val="000000"/>
          <w:spacing w:val="-4"/>
          <w:kern w:val="0"/>
        </w:rPr>
        <w:t>三、课程教学目标：</w:t>
      </w:r>
    </w:p>
    <w:p>
      <w:pPr>
        <w:tabs>
          <w:tab w:val="left" w:pos="8505"/>
        </w:tabs>
        <w:spacing w:line="360" w:lineRule="exact"/>
        <w:ind w:firstLine="404" w:firstLineChars="200"/>
        <w:jc w:val="left"/>
        <w:rPr>
          <w:rFonts w:ascii="宋体" w:hAnsi="宋体"/>
          <w:color w:val="000000"/>
          <w:spacing w:val="-4"/>
          <w:kern w:val="0"/>
        </w:rPr>
      </w:pPr>
      <w:r>
        <w:rPr>
          <w:rFonts w:hint="eastAsia" w:ascii="宋体" w:hAnsi="宋体"/>
          <w:color w:val="000000"/>
          <w:spacing w:val="-4"/>
          <w:kern w:val="0"/>
        </w:rPr>
        <w:t>(一) 知识目标</w:t>
      </w:r>
    </w:p>
    <w:p>
      <w:pPr>
        <w:tabs>
          <w:tab w:val="left" w:pos="8505"/>
        </w:tabs>
        <w:spacing w:line="360" w:lineRule="exact"/>
        <w:ind w:firstLine="404" w:firstLineChars="200"/>
        <w:jc w:val="left"/>
        <w:rPr>
          <w:rFonts w:ascii="宋体" w:hAnsi="宋体"/>
          <w:color w:val="000000"/>
          <w:spacing w:val="-4"/>
          <w:kern w:val="0"/>
        </w:rPr>
      </w:pPr>
      <w:r>
        <w:rPr>
          <w:rFonts w:hint="eastAsia" w:ascii="宋体" w:hAnsi="宋体"/>
          <w:color w:val="000000"/>
          <w:spacing w:val="-4"/>
          <w:kern w:val="0"/>
        </w:rPr>
        <w:t>学生通过对《计算机应用基础》这门学科的学习，充分认识到《计算机应用基础》在日常生活及工作中的广泛性、重要性，能够举例说明《计算机应用基础》的应用范围，各种案列等。</w:t>
      </w:r>
    </w:p>
    <w:p>
      <w:pPr>
        <w:tabs>
          <w:tab w:val="left" w:pos="8505"/>
        </w:tabs>
        <w:spacing w:line="360" w:lineRule="exact"/>
        <w:ind w:firstLine="404" w:firstLineChars="200"/>
        <w:jc w:val="left"/>
        <w:rPr>
          <w:rFonts w:ascii="宋体" w:hAnsi="宋体"/>
          <w:color w:val="000000"/>
          <w:spacing w:val="-4"/>
          <w:kern w:val="0"/>
        </w:rPr>
      </w:pPr>
      <w:r>
        <w:rPr>
          <w:rFonts w:hint="eastAsia" w:ascii="宋体" w:hAnsi="宋体"/>
          <w:color w:val="000000"/>
          <w:spacing w:val="-4"/>
          <w:kern w:val="0"/>
        </w:rPr>
        <w:t>(二) 能力目标</w:t>
      </w:r>
    </w:p>
    <w:p>
      <w:pPr>
        <w:tabs>
          <w:tab w:val="left" w:pos="8505"/>
        </w:tabs>
        <w:spacing w:line="360" w:lineRule="exact"/>
        <w:ind w:firstLine="404" w:firstLineChars="200"/>
        <w:jc w:val="left"/>
        <w:rPr>
          <w:rFonts w:ascii="宋体" w:hAnsi="宋体"/>
          <w:color w:val="000000"/>
          <w:spacing w:val="-4"/>
          <w:kern w:val="0"/>
        </w:rPr>
      </w:pPr>
      <w:r>
        <w:rPr>
          <w:rFonts w:hint="eastAsia" w:ascii="宋体" w:hAnsi="宋体"/>
          <w:color w:val="000000"/>
          <w:spacing w:val="-4"/>
          <w:kern w:val="0"/>
        </w:rPr>
        <w:t>学生通过学习《计算机应用基础》，做到熟悉计算机基础知识，了解中文windows xp系统的特点，能够熟练运用word 2003 处理文字、排版、编辑等多种技巧，会用excel 2003进行日常办公，会用powerpoint 2003制作课件，幻灯等常用文件。</w:t>
      </w:r>
    </w:p>
    <w:p>
      <w:pPr>
        <w:tabs>
          <w:tab w:val="left" w:pos="8505"/>
        </w:tabs>
        <w:spacing w:line="360" w:lineRule="exact"/>
        <w:ind w:firstLine="404" w:firstLineChars="200"/>
        <w:jc w:val="left"/>
        <w:rPr>
          <w:rFonts w:ascii="宋体" w:hAnsi="宋体"/>
          <w:color w:val="000000"/>
          <w:spacing w:val="-4"/>
          <w:kern w:val="0"/>
        </w:rPr>
      </w:pPr>
      <w:r>
        <w:rPr>
          <w:rFonts w:hint="eastAsia" w:ascii="宋体" w:hAnsi="宋体"/>
          <w:color w:val="000000"/>
          <w:spacing w:val="-4"/>
          <w:kern w:val="0"/>
        </w:rPr>
        <w:t>(三) 思想教育目标</w:t>
      </w:r>
    </w:p>
    <w:p>
      <w:pPr>
        <w:tabs>
          <w:tab w:val="left" w:pos="8505"/>
        </w:tabs>
        <w:spacing w:line="360" w:lineRule="exact"/>
        <w:ind w:firstLine="404" w:firstLineChars="200"/>
        <w:jc w:val="left"/>
        <w:rPr>
          <w:rFonts w:ascii="宋体" w:hAnsi="宋体"/>
          <w:color w:val="000000"/>
          <w:spacing w:val="-4"/>
          <w:kern w:val="0"/>
        </w:rPr>
      </w:pPr>
      <w:r>
        <w:rPr>
          <w:rFonts w:hint="eastAsia" w:ascii="宋体" w:hAnsi="宋体"/>
          <w:color w:val="000000"/>
          <w:spacing w:val="-4"/>
          <w:kern w:val="0"/>
        </w:rPr>
        <w:t>学生通过学习《计算机应用基础》，认识到它的重要性，形成努力学习这门学科的心态；尝试到它的趣味性，从而培养积极创新、敢于尝试的良好习惯；发现到它的广泛性，加强其它各学科的用心学习，找到各学科之间的联系，学会变通学习。</w:t>
      </w:r>
    </w:p>
    <w:p>
      <w:pPr>
        <w:tabs>
          <w:tab w:val="left" w:pos="8505"/>
        </w:tabs>
        <w:spacing w:line="360" w:lineRule="exact"/>
        <w:ind w:firstLine="404" w:firstLineChars="200"/>
        <w:jc w:val="left"/>
        <w:rPr>
          <w:rFonts w:ascii="宋体" w:hAnsi="宋体" w:cs="宋体"/>
          <w:color w:val="000000"/>
          <w:spacing w:val="-4"/>
          <w:kern w:val="0"/>
        </w:rPr>
      </w:pPr>
      <w:r>
        <w:rPr>
          <w:rFonts w:hint="eastAsia" w:ascii="宋体" w:hAnsi="宋体" w:cs="宋体"/>
          <w:color w:val="000000"/>
          <w:spacing w:val="-4"/>
          <w:kern w:val="0"/>
        </w:rPr>
        <w:t>四、课程的基础内容与要求</w:t>
      </w:r>
    </w:p>
    <w:p>
      <w:pPr>
        <w:tabs>
          <w:tab w:val="left" w:pos="8505"/>
        </w:tabs>
        <w:spacing w:line="360" w:lineRule="exact"/>
        <w:ind w:firstLine="404" w:firstLineChars="200"/>
        <w:jc w:val="left"/>
        <w:rPr>
          <w:rFonts w:ascii="宋体" w:hAnsi="宋体"/>
          <w:color w:val="000000"/>
          <w:spacing w:val="-4"/>
          <w:kern w:val="0"/>
        </w:rPr>
      </w:pPr>
      <w:r>
        <w:rPr>
          <w:rFonts w:hint="eastAsia" w:ascii="宋体" w:hAnsi="宋体"/>
          <w:color w:val="000000"/>
          <w:spacing w:val="-4"/>
          <w:kern w:val="0"/>
        </w:rPr>
        <w:t>1、计算机基础知识（计算机系统）</w:t>
      </w:r>
    </w:p>
    <w:p>
      <w:pPr>
        <w:tabs>
          <w:tab w:val="left" w:pos="8505"/>
        </w:tabs>
        <w:spacing w:line="360" w:lineRule="exact"/>
        <w:ind w:firstLine="404" w:firstLineChars="200"/>
        <w:jc w:val="left"/>
        <w:rPr>
          <w:rFonts w:ascii="宋体" w:hAnsi="宋体"/>
          <w:color w:val="000000"/>
          <w:spacing w:val="-4"/>
          <w:kern w:val="0"/>
        </w:rPr>
      </w:pPr>
      <w:r>
        <w:rPr>
          <w:rFonts w:hint="eastAsia" w:ascii="宋体" w:hAnsi="宋体"/>
          <w:color w:val="000000"/>
          <w:spacing w:val="-4"/>
          <w:kern w:val="0"/>
        </w:rPr>
        <w:t>内容要点：计算机概述；计算机系统组成</w:t>
      </w:r>
    </w:p>
    <w:p>
      <w:pPr>
        <w:tabs>
          <w:tab w:val="left" w:pos="8505"/>
        </w:tabs>
        <w:spacing w:line="360" w:lineRule="exact"/>
        <w:ind w:firstLine="404" w:firstLineChars="200"/>
        <w:jc w:val="left"/>
        <w:rPr>
          <w:rFonts w:ascii="宋体" w:hAnsi="宋体"/>
          <w:color w:val="000000"/>
          <w:spacing w:val="-4"/>
          <w:kern w:val="0"/>
        </w:rPr>
      </w:pPr>
      <w:r>
        <w:rPr>
          <w:rFonts w:hint="eastAsia" w:ascii="宋体" w:hAnsi="宋体"/>
          <w:color w:val="000000"/>
          <w:spacing w:val="-4"/>
          <w:kern w:val="0"/>
        </w:rPr>
        <w:t>教学要求：了解计算机的基本常识；理解计算机的软件系统</w:t>
      </w:r>
    </w:p>
    <w:p>
      <w:pPr>
        <w:tabs>
          <w:tab w:val="left" w:pos="8505"/>
        </w:tabs>
        <w:spacing w:line="360" w:lineRule="exact"/>
        <w:ind w:firstLine="404" w:firstLineChars="200"/>
        <w:jc w:val="left"/>
        <w:rPr>
          <w:rFonts w:ascii="宋体" w:hAnsi="宋体"/>
          <w:color w:val="000000"/>
          <w:spacing w:val="-4"/>
          <w:kern w:val="0"/>
        </w:rPr>
      </w:pPr>
      <w:r>
        <w:rPr>
          <w:rFonts w:hint="eastAsia" w:ascii="宋体" w:hAnsi="宋体"/>
          <w:color w:val="000000"/>
          <w:spacing w:val="-4"/>
          <w:kern w:val="0"/>
        </w:rPr>
        <w:t>2、计算机基础知识（硬件基础、计算机信息处理技术）</w:t>
      </w:r>
    </w:p>
    <w:p>
      <w:pPr>
        <w:tabs>
          <w:tab w:val="left" w:pos="8505"/>
        </w:tabs>
        <w:spacing w:line="360" w:lineRule="exact"/>
        <w:ind w:firstLine="404" w:firstLineChars="200"/>
        <w:jc w:val="left"/>
        <w:rPr>
          <w:rFonts w:ascii="宋体" w:hAnsi="宋体"/>
          <w:color w:val="000000"/>
          <w:spacing w:val="-4"/>
          <w:kern w:val="0"/>
        </w:rPr>
      </w:pPr>
      <w:r>
        <w:rPr>
          <w:rFonts w:hint="eastAsia" w:ascii="宋体" w:hAnsi="宋体"/>
          <w:color w:val="000000"/>
          <w:spacing w:val="-4"/>
          <w:kern w:val="0"/>
        </w:rPr>
        <w:t>内容要点：硬件基础实训；计算机中数的表示方法；进位计数制；各种进制数之间的转换</w:t>
      </w:r>
    </w:p>
    <w:p>
      <w:pPr>
        <w:tabs>
          <w:tab w:val="left" w:pos="8505"/>
        </w:tabs>
        <w:spacing w:line="360" w:lineRule="exact"/>
        <w:ind w:firstLine="404" w:firstLineChars="200"/>
        <w:jc w:val="left"/>
        <w:rPr>
          <w:rFonts w:ascii="宋体" w:hAnsi="宋体"/>
          <w:color w:val="000000"/>
          <w:spacing w:val="-4"/>
          <w:kern w:val="0"/>
        </w:rPr>
      </w:pPr>
      <w:r>
        <w:rPr>
          <w:rFonts w:hint="eastAsia" w:ascii="宋体" w:hAnsi="宋体"/>
          <w:color w:val="000000"/>
          <w:spacing w:val="-4"/>
          <w:kern w:val="0"/>
        </w:rPr>
        <w:t>教学要求：熟悉掌握计算机的硬件系统的基本组成方式</w:t>
      </w:r>
    </w:p>
    <w:p>
      <w:pPr>
        <w:tabs>
          <w:tab w:val="left" w:pos="8505"/>
        </w:tabs>
        <w:spacing w:line="360" w:lineRule="exact"/>
        <w:ind w:firstLine="404" w:firstLineChars="200"/>
        <w:jc w:val="left"/>
        <w:rPr>
          <w:rFonts w:ascii="宋体" w:hAnsi="宋体"/>
          <w:color w:val="000000"/>
          <w:spacing w:val="-4"/>
          <w:kern w:val="0"/>
        </w:rPr>
      </w:pPr>
      <w:r>
        <w:rPr>
          <w:rFonts w:hint="eastAsia" w:ascii="宋体" w:hAnsi="宋体"/>
          <w:color w:val="000000"/>
          <w:spacing w:val="-4"/>
          <w:kern w:val="0"/>
        </w:rPr>
        <w:t>3、计算机基础知识（计算机病毒及安全、计算机信息处理技术）</w:t>
      </w:r>
    </w:p>
    <w:p>
      <w:pPr>
        <w:tabs>
          <w:tab w:val="left" w:pos="8505"/>
        </w:tabs>
        <w:spacing w:line="360" w:lineRule="exact"/>
        <w:ind w:firstLine="404" w:firstLineChars="200"/>
        <w:jc w:val="left"/>
        <w:rPr>
          <w:rFonts w:ascii="宋体" w:hAnsi="宋体"/>
          <w:color w:val="000000"/>
          <w:spacing w:val="-4"/>
          <w:kern w:val="0"/>
        </w:rPr>
      </w:pPr>
      <w:r>
        <w:rPr>
          <w:rFonts w:hint="eastAsia" w:ascii="宋体" w:hAnsi="宋体"/>
          <w:color w:val="000000"/>
          <w:spacing w:val="-4"/>
          <w:kern w:val="0"/>
        </w:rPr>
        <w:t>内容要点：各种进制数之间的转换；计算机中字符与汉字的编码；键盘及输入法的简单介绍；计算机病毒及安全；多媒体计算机</w:t>
      </w:r>
    </w:p>
    <w:p>
      <w:pPr>
        <w:tabs>
          <w:tab w:val="left" w:pos="8505"/>
        </w:tabs>
        <w:spacing w:line="360" w:lineRule="exact"/>
        <w:ind w:firstLine="404" w:firstLineChars="200"/>
        <w:jc w:val="left"/>
        <w:rPr>
          <w:rFonts w:ascii="宋体" w:hAnsi="宋体"/>
          <w:color w:val="000000"/>
          <w:spacing w:val="-4"/>
          <w:kern w:val="0"/>
        </w:rPr>
      </w:pPr>
      <w:r>
        <w:rPr>
          <w:rFonts w:hint="eastAsia" w:ascii="宋体" w:hAnsi="宋体"/>
          <w:color w:val="000000"/>
          <w:spacing w:val="-4"/>
          <w:kern w:val="0"/>
        </w:rPr>
        <w:t>教学要求：掌握各进制数之间的转换，会使用键盘及一种汉字输入方法，了解计算机病毒的相关知识，理解多媒体计算机的知识</w:t>
      </w:r>
    </w:p>
    <w:p>
      <w:pPr>
        <w:tabs>
          <w:tab w:val="left" w:pos="8505"/>
        </w:tabs>
        <w:spacing w:line="360" w:lineRule="exact"/>
        <w:ind w:firstLine="404" w:firstLineChars="200"/>
        <w:jc w:val="left"/>
        <w:rPr>
          <w:rFonts w:ascii="宋体" w:hAnsi="宋体"/>
          <w:color w:val="000000"/>
          <w:spacing w:val="-4"/>
          <w:kern w:val="0"/>
        </w:rPr>
      </w:pPr>
      <w:r>
        <w:rPr>
          <w:rFonts w:hint="eastAsia" w:ascii="宋体" w:hAnsi="宋体"/>
          <w:color w:val="000000"/>
          <w:spacing w:val="-4"/>
          <w:kern w:val="0"/>
        </w:rPr>
        <w:t>4、中文windows XP（概述）</w:t>
      </w:r>
    </w:p>
    <w:p>
      <w:pPr>
        <w:tabs>
          <w:tab w:val="left" w:pos="8505"/>
        </w:tabs>
        <w:spacing w:line="360" w:lineRule="exact"/>
        <w:ind w:firstLine="404" w:firstLineChars="200"/>
        <w:jc w:val="left"/>
        <w:rPr>
          <w:rFonts w:ascii="宋体" w:hAnsi="宋体"/>
          <w:color w:val="000000"/>
          <w:spacing w:val="-4"/>
          <w:kern w:val="0"/>
        </w:rPr>
      </w:pPr>
      <w:r>
        <w:rPr>
          <w:rFonts w:hint="eastAsia" w:ascii="宋体" w:hAnsi="宋体"/>
          <w:color w:val="000000"/>
          <w:spacing w:val="-4"/>
          <w:kern w:val="0"/>
        </w:rPr>
        <w:t>内容要点：运行环境；启动与关闭；键盘及鼠标的基本操作；桌面操作（配合练习）；任务栏及其操作</w:t>
      </w:r>
    </w:p>
    <w:p>
      <w:pPr>
        <w:tabs>
          <w:tab w:val="left" w:pos="8505"/>
        </w:tabs>
        <w:spacing w:line="360" w:lineRule="exact"/>
        <w:ind w:firstLine="404" w:firstLineChars="200"/>
        <w:jc w:val="left"/>
        <w:rPr>
          <w:rFonts w:ascii="宋体" w:hAnsi="宋体"/>
          <w:color w:val="000000"/>
          <w:spacing w:val="-4"/>
          <w:kern w:val="0"/>
        </w:rPr>
      </w:pPr>
      <w:r>
        <w:rPr>
          <w:rFonts w:hint="eastAsia" w:ascii="宋体" w:hAnsi="宋体"/>
          <w:color w:val="000000"/>
          <w:spacing w:val="-4"/>
          <w:kern w:val="0"/>
        </w:rPr>
        <w:t>教学要求：了解windows XP的基本内容，掌握最基本的操作</w:t>
      </w:r>
    </w:p>
    <w:p>
      <w:pPr>
        <w:tabs>
          <w:tab w:val="left" w:pos="8505"/>
        </w:tabs>
        <w:spacing w:line="360" w:lineRule="exact"/>
        <w:ind w:firstLine="404" w:firstLineChars="200"/>
        <w:jc w:val="left"/>
        <w:rPr>
          <w:rFonts w:ascii="宋体" w:hAnsi="宋体"/>
          <w:color w:val="000000"/>
          <w:spacing w:val="-4"/>
          <w:kern w:val="0"/>
        </w:rPr>
      </w:pPr>
      <w:r>
        <w:rPr>
          <w:rFonts w:hint="eastAsia" w:ascii="宋体" w:hAnsi="宋体"/>
          <w:color w:val="000000"/>
          <w:spacing w:val="-4"/>
          <w:kern w:val="0"/>
        </w:rPr>
        <w:t>5、中文windows XP（文件管理）</w:t>
      </w:r>
    </w:p>
    <w:p>
      <w:pPr>
        <w:tabs>
          <w:tab w:val="left" w:pos="8505"/>
        </w:tabs>
        <w:spacing w:line="360" w:lineRule="exact"/>
        <w:ind w:firstLine="404" w:firstLineChars="200"/>
        <w:jc w:val="left"/>
        <w:rPr>
          <w:rFonts w:ascii="宋体" w:hAnsi="宋体"/>
          <w:color w:val="000000"/>
          <w:spacing w:val="-4"/>
          <w:kern w:val="0"/>
        </w:rPr>
      </w:pPr>
      <w:r>
        <w:rPr>
          <w:rFonts w:hint="eastAsia" w:ascii="宋体" w:hAnsi="宋体"/>
          <w:color w:val="000000"/>
          <w:spacing w:val="-4"/>
          <w:kern w:val="0"/>
        </w:rPr>
        <w:t>内容要点：搜索文件和文件夹；选取文件和文件夹；复制、移动文件和文件夹；删除文件和文件夹；管理和压缩文件；重命名文件和文件夹</w:t>
      </w:r>
    </w:p>
    <w:p>
      <w:pPr>
        <w:tabs>
          <w:tab w:val="left" w:pos="8505"/>
        </w:tabs>
        <w:spacing w:line="360" w:lineRule="exact"/>
        <w:ind w:firstLine="404" w:firstLineChars="200"/>
        <w:jc w:val="left"/>
        <w:rPr>
          <w:rFonts w:ascii="宋体" w:hAnsi="宋体"/>
          <w:color w:val="000000"/>
          <w:spacing w:val="-4"/>
          <w:kern w:val="0"/>
        </w:rPr>
      </w:pPr>
      <w:r>
        <w:rPr>
          <w:rFonts w:hint="eastAsia" w:ascii="宋体" w:hAnsi="宋体"/>
          <w:color w:val="000000"/>
          <w:spacing w:val="-4"/>
          <w:kern w:val="0"/>
        </w:rPr>
        <w:t>教学要求：理解文件和文件夹的概念，掌握文件和文件夹的基本操作</w:t>
      </w:r>
    </w:p>
    <w:p>
      <w:pPr>
        <w:tabs>
          <w:tab w:val="left" w:pos="8505"/>
        </w:tabs>
        <w:spacing w:line="360" w:lineRule="exact"/>
        <w:ind w:firstLine="404" w:firstLineChars="200"/>
        <w:jc w:val="left"/>
        <w:rPr>
          <w:rFonts w:ascii="宋体" w:hAnsi="宋体"/>
          <w:color w:val="000000"/>
          <w:spacing w:val="-4"/>
          <w:kern w:val="0"/>
        </w:rPr>
      </w:pPr>
      <w:r>
        <w:rPr>
          <w:rFonts w:hint="eastAsia" w:ascii="宋体" w:hAnsi="宋体"/>
          <w:color w:val="000000"/>
          <w:spacing w:val="-4"/>
          <w:kern w:val="0"/>
        </w:rPr>
        <w:t>6、中文windows XP（磁盘管理）</w:t>
      </w:r>
    </w:p>
    <w:p>
      <w:pPr>
        <w:tabs>
          <w:tab w:val="left" w:pos="8505"/>
        </w:tabs>
        <w:spacing w:line="360" w:lineRule="exact"/>
        <w:ind w:firstLine="404" w:firstLineChars="200"/>
        <w:jc w:val="left"/>
        <w:rPr>
          <w:rFonts w:ascii="宋体" w:hAnsi="宋体"/>
          <w:color w:val="000000"/>
          <w:spacing w:val="-4"/>
          <w:kern w:val="0"/>
        </w:rPr>
      </w:pPr>
      <w:r>
        <w:rPr>
          <w:rFonts w:hint="eastAsia" w:ascii="宋体" w:hAnsi="宋体"/>
          <w:color w:val="000000"/>
          <w:spacing w:val="-4"/>
          <w:kern w:val="0"/>
        </w:rPr>
        <w:t>内容要点：查看磁盘状况；更改驱动器名和路径；磁盘格式化（最好让学生自己带软盘或U盘进行练习）；磁盘碎片整理程序；USB闪存盘的使用</w:t>
      </w:r>
    </w:p>
    <w:p>
      <w:pPr>
        <w:tabs>
          <w:tab w:val="left" w:pos="8505"/>
        </w:tabs>
        <w:spacing w:line="360" w:lineRule="exact"/>
        <w:ind w:firstLine="404" w:firstLineChars="200"/>
        <w:jc w:val="left"/>
        <w:rPr>
          <w:rFonts w:ascii="宋体" w:hAnsi="宋体"/>
          <w:color w:val="000000"/>
          <w:spacing w:val="-4"/>
          <w:kern w:val="0"/>
        </w:rPr>
      </w:pPr>
      <w:r>
        <w:rPr>
          <w:rFonts w:hint="eastAsia" w:ascii="宋体" w:hAnsi="宋体"/>
          <w:color w:val="000000"/>
          <w:spacing w:val="-4"/>
          <w:kern w:val="0"/>
        </w:rPr>
        <w:t>教学要求：理解磁盘存储的概念，掌握磁盘的基本操作</w:t>
      </w:r>
    </w:p>
    <w:p>
      <w:pPr>
        <w:tabs>
          <w:tab w:val="left" w:pos="8505"/>
        </w:tabs>
        <w:spacing w:line="360" w:lineRule="exact"/>
        <w:ind w:firstLine="404" w:firstLineChars="200"/>
        <w:jc w:val="left"/>
        <w:rPr>
          <w:rFonts w:ascii="宋体" w:hAnsi="宋体"/>
          <w:color w:val="000000"/>
          <w:spacing w:val="-4"/>
          <w:kern w:val="0"/>
        </w:rPr>
      </w:pPr>
      <w:r>
        <w:rPr>
          <w:rFonts w:hint="eastAsia" w:ascii="宋体" w:hAnsi="宋体"/>
          <w:color w:val="000000"/>
          <w:spacing w:val="-4"/>
          <w:kern w:val="0"/>
        </w:rPr>
        <w:t>7、中文windows XP（程序管理、控制面板）</w:t>
      </w:r>
    </w:p>
    <w:p>
      <w:pPr>
        <w:tabs>
          <w:tab w:val="left" w:pos="8505"/>
        </w:tabs>
        <w:spacing w:line="360" w:lineRule="exact"/>
        <w:ind w:firstLine="404" w:firstLineChars="200"/>
        <w:jc w:val="left"/>
        <w:rPr>
          <w:rFonts w:ascii="宋体" w:hAnsi="宋体"/>
          <w:color w:val="000000"/>
          <w:spacing w:val="-4"/>
          <w:kern w:val="0"/>
        </w:rPr>
      </w:pPr>
      <w:r>
        <w:rPr>
          <w:rFonts w:hint="eastAsia" w:ascii="宋体" w:hAnsi="宋体"/>
          <w:color w:val="000000"/>
          <w:spacing w:val="-4"/>
          <w:kern w:val="0"/>
        </w:rPr>
        <w:t>内容要点：程序的运行（三种方法）；安装和删除程序；安装硬件驱动程序（配合练习）；打开控制面板；打印机和传真设置（配合练习）</w:t>
      </w:r>
    </w:p>
    <w:p>
      <w:pPr>
        <w:tabs>
          <w:tab w:val="left" w:pos="8505"/>
        </w:tabs>
        <w:spacing w:line="360" w:lineRule="exact"/>
        <w:ind w:firstLine="404" w:firstLineChars="200"/>
        <w:jc w:val="left"/>
        <w:rPr>
          <w:rFonts w:ascii="宋体" w:hAnsi="宋体"/>
          <w:color w:val="000000"/>
          <w:spacing w:val="-4"/>
          <w:kern w:val="0"/>
        </w:rPr>
      </w:pPr>
      <w:r>
        <w:rPr>
          <w:rFonts w:hint="eastAsia" w:ascii="宋体" w:hAnsi="宋体"/>
          <w:color w:val="000000"/>
          <w:spacing w:val="-4"/>
          <w:kern w:val="0"/>
        </w:rPr>
        <w:t>教学要求：理解程序的概念，掌握对程序的操作，理解控制面板的作用</w:t>
      </w:r>
    </w:p>
    <w:p>
      <w:pPr>
        <w:tabs>
          <w:tab w:val="left" w:pos="8505"/>
        </w:tabs>
        <w:spacing w:line="360" w:lineRule="exact"/>
        <w:ind w:firstLine="404" w:firstLineChars="200"/>
        <w:jc w:val="left"/>
        <w:rPr>
          <w:rFonts w:ascii="宋体" w:hAnsi="宋体"/>
          <w:color w:val="000000"/>
          <w:spacing w:val="-4"/>
          <w:kern w:val="0"/>
        </w:rPr>
      </w:pPr>
      <w:r>
        <w:rPr>
          <w:rFonts w:hint="eastAsia" w:ascii="宋体" w:hAnsi="宋体"/>
          <w:color w:val="000000"/>
          <w:spacing w:val="-4"/>
          <w:kern w:val="0"/>
        </w:rPr>
        <w:t>8、中文windows XP（附件程序、控制面板）</w:t>
      </w:r>
    </w:p>
    <w:p>
      <w:pPr>
        <w:tabs>
          <w:tab w:val="left" w:pos="8505"/>
        </w:tabs>
        <w:spacing w:line="360" w:lineRule="exact"/>
        <w:ind w:firstLine="404" w:firstLineChars="200"/>
        <w:jc w:val="left"/>
        <w:rPr>
          <w:rFonts w:ascii="宋体" w:hAnsi="宋体"/>
          <w:color w:val="000000"/>
          <w:spacing w:val="-4"/>
          <w:kern w:val="0"/>
        </w:rPr>
      </w:pPr>
      <w:r>
        <w:rPr>
          <w:rFonts w:hint="eastAsia" w:ascii="宋体" w:hAnsi="宋体"/>
          <w:color w:val="000000"/>
          <w:spacing w:val="-4"/>
          <w:kern w:val="0"/>
        </w:rPr>
        <w:t>内容要点：显示设置（配合练习）；系统设置；文件夹选项设置；用户帐户设置；区域和语言设置；任务栏和开始菜单设置；画图程序（配合练习）</w:t>
      </w:r>
    </w:p>
    <w:p>
      <w:pPr>
        <w:tabs>
          <w:tab w:val="left" w:pos="8505"/>
        </w:tabs>
        <w:spacing w:line="360" w:lineRule="exact"/>
        <w:ind w:firstLine="404" w:firstLineChars="200"/>
        <w:jc w:val="left"/>
        <w:rPr>
          <w:rFonts w:ascii="宋体" w:hAnsi="宋体"/>
          <w:color w:val="000000"/>
          <w:spacing w:val="-4"/>
          <w:kern w:val="0"/>
        </w:rPr>
      </w:pPr>
      <w:r>
        <w:rPr>
          <w:rFonts w:hint="eastAsia" w:ascii="宋体" w:hAnsi="宋体"/>
          <w:color w:val="000000"/>
          <w:spacing w:val="-4"/>
          <w:kern w:val="0"/>
        </w:rPr>
        <w:t>教学要求：掌握控制面板中相应的操作，会使用画图程序</w:t>
      </w:r>
    </w:p>
    <w:p>
      <w:pPr>
        <w:tabs>
          <w:tab w:val="left" w:pos="8505"/>
        </w:tabs>
        <w:spacing w:line="360" w:lineRule="exact"/>
        <w:ind w:firstLine="404" w:firstLineChars="200"/>
        <w:jc w:val="left"/>
        <w:rPr>
          <w:rFonts w:ascii="宋体" w:hAnsi="宋体"/>
          <w:color w:val="000000"/>
          <w:spacing w:val="-4"/>
          <w:kern w:val="0"/>
        </w:rPr>
      </w:pPr>
      <w:r>
        <w:rPr>
          <w:rFonts w:hint="eastAsia" w:ascii="宋体" w:hAnsi="宋体"/>
          <w:color w:val="000000"/>
          <w:spacing w:val="-4"/>
          <w:kern w:val="0"/>
        </w:rPr>
        <w:t>9、中文windows XP（本章综合性实训、附件程序）</w:t>
      </w:r>
    </w:p>
    <w:p>
      <w:pPr>
        <w:tabs>
          <w:tab w:val="left" w:pos="8505"/>
        </w:tabs>
        <w:spacing w:line="360" w:lineRule="exact"/>
        <w:ind w:firstLine="404" w:firstLineChars="200"/>
        <w:jc w:val="left"/>
        <w:rPr>
          <w:rFonts w:ascii="宋体" w:hAnsi="宋体"/>
          <w:color w:val="000000"/>
          <w:spacing w:val="-4"/>
          <w:kern w:val="0"/>
        </w:rPr>
      </w:pPr>
      <w:r>
        <w:rPr>
          <w:rFonts w:hint="eastAsia" w:ascii="宋体" w:hAnsi="宋体"/>
          <w:color w:val="000000"/>
          <w:spacing w:val="-4"/>
          <w:kern w:val="0"/>
        </w:rPr>
        <w:t>内容要点：媒体播放程序；录音机程序；计算器程序；写字板与记事本程序；本章综合性实训</w:t>
      </w:r>
    </w:p>
    <w:p>
      <w:pPr>
        <w:tabs>
          <w:tab w:val="left" w:pos="8505"/>
        </w:tabs>
        <w:spacing w:line="360" w:lineRule="exact"/>
        <w:ind w:firstLine="404" w:firstLineChars="200"/>
        <w:jc w:val="left"/>
        <w:rPr>
          <w:rFonts w:ascii="宋体" w:hAnsi="宋体"/>
          <w:color w:val="000000"/>
          <w:spacing w:val="-4"/>
          <w:kern w:val="0"/>
        </w:rPr>
      </w:pPr>
      <w:r>
        <w:rPr>
          <w:rFonts w:hint="eastAsia" w:ascii="宋体" w:hAnsi="宋体"/>
          <w:color w:val="000000"/>
          <w:spacing w:val="-4"/>
          <w:kern w:val="0"/>
        </w:rPr>
        <w:t>教学要求：掌握附件程序的基本操作</w:t>
      </w:r>
    </w:p>
    <w:p>
      <w:pPr>
        <w:tabs>
          <w:tab w:val="left" w:pos="8505"/>
        </w:tabs>
        <w:spacing w:line="360" w:lineRule="exact"/>
        <w:ind w:firstLine="404" w:firstLineChars="200"/>
        <w:jc w:val="left"/>
        <w:rPr>
          <w:rFonts w:ascii="宋体" w:hAnsi="宋体"/>
          <w:color w:val="000000"/>
          <w:spacing w:val="-4"/>
          <w:kern w:val="0"/>
        </w:rPr>
      </w:pPr>
      <w:r>
        <w:rPr>
          <w:rFonts w:hint="eastAsia" w:ascii="宋体" w:hAnsi="宋体"/>
          <w:color w:val="000000"/>
          <w:spacing w:val="-4"/>
          <w:kern w:val="0"/>
        </w:rPr>
        <w:t>10、文字处理软件word 2003（Word 2003基本内容简介）</w:t>
      </w:r>
    </w:p>
    <w:p>
      <w:pPr>
        <w:tabs>
          <w:tab w:val="left" w:pos="8505"/>
        </w:tabs>
        <w:spacing w:line="360" w:lineRule="exact"/>
        <w:ind w:firstLine="404" w:firstLineChars="200"/>
        <w:jc w:val="left"/>
        <w:rPr>
          <w:rFonts w:ascii="宋体" w:hAnsi="宋体"/>
          <w:color w:val="000000"/>
          <w:spacing w:val="-4"/>
          <w:kern w:val="0"/>
        </w:rPr>
      </w:pPr>
      <w:r>
        <w:rPr>
          <w:rFonts w:hint="eastAsia" w:ascii="宋体" w:hAnsi="宋体"/>
          <w:color w:val="000000"/>
          <w:spacing w:val="-4"/>
          <w:kern w:val="0"/>
        </w:rPr>
        <w:t>内容要点： Word 2003概述；Word 2003文档管理；编辑文档(1、2)</w:t>
      </w:r>
    </w:p>
    <w:p>
      <w:pPr>
        <w:tabs>
          <w:tab w:val="left" w:pos="8505"/>
        </w:tabs>
        <w:spacing w:line="360" w:lineRule="exact"/>
        <w:ind w:firstLine="404" w:firstLineChars="200"/>
        <w:jc w:val="left"/>
        <w:rPr>
          <w:rFonts w:ascii="宋体" w:hAnsi="宋体"/>
          <w:color w:val="000000"/>
          <w:spacing w:val="-4"/>
          <w:kern w:val="0"/>
        </w:rPr>
      </w:pPr>
      <w:r>
        <w:rPr>
          <w:rFonts w:hint="eastAsia" w:ascii="宋体" w:hAnsi="宋体"/>
          <w:color w:val="000000"/>
          <w:spacing w:val="-4"/>
          <w:kern w:val="0"/>
        </w:rPr>
        <w:t>教学要求：了解Word 2003的功能、特点、运行环境和窗口组成;熟悉Word 2003的视图方式及窗口操作;掌握Word 2003的文档管理和编辑方法。</w:t>
      </w:r>
    </w:p>
    <w:p>
      <w:pPr>
        <w:tabs>
          <w:tab w:val="left" w:pos="8505"/>
        </w:tabs>
        <w:spacing w:line="360" w:lineRule="exact"/>
        <w:ind w:firstLine="404" w:firstLineChars="200"/>
        <w:jc w:val="left"/>
        <w:rPr>
          <w:rFonts w:ascii="宋体" w:hAnsi="宋体"/>
          <w:color w:val="000000"/>
          <w:spacing w:val="-4"/>
          <w:kern w:val="0"/>
        </w:rPr>
      </w:pPr>
      <w:r>
        <w:rPr>
          <w:rFonts w:hint="eastAsia" w:ascii="宋体" w:hAnsi="宋体"/>
          <w:color w:val="000000"/>
          <w:spacing w:val="-4"/>
          <w:kern w:val="0"/>
        </w:rPr>
        <w:t>11、文字处理软件word 2003（Word 2003 文档的格式化）</w:t>
      </w:r>
    </w:p>
    <w:p>
      <w:pPr>
        <w:tabs>
          <w:tab w:val="left" w:pos="8505"/>
        </w:tabs>
        <w:spacing w:line="360" w:lineRule="exact"/>
        <w:ind w:firstLine="404" w:firstLineChars="200"/>
        <w:jc w:val="left"/>
        <w:rPr>
          <w:rFonts w:ascii="宋体" w:hAnsi="宋体"/>
          <w:color w:val="000000"/>
          <w:spacing w:val="-4"/>
          <w:kern w:val="0"/>
        </w:rPr>
      </w:pPr>
      <w:r>
        <w:rPr>
          <w:rFonts w:hint="eastAsia" w:ascii="宋体" w:hAnsi="宋体"/>
          <w:color w:val="000000"/>
          <w:spacing w:val="-4"/>
          <w:kern w:val="0"/>
        </w:rPr>
        <w:t>内容要点：编辑文档；Word 2003文档的格式化(一)-----设置字符格式</w:t>
      </w:r>
    </w:p>
    <w:p>
      <w:pPr>
        <w:tabs>
          <w:tab w:val="left" w:pos="8505"/>
        </w:tabs>
        <w:spacing w:line="360" w:lineRule="exact"/>
        <w:ind w:firstLine="404" w:firstLineChars="200"/>
        <w:jc w:val="left"/>
        <w:rPr>
          <w:rFonts w:ascii="宋体" w:hAnsi="宋体"/>
          <w:color w:val="000000"/>
          <w:spacing w:val="-4"/>
          <w:kern w:val="0"/>
        </w:rPr>
      </w:pPr>
      <w:r>
        <w:rPr>
          <w:rFonts w:hint="eastAsia" w:ascii="宋体" w:hAnsi="宋体"/>
          <w:color w:val="000000"/>
          <w:spacing w:val="-4"/>
          <w:kern w:val="0"/>
        </w:rPr>
        <w:t>教学要求：了解Word 2003的各项编辑功能,知道什么是字符、字符格式。</w:t>
      </w:r>
    </w:p>
    <w:p>
      <w:pPr>
        <w:tabs>
          <w:tab w:val="left" w:pos="8505"/>
        </w:tabs>
        <w:spacing w:line="360" w:lineRule="exact"/>
        <w:ind w:firstLine="404" w:firstLineChars="200"/>
        <w:jc w:val="left"/>
        <w:rPr>
          <w:rFonts w:ascii="宋体" w:hAnsi="宋体"/>
          <w:color w:val="000000"/>
          <w:spacing w:val="-4"/>
          <w:kern w:val="0"/>
        </w:rPr>
      </w:pPr>
      <w:r>
        <w:rPr>
          <w:rFonts w:hint="eastAsia" w:ascii="宋体" w:hAnsi="宋体"/>
          <w:color w:val="000000"/>
          <w:spacing w:val="-4"/>
          <w:kern w:val="0"/>
        </w:rPr>
        <w:t>12、文字处理软件word 2003（Word 2003 文档的格式化（二））</w:t>
      </w:r>
    </w:p>
    <w:p>
      <w:pPr>
        <w:tabs>
          <w:tab w:val="left" w:pos="8505"/>
        </w:tabs>
        <w:spacing w:line="360" w:lineRule="exact"/>
        <w:ind w:firstLine="404" w:firstLineChars="200"/>
        <w:jc w:val="left"/>
        <w:rPr>
          <w:rFonts w:ascii="宋体" w:hAnsi="宋体"/>
          <w:color w:val="000000"/>
          <w:spacing w:val="-4"/>
          <w:kern w:val="0"/>
        </w:rPr>
      </w:pPr>
      <w:r>
        <w:rPr>
          <w:rFonts w:hint="eastAsia" w:ascii="宋体" w:hAnsi="宋体"/>
          <w:color w:val="000000"/>
          <w:spacing w:val="-4"/>
          <w:kern w:val="0"/>
        </w:rPr>
        <w:t>内容要点：设置段落格式；首字下沉</w:t>
      </w:r>
    </w:p>
    <w:p>
      <w:pPr>
        <w:tabs>
          <w:tab w:val="left" w:pos="8505"/>
        </w:tabs>
        <w:spacing w:line="360" w:lineRule="exact"/>
        <w:ind w:firstLine="404" w:firstLineChars="200"/>
        <w:jc w:val="left"/>
        <w:rPr>
          <w:rFonts w:ascii="宋体" w:hAnsi="宋体"/>
          <w:color w:val="000000"/>
          <w:spacing w:val="-4"/>
          <w:kern w:val="0"/>
        </w:rPr>
      </w:pPr>
      <w:r>
        <w:rPr>
          <w:rFonts w:hint="eastAsia" w:ascii="宋体" w:hAnsi="宋体"/>
          <w:color w:val="000000"/>
          <w:spacing w:val="-4"/>
          <w:kern w:val="0"/>
        </w:rPr>
        <w:t>教学要求：了解段落格式、段落缩进、段落修饰等术语的含义。</w:t>
      </w:r>
    </w:p>
    <w:p>
      <w:pPr>
        <w:tabs>
          <w:tab w:val="left" w:pos="8505"/>
        </w:tabs>
        <w:spacing w:line="360" w:lineRule="exact"/>
        <w:ind w:firstLine="404" w:firstLineChars="200"/>
        <w:jc w:val="left"/>
        <w:rPr>
          <w:rFonts w:ascii="宋体" w:hAnsi="宋体"/>
          <w:color w:val="000000"/>
          <w:spacing w:val="-4"/>
          <w:kern w:val="0"/>
        </w:rPr>
      </w:pPr>
      <w:r>
        <w:rPr>
          <w:rFonts w:hint="eastAsia" w:ascii="宋体" w:hAnsi="宋体"/>
          <w:color w:val="000000"/>
          <w:spacing w:val="-4"/>
          <w:kern w:val="0"/>
        </w:rPr>
        <w:t>13、文字处理软件word 2003（Word 2003 文档的格式化（三））</w:t>
      </w:r>
    </w:p>
    <w:p>
      <w:pPr>
        <w:tabs>
          <w:tab w:val="left" w:pos="8505"/>
        </w:tabs>
        <w:spacing w:line="360" w:lineRule="exact"/>
        <w:ind w:firstLine="404" w:firstLineChars="200"/>
        <w:jc w:val="left"/>
        <w:rPr>
          <w:rFonts w:ascii="宋体" w:hAnsi="宋体"/>
          <w:color w:val="000000"/>
          <w:spacing w:val="-4"/>
          <w:kern w:val="0"/>
        </w:rPr>
      </w:pPr>
      <w:r>
        <w:rPr>
          <w:rFonts w:hint="eastAsia" w:ascii="宋体" w:hAnsi="宋体"/>
          <w:color w:val="000000"/>
          <w:spacing w:val="-4"/>
          <w:kern w:val="0"/>
        </w:rPr>
        <w:t>内容要点：设置竖版方式；使用制表符；分栏排版；其他格式设置；样式</w:t>
      </w:r>
    </w:p>
    <w:p>
      <w:pPr>
        <w:tabs>
          <w:tab w:val="left" w:pos="8505"/>
        </w:tabs>
        <w:spacing w:line="360" w:lineRule="exact"/>
        <w:ind w:firstLine="404" w:firstLineChars="200"/>
        <w:jc w:val="left"/>
        <w:rPr>
          <w:rFonts w:ascii="宋体" w:hAnsi="宋体"/>
          <w:color w:val="000000"/>
          <w:spacing w:val="-4"/>
          <w:kern w:val="0"/>
        </w:rPr>
      </w:pPr>
      <w:r>
        <w:rPr>
          <w:rFonts w:hint="eastAsia" w:ascii="宋体" w:hAnsi="宋体"/>
          <w:color w:val="000000"/>
          <w:spacing w:val="-4"/>
          <w:kern w:val="0"/>
        </w:rPr>
        <w:t>教学要求：能使用Word 2003编辑任意文档,并对文档进行简单的格式化.</w:t>
      </w:r>
    </w:p>
    <w:p>
      <w:pPr>
        <w:tabs>
          <w:tab w:val="left" w:pos="8505"/>
        </w:tabs>
        <w:spacing w:line="360" w:lineRule="exact"/>
        <w:ind w:firstLine="404" w:firstLineChars="200"/>
        <w:jc w:val="left"/>
        <w:rPr>
          <w:rFonts w:ascii="宋体" w:hAnsi="宋体"/>
          <w:color w:val="000000"/>
          <w:spacing w:val="-4"/>
          <w:kern w:val="0"/>
        </w:rPr>
      </w:pPr>
      <w:r>
        <w:rPr>
          <w:rFonts w:hint="eastAsia" w:ascii="宋体" w:hAnsi="宋体"/>
          <w:color w:val="000000"/>
          <w:spacing w:val="-4"/>
          <w:kern w:val="0"/>
        </w:rPr>
        <w:t>14、文字处理软件word 2003（图文混排）</w:t>
      </w:r>
    </w:p>
    <w:p>
      <w:pPr>
        <w:tabs>
          <w:tab w:val="left" w:pos="8505"/>
        </w:tabs>
        <w:spacing w:line="360" w:lineRule="exact"/>
        <w:ind w:firstLine="404" w:firstLineChars="200"/>
        <w:jc w:val="left"/>
        <w:rPr>
          <w:rFonts w:ascii="宋体" w:hAnsi="宋体"/>
          <w:color w:val="000000"/>
          <w:spacing w:val="-4"/>
          <w:kern w:val="0"/>
        </w:rPr>
      </w:pPr>
      <w:r>
        <w:rPr>
          <w:rFonts w:hint="eastAsia" w:ascii="宋体" w:hAnsi="宋体"/>
          <w:color w:val="000000"/>
          <w:spacing w:val="-4"/>
          <w:kern w:val="0"/>
        </w:rPr>
        <w:t>内容要点：编辑图片和绘制图形；插入剪贴画、图片和艺术字；文本框的使用；插入公式</w:t>
      </w:r>
    </w:p>
    <w:p>
      <w:pPr>
        <w:tabs>
          <w:tab w:val="left" w:pos="8505"/>
        </w:tabs>
        <w:spacing w:line="360" w:lineRule="exact"/>
        <w:ind w:firstLine="404" w:firstLineChars="200"/>
        <w:jc w:val="left"/>
        <w:rPr>
          <w:rFonts w:ascii="宋体" w:hAnsi="宋体"/>
          <w:color w:val="000000"/>
          <w:spacing w:val="-4"/>
          <w:kern w:val="0"/>
        </w:rPr>
      </w:pPr>
      <w:r>
        <w:rPr>
          <w:rFonts w:hint="eastAsia" w:ascii="宋体" w:hAnsi="宋体"/>
          <w:color w:val="000000"/>
          <w:spacing w:val="-4"/>
          <w:kern w:val="0"/>
        </w:rPr>
        <w:t>教学要求：了解绘图、图片、艺术字等工具栏的各部分名称及作用.</w:t>
      </w:r>
    </w:p>
    <w:p>
      <w:pPr>
        <w:tabs>
          <w:tab w:val="left" w:pos="8505"/>
        </w:tabs>
        <w:spacing w:line="360" w:lineRule="exact"/>
        <w:ind w:firstLine="404" w:firstLineChars="200"/>
        <w:jc w:val="left"/>
        <w:rPr>
          <w:rFonts w:ascii="宋体" w:hAnsi="宋体"/>
          <w:color w:val="000000"/>
          <w:spacing w:val="-4"/>
          <w:kern w:val="0"/>
        </w:rPr>
      </w:pPr>
      <w:r>
        <w:rPr>
          <w:rFonts w:hint="eastAsia" w:ascii="宋体" w:hAnsi="宋体"/>
          <w:color w:val="000000"/>
          <w:spacing w:val="-4"/>
          <w:kern w:val="0"/>
        </w:rPr>
        <w:t>15、文字处理软件word 2003（编排表格）</w:t>
      </w:r>
    </w:p>
    <w:p>
      <w:pPr>
        <w:tabs>
          <w:tab w:val="left" w:pos="8505"/>
        </w:tabs>
        <w:spacing w:line="360" w:lineRule="exact"/>
        <w:ind w:firstLine="404" w:firstLineChars="200"/>
        <w:jc w:val="left"/>
        <w:rPr>
          <w:rFonts w:ascii="宋体" w:hAnsi="宋体"/>
          <w:color w:val="000000"/>
          <w:spacing w:val="-4"/>
          <w:kern w:val="0"/>
        </w:rPr>
      </w:pPr>
      <w:r>
        <w:rPr>
          <w:rFonts w:hint="eastAsia" w:ascii="宋体" w:hAnsi="宋体"/>
          <w:color w:val="000000"/>
          <w:spacing w:val="-4"/>
          <w:kern w:val="0"/>
        </w:rPr>
        <w:t>内容要点：创建表格；表格的边框和底纹；编辑表格；表格设置</w:t>
      </w:r>
    </w:p>
    <w:p>
      <w:pPr>
        <w:tabs>
          <w:tab w:val="left" w:pos="8505"/>
        </w:tabs>
        <w:spacing w:line="360" w:lineRule="exact"/>
        <w:ind w:firstLine="404" w:firstLineChars="200"/>
        <w:jc w:val="left"/>
        <w:rPr>
          <w:rFonts w:ascii="宋体" w:hAnsi="宋体"/>
          <w:color w:val="000000"/>
          <w:spacing w:val="-4"/>
          <w:kern w:val="0"/>
        </w:rPr>
      </w:pPr>
      <w:r>
        <w:rPr>
          <w:rFonts w:hint="eastAsia" w:ascii="宋体" w:hAnsi="宋体"/>
          <w:color w:val="000000"/>
          <w:spacing w:val="-4"/>
          <w:kern w:val="0"/>
        </w:rPr>
        <w:t>教学要求：了解创建表格、边框和底纹的添加的各种方法</w:t>
      </w:r>
    </w:p>
    <w:p>
      <w:pPr>
        <w:tabs>
          <w:tab w:val="left" w:pos="8505"/>
        </w:tabs>
        <w:spacing w:line="360" w:lineRule="exact"/>
        <w:ind w:firstLine="404" w:firstLineChars="200"/>
        <w:jc w:val="left"/>
        <w:rPr>
          <w:rFonts w:ascii="宋体" w:hAnsi="宋体"/>
          <w:color w:val="000000"/>
          <w:spacing w:val="-4"/>
          <w:kern w:val="0"/>
        </w:rPr>
      </w:pPr>
      <w:r>
        <w:rPr>
          <w:rFonts w:hint="eastAsia" w:ascii="宋体" w:hAnsi="宋体"/>
          <w:color w:val="000000"/>
          <w:spacing w:val="-4"/>
          <w:kern w:val="0"/>
        </w:rPr>
        <w:t>16、文字处理软件word 2003（编排表格（二））</w:t>
      </w:r>
    </w:p>
    <w:p>
      <w:pPr>
        <w:tabs>
          <w:tab w:val="left" w:pos="8505"/>
        </w:tabs>
        <w:spacing w:line="360" w:lineRule="exact"/>
        <w:ind w:firstLine="404" w:firstLineChars="200"/>
        <w:jc w:val="left"/>
        <w:rPr>
          <w:rFonts w:ascii="宋体" w:hAnsi="宋体"/>
          <w:color w:val="000000"/>
          <w:spacing w:val="-4"/>
          <w:kern w:val="0"/>
        </w:rPr>
      </w:pPr>
      <w:r>
        <w:rPr>
          <w:rFonts w:hint="eastAsia" w:ascii="宋体" w:hAnsi="宋体"/>
          <w:color w:val="000000"/>
          <w:spacing w:val="-4"/>
          <w:kern w:val="0"/>
        </w:rPr>
        <w:t>内容要点：表格的拆分和合并；表格属性设置；自动调整表格；表格和文本的转换</w:t>
      </w:r>
    </w:p>
    <w:p>
      <w:pPr>
        <w:tabs>
          <w:tab w:val="left" w:pos="8505"/>
        </w:tabs>
        <w:spacing w:line="360" w:lineRule="exact"/>
        <w:ind w:firstLine="404" w:firstLineChars="200"/>
        <w:jc w:val="left"/>
        <w:rPr>
          <w:rFonts w:ascii="宋体" w:hAnsi="宋体"/>
          <w:color w:val="000000"/>
          <w:spacing w:val="-4"/>
          <w:kern w:val="0"/>
        </w:rPr>
      </w:pPr>
      <w:r>
        <w:rPr>
          <w:rFonts w:hint="eastAsia" w:ascii="宋体" w:hAnsi="宋体"/>
          <w:color w:val="000000"/>
          <w:spacing w:val="-4"/>
          <w:kern w:val="0"/>
        </w:rPr>
        <w:t>教学要求：能在Word 2003文档中熟练进行表格的编辑。</w:t>
      </w:r>
    </w:p>
    <w:p>
      <w:pPr>
        <w:tabs>
          <w:tab w:val="left" w:pos="8505"/>
        </w:tabs>
        <w:spacing w:line="360" w:lineRule="exact"/>
        <w:ind w:firstLine="404" w:firstLineChars="200"/>
        <w:jc w:val="left"/>
        <w:rPr>
          <w:rFonts w:ascii="宋体" w:hAnsi="宋体"/>
          <w:color w:val="000000"/>
          <w:spacing w:val="-4"/>
          <w:kern w:val="0"/>
        </w:rPr>
      </w:pPr>
      <w:r>
        <w:rPr>
          <w:rFonts w:hint="eastAsia" w:ascii="宋体" w:hAnsi="宋体"/>
          <w:color w:val="000000"/>
          <w:spacing w:val="-4"/>
          <w:kern w:val="0"/>
        </w:rPr>
        <w:t>17、文字处理软件word 2003（综合复习(一)）</w:t>
      </w:r>
    </w:p>
    <w:p>
      <w:pPr>
        <w:tabs>
          <w:tab w:val="left" w:pos="8505"/>
        </w:tabs>
        <w:spacing w:line="360" w:lineRule="exact"/>
        <w:ind w:firstLine="404" w:firstLineChars="200"/>
        <w:jc w:val="left"/>
        <w:rPr>
          <w:rFonts w:ascii="宋体" w:hAnsi="宋体"/>
          <w:color w:val="000000"/>
          <w:spacing w:val="-4"/>
          <w:kern w:val="0"/>
        </w:rPr>
      </w:pPr>
      <w:r>
        <w:rPr>
          <w:rFonts w:hint="eastAsia" w:ascii="宋体" w:hAnsi="宋体"/>
          <w:color w:val="000000"/>
          <w:spacing w:val="-4"/>
          <w:kern w:val="0"/>
        </w:rPr>
        <w:t>内容要点：总结复习；习题3.8；考试系统笔试部分</w:t>
      </w:r>
    </w:p>
    <w:p>
      <w:pPr>
        <w:tabs>
          <w:tab w:val="left" w:pos="8505"/>
        </w:tabs>
        <w:spacing w:line="360" w:lineRule="exact"/>
        <w:ind w:firstLine="404" w:firstLineChars="200"/>
        <w:jc w:val="left"/>
        <w:rPr>
          <w:rFonts w:ascii="宋体" w:hAnsi="宋体"/>
          <w:color w:val="000000"/>
          <w:spacing w:val="-4"/>
          <w:kern w:val="0"/>
        </w:rPr>
      </w:pPr>
      <w:r>
        <w:rPr>
          <w:rFonts w:hint="eastAsia" w:ascii="宋体" w:hAnsi="宋体"/>
          <w:color w:val="000000"/>
          <w:spacing w:val="-4"/>
          <w:kern w:val="0"/>
        </w:rPr>
        <w:t>教学要求：综合掌握Word的基础知识.</w:t>
      </w:r>
    </w:p>
    <w:p>
      <w:pPr>
        <w:tabs>
          <w:tab w:val="left" w:pos="8505"/>
        </w:tabs>
        <w:spacing w:line="360" w:lineRule="exact"/>
        <w:ind w:firstLine="404" w:firstLineChars="200"/>
        <w:jc w:val="left"/>
        <w:rPr>
          <w:rFonts w:ascii="宋体" w:hAnsi="宋体"/>
          <w:color w:val="000000"/>
          <w:spacing w:val="-4"/>
          <w:kern w:val="0"/>
        </w:rPr>
      </w:pPr>
      <w:r>
        <w:rPr>
          <w:rFonts w:hint="eastAsia" w:ascii="宋体" w:hAnsi="宋体"/>
          <w:color w:val="000000"/>
          <w:spacing w:val="-4"/>
          <w:kern w:val="0"/>
        </w:rPr>
        <w:t>18、文字处理软件word 2003（综合复习(二)）</w:t>
      </w:r>
    </w:p>
    <w:p>
      <w:pPr>
        <w:tabs>
          <w:tab w:val="left" w:pos="8505"/>
        </w:tabs>
        <w:spacing w:line="360" w:lineRule="exact"/>
        <w:ind w:firstLine="404" w:firstLineChars="200"/>
        <w:jc w:val="left"/>
        <w:rPr>
          <w:rFonts w:ascii="宋体" w:hAnsi="宋体"/>
          <w:color w:val="000000"/>
          <w:spacing w:val="-4"/>
          <w:kern w:val="0"/>
        </w:rPr>
      </w:pPr>
      <w:r>
        <w:rPr>
          <w:rFonts w:hint="eastAsia" w:ascii="宋体" w:hAnsi="宋体"/>
          <w:color w:val="000000"/>
          <w:spacing w:val="-4"/>
          <w:kern w:val="0"/>
        </w:rPr>
        <w:t>内容要点：实训一；实训二；实训三；实训四</w:t>
      </w:r>
    </w:p>
    <w:p>
      <w:pPr>
        <w:tabs>
          <w:tab w:val="left" w:pos="8505"/>
        </w:tabs>
        <w:spacing w:line="360" w:lineRule="exact"/>
        <w:ind w:firstLine="404" w:firstLineChars="200"/>
        <w:jc w:val="left"/>
        <w:rPr>
          <w:rFonts w:ascii="宋体" w:hAnsi="宋体"/>
          <w:color w:val="000000"/>
          <w:spacing w:val="-4"/>
          <w:kern w:val="0"/>
        </w:rPr>
      </w:pPr>
      <w:r>
        <w:rPr>
          <w:rFonts w:hint="eastAsia" w:ascii="宋体" w:hAnsi="宋体"/>
          <w:color w:val="000000"/>
          <w:spacing w:val="-4"/>
          <w:kern w:val="0"/>
        </w:rPr>
        <w:t>教学要求：能在Word 2003文档中熟练进行表格的编辑。</w:t>
      </w:r>
    </w:p>
    <w:p>
      <w:pPr>
        <w:tabs>
          <w:tab w:val="left" w:pos="8505"/>
        </w:tabs>
        <w:spacing w:line="360" w:lineRule="exact"/>
        <w:ind w:firstLine="404" w:firstLineChars="200"/>
        <w:jc w:val="left"/>
        <w:rPr>
          <w:rFonts w:ascii="宋体" w:hAnsi="宋体"/>
          <w:color w:val="000000"/>
          <w:spacing w:val="-4"/>
          <w:kern w:val="0"/>
        </w:rPr>
      </w:pPr>
      <w:r>
        <w:rPr>
          <w:rFonts w:hint="eastAsia" w:ascii="宋体" w:hAnsi="宋体"/>
          <w:color w:val="000000"/>
          <w:spacing w:val="-4"/>
          <w:kern w:val="0"/>
        </w:rPr>
        <w:t>19、文字处理软件word 2003（综合复习(三)）</w:t>
      </w:r>
    </w:p>
    <w:p>
      <w:pPr>
        <w:tabs>
          <w:tab w:val="left" w:pos="8505"/>
        </w:tabs>
        <w:spacing w:line="360" w:lineRule="exact"/>
        <w:ind w:firstLine="404" w:firstLineChars="200"/>
        <w:jc w:val="left"/>
        <w:rPr>
          <w:rFonts w:ascii="宋体" w:hAnsi="宋体"/>
          <w:color w:val="000000"/>
          <w:spacing w:val="-4"/>
          <w:kern w:val="0"/>
        </w:rPr>
      </w:pPr>
      <w:r>
        <w:rPr>
          <w:rFonts w:hint="eastAsia" w:ascii="宋体" w:hAnsi="宋体"/>
          <w:color w:val="000000"/>
          <w:spacing w:val="-4"/>
          <w:kern w:val="0"/>
        </w:rPr>
        <w:t>内容要点：考试系统上机练习</w:t>
      </w:r>
    </w:p>
    <w:p>
      <w:pPr>
        <w:tabs>
          <w:tab w:val="left" w:pos="8505"/>
        </w:tabs>
        <w:spacing w:line="360" w:lineRule="exact"/>
        <w:ind w:firstLine="404" w:firstLineChars="200"/>
        <w:jc w:val="left"/>
        <w:rPr>
          <w:rFonts w:ascii="宋体" w:hAnsi="宋体"/>
          <w:color w:val="000000"/>
          <w:spacing w:val="-4"/>
          <w:kern w:val="0"/>
        </w:rPr>
      </w:pPr>
      <w:r>
        <w:rPr>
          <w:rFonts w:hint="eastAsia" w:ascii="宋体" w:hAnsi="宋体"/>
          <w:color w:val="000000"/>
          <w:spacing w:val="-4"/>
          <w:kern w:val="0"/>
        </w:rPr>
        <w:t>教学要求：能在Word 2003文档中熟练做题</w:t>
      </w:r>
    </w:p>
    <w:p>
      <w:pPr>
        <w:tabs>
          <w:tab w:val="left" w:pos="8505"/>
        </w:tabs>
        <w:spacing w:line="360" w:lineRule="exact"/>
        <w:ind w:firstLine="404" w:firstLineChars="200"/>
        <w:jc w:val="left"/>
        <w:rPr>
          <w:rFonts w:ascii="宋体" w:hAnsi="宋体"/>
          <w:color w:val="000000"/>
          <w:spacing w:val="-4"/>
          <w:kern w:val="0"/>
        </w:rPr>
      </w:pPr>
      <w:r>
        <w:rPr>
          <w:rFonts w:hint="eastAsia" w:ascii="宋体" w:hAnsi="宋体"/>
          <w:color w:val="000000"/>
          <w:spacing w:val="-4"/>
          <w:kern w:val="0"/>
        </w:rPr>
        <w:t>20、中文Excel 2003（Excel 2003概述）</w:t>
      </w:r>
    </w:p>
    <w:p>
      <w:pPr>
        <w:tabs>
          <w:tab w:val="left" w:pos="8505"/>
        </w:tabs>
        <w:spacing w:line="360" w:lineRule="exact"/>
        <w:ind w:firstLine="404" w:firstLineChars="200"/>
        <w:jc w:val="left"/>
        <w:rPr>
          <w:rFonts w:ascii="宋体" w:hAnsi="宋体"/>
          <w:color w:val="000000"/>
          <w:spacing w:val="-4"/>
          <w:kern w:val="0"/>
        </w:rPr>
      </w:pPr>
      <w:r>
        <w:rPr>
          <w:rFonts w:hint="eastAsia" w:ascii="宋体" w:hAnsi="宋体"/>
          <w:color w:val="000000"/>
          <w:spacing w:val="-4"/>
          <w:kern w:val="0"/>
        </w:rPr>
        <w:t>内容要点： excel 2003的功能、特点及运行环境；启动excel 2003；excel 2003窗口组成；工作簿、工作表、单元格的概念</w:t>
      </w:r>
    </w:p>
    <w:p>
      <w:pPr>
        <w:tabs>
          <w:tab w:val="left" w:pos="8505"/>
        </w:tabs>
        <w:spacing w:line="360" w:lineRule="exact"/>
        <w:ind w:firstLine="404" w:firstLineChars="200"/>
        <w:jc w:val="left"/>
        <w:rPr>
          <w:rFonts w:ascii="宋体" w:hAnsi="宋体"/>
          <w:color w:val="000000"/>
          <w:spacing w:val="-4"/>
          <w:kern w:val="0"/>
        </w:rPr>
      </w:pPr>
      <w:r>
        <w:rPr>
          <w:rFonts w:hint="eastAsia" w:ascii="宋体" w:hAnsi="宋体"/>
          <w:color w:val="000000"/>
          <w:spacing w:val="-4"/>
          <w:kern w:val="0"/>
        </w:rPr>
        <w:t>教学要求：掌握excel软件的功能、特点及运行环境；了解excel2003的界面组成；掌握工作簿、工作表、单元格等概念</w:t>
      </w:r>
    </w:p>
    <w:p>
      <w:pPr>
        <w:tabs>
          <w:tab w:val="left" w:pos="8505"/>
        </w:tabs>
        <w:spacing w:line="360" w:lineRule="exact"/>
        <w:ind w:firstLine="404" w:firstLineChars="200"/>
        <w:jc w:val="left"/>
        <w:rPr>
          <w:rFonts w:ascii="宋体" w:hAnsi="宋体"/>
          <w:color w:val="000000"/>
          <w:spacing w:val="-4"/>
          <w:kern w:val="0"/>
        </w:rPr>
      </w:pPr>
      <w:r>
        <w:rPr>
          <w:rFonts w:hint="eastAsia" w:ascii="宋体" w:hAnsi="宋体"/>
          <w:color w:val="000000"/>
          <w:spacing w:val="-4"/>
          <w:kern w:val="0"/>
        </w:rPr>
        <w:t>21、中文Excel 2003（工作簿的管理）</w:t>
      </w:r>
    </w:p>
    <w:p>
      <w:pPr>
        <w:tabs>
          <w:tab w:val="left" w:pos="8505"/>
        </w:tabs>
        <w:spacing w:line="360" w:lineRule="exact"/>
        <w:ind w:firstLine="404" w:firstLineChars="200"/>
        <w:jc w:val="left"/>
        <w:rPr>
          <w:rFonts w:ascii="宋体" w:hAnsi="宋体"/>
          <w:color w:val="000000"/>
          <w:spacing w:val="-4"/>
          <w:kern w:val="0"/>
        </w:rPr>
      </w:pPr>
      <w:r>
        <w:rPr>
          <w:rFonts w:hint="eastAsia" w:ascii="宋体" w:hAnsi="宋体"/>
          <w:color w:val="000000"/>
          <w:spacing w:val="-4"/>
          <w:kern w:val="0"/>
        </w:rPr>
        <w:t>内容要点：新建、保存和关闭工作簿；工作簿的复制、粘贴、删除；打开已有的工作簿</w:t>
      </w:r>
    </w:p>
    <w:p>
      <w:pPr>
        <w:tabs>
          <w:tab w:val="left" w:pos="8505"/>
        </w:tabs>
        <w:spacing w:line="360" w:lineRule="exact"/>
        <w:ind w:firstLine="404" w:firstLineChars="200"/>
        <w:jc w:val="left"/>
        <w:rPr>
          <w:rFonts w:ascii="宋体" w:hAnsi="宋体"/>
          <w:color w:val="000000"/>
          <w:spacing w:val="-4"/>
          <w:kern w:val="0"/>
        </w:rPr>
      </w:pPr>
      <w:r>
        <w:rPr>
          <w:rFonts w:hint="eastAsia" w:ascii="宋体" w:hAnsi="宋体"/>
          <w:color w:val="000000"/>
          <w:spacing w:val="-4"/>
          <w:kern w:val="0"/>
        </w:rPr>
        <w:t>教学要求：掌握新建、保存和关闭工作簿的方法；掌握工作簿复制、粘贴、删除的前提，和方法。</w:t>
      </w:r>
    </w:p>
    <w:p>
      <w:pPr>
        <w:tabs>
          <w:tab w:val="left" w:pos="8505"/>
        </w:tabs>
        <w:spacing w:line="360" w:lineRule="exact"/>
        <w:ind w:firstLine="404" w:firstLineChars="200"/>
        <w:jc w:val="left"/>
        <w:rPr>
          <w:rFonts w:ascii="宋体" w:hAnsi="宋体"/>
          <w:color w:val="000000"/>
          <w:spacing w:val="-4"/>
          <w:kern w:val="0"/>
        </w:rPr>
      </w:pPr>
      <w:r>
        <w:rPr>
          <w:rFonts w:hint="eastAsia" w:ascii="宋体" w:hAnsi="宋体"/>
          <w:color w:val="000000"/>
          <w:spacing w:val="-4"/>
          <w:kern w:val="0"/>
        </w:rPr>
        <w:t>22、中文Excel 2003（编辑工作表之输入数据）</w:t>
      </w:r>
    </w:p>
    <w:p>
      <w:pPr>
        <w:tabs>
          <w:tab w:val="left" w:pos="8505"/>
        </w:tabs>
        <w:spacing w:line="360" w:lineRule="exact"/>
        <w:ind w:firstLine="404" w:firstLineChars="200"/>
        <w:jc w:val="left"/>
        <w:rPr>
          <w:rFonts w:ascii="宋体" w:hAnsi="宋体"/>
          <w:color w:val="000000"/>
          <w:spacing w:val="-4"/>
          <w:kern w:val="0"/>
        </w:rPr>
      </w:pPr>
      <w:r>
        <w:rPr>
          <w:rFonts w:hint="eastAsia" w:ascii="宋体" w:hAnsi="宋体"/>
          <w:color w:val="000000"/>
          <w:spacing w:val="-4"/>
          <w:kern w:val="0"/>
        </w:rPr>
        <w:t>内容要点：使用鼠标或键盘激话单元格或区域；在单元格中输入文本、数字、日期的时间的方法；检查输入数据的有效性、显示出错信息；给单元格或区域命名及添加批注；使用复制或序列填充快速输入数据。</w:t>
      </w:r>
    </w:p>
    <w:p>
      <w:pPr>
        <w:tabs>
          <w:tab w:val="left" w:pos="8505"/>
        </w:tabs>
        <w:spacing w:line="360" w:lineRule="exact"/>
        <w:ind w:firstLine="404" w:firstLineChars="200"/>
        <w:jc w:val="left"/>
        <w:rPr>
          <w:rFonts w:ascii="宋体" w:hAnsi="宋体"/>
          <w:color w:val="000000"/>
          <w:spacing w:val="-4"/>
          <w:kern w:val="0"/>
        </w:rPr>
      </w:pPr>
      <w:r>
        <w:rPr>
          <w:rFonts w:hint="eastAsia" w:ascii="宋体" w:hAnsi="宋体"/>
          <w:color w:val="000000"/>
          <w:spacing w:val="-4"/>
          <w:kern w:val="0"/>
        </w:rPr>
        <w:t>教学要求：能够掌握激活单元格的方法，并能够在单元格中正确地输入文本数字及其他特殊的数据；学会定制输入数据的有效性，并能够在输入错误或超出范围的数据的显示错误信息；掌握几种快速输入数据的方式，以提高输入数据的效率；学会为单元格或区域定义名字和添加批注。通过这些学习，使学员能够完成对Excel工作表的数据初始化。</w:t>
      </w:r>
    </w:p>
    <w:p>
      <w:pPr>
        <w:tabs>
          <w:tab w:val="left" w:pos="8505"/>
        </w:tabs>
        <w:spacing w:line="360" w:lineRule="exact"/>
        <w:ind w:firstLine="404" w:firstLineChars="200"/>
        <w:jc w:val="left"/>
        <w:rPr>
          <w:rFonts w:ascii="宋体" w:hAnsi="宋体"/>
          <w:color w:val="000000"/>
          <w:spacing w:val="-4"/>
          <w:kern w:val="0"/>
        </w:rPr>
      </w:pPr>
      <w:r>
        <w:rPr>
          <w:rFonts w:hint="eastAsia" w:ascii="宋体" w:hAnsi="宋体"/>
          <w:color w:val="000000"/>
          <w:spacing w:val="-4"/>
          <w:kern w:val="0"/>
        </w:rPr>
        <w:t>23、中文Excel 2003（工作表的管理和编辑）</w:t>
      </w:r>
    </w:p>
    <w:p>
      <w:pPr>
        <w:tabs>
          <w:tab w:val="left" w:pos="8505"/>
        </w:tabs>
        <w:spacing w:line="360" w:lineRule="exact"/>
        <w:ind w:firstLine="404" w:firstLineChars="200"/>
        <w:jc w:val="left"/>
        <w:rPr>
          <w:rFonts w:ascii="宋体" w:hAnsi="宋体"/>
          <w:color w:val="000000"/>
          <w:spacing w:val="-4"/>
          <w:kern w:val="0"/>
        </w:rPr>
      </w:pPr>
      <w:r>
        <w:rPr>
          <w:rFonts w:hint="eastAsia" w:ascii="宋体" w:hAnsi="宋体"/>
          <w:color w:val="000000"/>
          <w:spacing w:val="-4"/>
          <w:kern w:val="0"/>
        </w:rPr>
        <w:t>内容要点：、对一个工作表中的行、列、单元格进行插入、调整、删除的操作；对一个工作表中的行、列进行隐藏、取消隐藏、复制、移动的操作；对工作表之间的插入、复制、移动、删除、重命名以及保护的操作</w:t>
      </w:r>
    </w:p>
    <w:p>
      <w:pPr>
        <w:tabs>
          <w:tab w:val="left" w:pos="8505"/>
        </w:tabs>
        <w:spacing w:line="360" w:lineRule="exact"/>
        <w:ind w:firstLine="404" w:firstLineChars="200"/>
        <w:jc w:val="left"/>
        <w:rPr>
          <w:rFonts w:ascii="宋体" w:hAnsi="宋体"/>
          <w:color w:val="000000"/>
          <w:spacing w:val="-4"/>
          <w:kern w:val="0"/>
        </w:rPr>
      </w:pPr>
      <w:r>
        <w:rPr>
          <w:rFonts w:hint="eastAsia" w:ascii="宋体" w:hAnsi="宋体"/>
          <w:color w:val="000000"/>
          <w:spacing w:val="-4"/>
          <w:kern w:val="0"/>
        </w:rPr>
        <w:t>教学要求：使学生掌握在原有工作表的基础上插入和删除行、列；掌握隐藏、取消隐藏、复制、移动行和列；掌握插入、复制、移动、删除、重命名和保护工作表。</w:t>
      </w:r>
    </w:p>
    <w:p>
      <w:pPr>
        <w:tabs>
          <w:tab w:val="left" w:pos="8505"/>
        </w:tabs>
        <w:spacing w:line="360" w:lineRule="exact"/>
        <w:ind w:firstLine="404" w:firstLineChars="200"/>
        <w:jc w:val="left"/>
        <w:rPr>
          <w:rFonts w:ascii="宋体" w:hAnsi="宋体"/>
          <w:color w:val="000000"/>
          <w:spacing w:val="-4"/>
          <w:kern w:val="0"/>
        </w:rPr>
      </w:pPr>
      <w:r>
        <w:rPr>
          <w:rFonts w:hint="eastAsia" w:ascii="宋体" w:hAnsi="宋体"/>
          <w:color w:val="000000"/>
          <w:spacing w:val="-4"/>
          <w:kern w:val="0"/>
        </w:rPr>
        <w:t>24、中文Excel 2003（格式化工作表）</w:t>
      </w:r>
    </w:p>
    <w:p>
      <w:pPr>
        <w:tabs>
          <w:tab w:val="left" w:pos="8505"/>
        </w:tabs>
        <w:spacing w:line="360" w:lineRule="exact"/>
        <w:ind w:firstLine="404" w:firstLineChars="200"/>
        <w:jc w:val="left"/>
        <w:rPr>
          <w:rFonts w:ascii="宋体" w:hAnsi="宋体"/>
          <w:color w:val="000000"/>
          <w:spacing w:val="-4"/>
          <w:kern w:val="0"/>
        </w:rPr>
      </w:pPr>
      <w:r>
        <w:rPr>
          <w:rFonts w:hint="eastAsia" w:ascii="宋体" w:hAnsi="宋体"/>
          <w:color w:val="000000"/>
          <w:spacing w:val="-4"/>
          <w:kern w:val="0"/>
        </w:rPr>
        <w:t>内容要点："菜单"命令或快捷方式格式化单元格内的文本、数字；使用使用单元格区域边框底纹及单元格内数据的对齐方式的设置以使工作更加美观；改变工作表的行高列宽；使用样式或自动套用快速格式化工作表。</w:t>
      </w:r>
    </w:p>
    <w:p>
      <w:pPr>
        <w:tabs>
          <w:tab w:val="left" w:pos="8505"/>
        </w:tabs>
        <w:spacing w:line="360" w:lineRule="exact"/>
        <w:ind w:firstLine="404" w:firstLineChars="200"/>
        <w:jc w:val="left"/>
        <w:rPr>
          <w:rFonts w:ascii="宋体" w:hAnsi="宋体"/>
          <w:color w:val="000000"/>
          <w:spacing w:val="-4"/>
          <w:kern w:val="0"/>
        </w:rPr>
      </w:pPr>
      <w:r>
        <w:rPr>
          <w:rFonts w:hint="eastAsia" w:ascii="宋体" w:hAnsi="宋体"/>
          <w:color w:val="000000"/>
          <w:spacing w:val="-4"/>
          <w:kern w:val="0"/>
        </w:rPr>
        <w:t>教学要求：了解格式化工作表的工具，掌握这些工具的使用方法；理解格式化工作表的重点及难点，使学生能够独立的修饰工作表，从而使经过格式化的工作表更加美观、规范、实用。</w:t>
      </w:r>
    </w:p>
    <w:p>
      <w:pPr>
        <w:tabs>
          <w:tab w:val="left" w:pos="8505"/>
        </w:tabs>
        <w:spacing w:line="360" w:lineRule="exact"/>
        <w:ind w:firstLine="404" w:firstLineChars="200"/>
        <w:jc w:val="left"/>
        <w:rPr>
          <w:rFonts w:ascii="宋体" w:hAnsi="宋体"/>
          <w:color w:val="000000"/>
          <w:spacing w:val="-4"/>
          <w:kern w:val="0"/>
        </w:rPr>
      </w:pPr>
      <w:r>
        <w:rPr>
          <w:rFonts w:hint="eastAsia" w:ascii="宋体" w:hAnsi="宋体"/>
          <w:color w:val="000000"/>
          <w:spacing w:val="-4"/>
          <w:kern w:val="0"/>
        </w:rPr>
        <w:t>25、中文Excel 2003（数据运算与分析（1））</w:t>
      </w:r>
    </w:p>
    <w:p>
      <w:pPr>
        <w:tabs>
          <w:tab w:val="left" w:pos="8505"/>
        </w:tabs>
        <w:spacing w:line="360" w:lineRule="exact"/>
        <w:ind w:firstLine="404" w:firstLineChars="200"/>
        <w:jc w:val="left"/>
        <w:rPr>
          <w:rFonts w:ascii="宋体" w:hAnsi="宋体"/>
          <w:color w:val="000000"/>
          <w:spacing w:val="-4"/>
          <w:kern w:val="0"/>
        </w:rPr>
      </w:pPr>
      <w:r>
        <w:rPr>
          <w:rFonts w:hint="eastAsia" w:ascii="宋体" w:hAnsi="宋体"/>
          <w:color w:val="000000"/>
          <w:spacing w:val="-4"/>
          <w:kern w:val="0"/>
        </w:rPr>
        <w:t>内容要点：单元格引用；输入和编辑公式；插入和使用常用函数；使用数组公式</w:t>
      </w:r>
    </w:p>
    <w:p>
      <w:pPr>
        <w:tabs>
          <w:tab w:val="left" w:pos="8505"/>
        </w:tabs>
        <w:spacing w:line="360" w:lineRule="exact"/>
        <w:ind w:firstLine="404" w:firstLineChars="200"/>
        <w:jc w:val="left"/>
        <w:rPr>
          <w:rFonts w:ascii="宋体" w:hAnsi="宋体"/>
          <w:color w:val="000000"/>
          <w:spacing w:val="-4"/>
          <w:kern w:val="0"/>
        </w:rPr>
      </w:pPr>
      <w:r>
        <w:rPr>
          <w:rFonts w:hint="eastAsia" w:ascii="宋体" w:hAnsi="宋体"/>
          <w:color w:val="000000"/>
          <w:spacing w:val="-4"/>
          <w:kern w:val="0"/>
        </w:rPr>
        <w:t>教学要求：掌握单元格引用的几种常见形式，并能根据不同引用的特点进行正确引用；掌握公式的概念，能够正确的输入和编辑公式完成相应运算；掌握函数的概念，能够输入和编辑函数，并记住和会使用常用函数。</w:t>
      </w:r>
    </w:p>
    <w:p>
      <w:pPr>
        <w:tabs>
          <w:tab w:val="left" w:pos="8505"/>
        </w:tabs>
        <w:spacing w:line="360" w:lineRule="exact"/>
        <w:ind w:firstLine="404" w:firstLineChars="200"/>
        <w:jc w:val="left"/>
        <w:rPr>
          <w:rFonts w:ascii="宋体" w:hAnsi="宋体"/>
          <w:color w:val="000000"/>
          <w:spacing w:val="-4"/>
          <w:kern w:val="0"/>
        </w:rPr>
      </w:pPr>
      <w:r>
        <w:rPr>
          <w:rFonts w:hint="eastAsia" w:ascii="宋体" w:hAnsi="宋体"/>
          <w:color w:val="000000"/>
          <w:spacing w:val="-4"/>
          <w:kern w:val="0"/>
        </w:rPr>
        <w:t>26、中文Excel 2003（数据运算与分析（2））</w:t>
      </w:r>
    </w:p>
    <w:p>
      <w:pPr>
        <w:tabs>
          <w:tab w:val="left" w:pos="8505"/>
        </w:tabs>
        <w:spacing w:line="360" w:lineRule="exact"/>
        <w:ind w:firstLine="404" w:firstLineChars="200"/>
        <w:jc w:val="left"/>
        <w:rPr>
          <w:rFonts w:ascii="宋体" w:hAnsi="宋体"/>
          <w:color w:val="000000"/>
          <w:spacing w:val="-4"/>
          <w:kern w:val="0"/>
        </w:rPr>
      </w:pPr>
      <w:r>
        <w:rPr>
          <w:rFonts w:hint="eastAsia" w:ascii="宋体" w:hAnsi="宋体"/>
          <w:color w:val="000000"/>
          <w:spacing w:val="-4"/>
          <w:kern w:val="0"/>
        </w:rPr>
        <w:t>内容要点：数据排序；数据的自动筛选和高级筛选；数据分类汇总</w:t>
      </w:r>
    </w:p>
    <w:p>
      <w:pPr>
        <w:tabs>
          <w:tab w:val="left" w:pos="8505"/>
        </w:tabs>
        <w:spacing w:line="360" w:lineRule="exact"/>
        <w:ind w:firstLine="404" w:firstLineChars="200"/>
        <w:jc w:val="left"/>
        <w:rPr>
          <w:rFonts w:ascii="宋体" w:hAnsi="宋体"/>
          <w:color w:val="000000"/>
          <w:spacing w:val="-4"/>
          <w:kern w:val="0"/>
        </w:rPr>
      </w:pPr>
      <w:r>
        <w:rPr>
          <w:rFonts w:hint="eastAsia" w:ascii="宋体" w:hAnsi="宋体"/>
          <w:color w:val="000000"/>
          <w:spacing w:val="-4"/>
          <w:kern w:val="0"/>
        </w:rPr>
        <w:t>教学要求：掌握数据排序的方法；掌握自动筛选和高级筛选的方法，能从已有数据抽取出符合条件的数据；能对数据进行分类汇总。</w:t>
      </w:r>
    </w:p>
    <w:p>
      <w:pPr>
        <w:tabs>
          <w:tab w:val="left" w:pos="8505"/>
        </w:tabs>
        <w:spacing w:line="360" w:lineRule="exact"/>
        <w:ind w:firstLine="404" w:firstLineChars="200"/>
        <w:jc w:val="left"/>
        <w:rPr>
          <w:rFonts w:ascii="宋体" w:hAnsi="宋体"/>
          <w:color w:val="000000"/>
          <w:spacing w:val="-4"/>
          <w:kern w:val="0"/>
        </w:rPr>
      </w:pPr>
      <w:r>
        <w:rPr>
          <w:rFonts w:hint="eastAsia" w:ascii="宋体" w:hAnsi="宋体"/>
          <w:color w:val="000000"/>
          <w:spacing w:val="-4"/>
          <w:kern w:val="0"/>
        </w:rPr>
        <w:t>27、中文Excel 2003（图表、数据透视表和工作表打印）</w:t>
      </w:r>
    </w:p>
    <w:p>
      <w:pPr>
        <w:tabs>
          <w:tab w:val="left" w:pos="8505"/>
        </w:tabs>
        <w:spacing w:line="360" w:lineRule="exact"/>
        <w:ind w:firstLine="404" w:firstLineChars="200"/>
        <w:jc w:val="left"/>
        <w:rPr>
          <w:rFonts w:ascii="宋体" w:hAnsi="宋体"/>
          <w:color w:val="000000"/>
          <w:spacing w:val="-4"/>
          <w:kern w:val="0"/>
        </w:rPr>
      </w:pPr>
      <w:r>
        <w:rPr>
          <w:rFonts w:hint="eastAsia" w:ascii="宋体" w:hAnsi="宋体"/>
          <w:color w:val="000000"/>
          <w:spacing w:val="-4"/>
          <w:kern w:val="0"/>
        </w:rPr>
        <w:t>内容要点：图表的建立和编辑；数据透视表的概念、建立和设置；工作表的打印</w:t>
      </w:r>
    </w:p>
    <w:p>
      <w:pPr>
        <w:tabs>
          <w:tab w:val="left" w:pos="8505"/>
        </w:tabs>
        <w:spacing w:line="360" w:lineRule="exact"/>
        <w:ind w:firstLine="404" w:firstLineChars="200"/>
        <w:jc w:val="left"/>
        <w:rPr>
          <w:rFonts w:ascii="宋体" w:hAnsi="宋体"/>
          <w:color w:val="000000"/>
          <w:spacing w:val="-4"/>
          <w:kern w:val="0"/>
        </w:rPr>
      </w:pPr>
      <w:r>
        <w:rPr>
          <w:rFonts w:hint="eastAsia" w:ascii="宋体" w:hAnsi="宋体"/>
          <w:color w:val="000000"/>
          <w:spacing w:val="-4"/>
          <w:kern w:val="0"/>
        </w:rPr>
        <w:t>教学要求：掌握图表的建立和编辑方法，能利用图表分析数据；了解数据透视表的概念，能够建立和设置数据透视表，能利用数据透视表来分析数据；能够设置设置打印参数，打印工作表数据。</w:t>
      </w:r>
    </w:p>
    <w:p>
      <w:pPr>
        <w:tabs>
          <w:tab w:val="left" w:pos="8505"/>
        </w:tabs>
        <w:spacing w:line="360" w:lineRule="exact"/>
        <w:ind w:firstLine="404" w:firstLineChars="200"/>
        <w:jc w:val="left"/>
        <w:rPr>
          <w:rFonts w:ascii="宋体" w:hAnsi="宋体" w:cs="宋体"/>
          <w:color w:val="000000"/>
          <w:spacing w:val="-4"/>
          <w:kern w:val="0"/>
        </w:rPr>
      </w:pPr>
    </w:p>
    <w:p>
      <w:pPr>
        <w:tabs>
          <w:tab w:val="left" w:pos="8505"/>
        </w:tabs>
        <w:spacing w:line="360" w:lineRule="exact"/>
        <w:ind w:firstLine="404" w:firstLineChars="200"/>
        <w:jc w:val="left"/>
        <w:rPr>
          <w:rFonts w:ascii="宋体" w:hAnsi="宋体" w:cs="宋体"/>
          <w:color w:val="000000"/>
          <w:spacing w:val="-4"/>
          <w:kern w:val="0"/>
        </w:rPr>
      </w:pPr>
    </w:p>
    <w:p>
      <w:pPr>
        <w:tabs>
          <w:tab w:val="left" w:pos="8505"/>
        </w:tabs>
        <w:spacing w:line="360" w:lineRule="exact"/>
        <w:ind w:firstLine="404" w:firstLineChars="200"/>
        <w:jc w:val="left"/>
        <w:rPr>
          <w:rFonts w:ascii="宋体" w:hAnsi="宋体" w:cs="宋体"/>
          <w:color w:val="000000"/>
          <w:spacing w:val="-4"/>
          <w:kern w:val="0"/>
        </w:rPr>
      </w:pPr>
      <w:r>
        <w:rPr>
          <w:rFonts w:hint="eastAsia" w:ascii="宋体" w:hAnsi="宋体" w:cs="宋体"/>
          <w:color w:val="000000"/>
          <w:spacing w:val="-4"/>
          <w:kern w:val="0"/>
        </w:rPr>
        <w:t>五、总学时与学时分配明细表</w:t>
      </w:r>
    </w:p>
    <w:p>
      <w:pPr>
        <w:tabs>
          <w:tab w:val="left" w:pos="8505"/>
        </w:tabs>
        <w:spacing w:line="360" w:lineRule="exact"/>
        <w:ind w:firstLine="404" w:firstLineChars="200"/>
        <w:jc w:val="left"/>
        <w:rPr>
          <w:rFonts w:ascii="宋体" w:hAnsi="宋体" w:cs="宋体"/>
          <w:color w:val="000000"/>
          <w:spacing w:val="-4"/>
          <w:kern w:val="0"/>
        </w:rPr>
      </w:pPr>
      <w:r>
        <w:rPr>
          <w:rFonts w:hint="eastAsia" w:ascii="宋体" w:hAnsi="宋体" w:cs="宋体"/>
          <w:color w:val="000000"/>
          <w:spacing w:val="-4"/>
          <w:kern w:val="0"/>
        </w:rPr>
        <w:t>1、总学时：74节</w:t>
      </w:r>
    </w:p>
    <w:p>
      <w:pPr>
        <w:tabs>
          <w:tab w:val="left" w:pos="8505"/>
        </w:tabs>
        <w:spacing w:line="360" w:lineRule="exact"/>
        <w:ind w:firstLine="404" w:firstLineChars="200"/>
        <w:jc w:val="left"/>
        <w:rPr>
          <w:rFonts w:ascii="宋体" w:hAnsi="宋体" w:cs="宋体"/>
          <w:color w:val="000000"/>
          <w:spacing w:val="-4"/>
          <w:kern w:val="0"/>
        </w:rPr>
      </w:pPr>
      <w:r>
        <w:rPr>
          <w:rFonts w:hint="eastAsia" w:ascii="宋体" w:hAnsi="宋体" w:cs="宋体"/>
          <w:color w:val="000000"/>
          <w:spacing w:val="-4"/>
          <w:kern w:val="0"/>
        </w:rPr>
        <w:t>2、学时分配表：</w:t>
      </w:r>
    </w:p>
    <w:tbl>
      <w:tblPr>
        <w:tblStyle w:val="17"/>
        <w:tblW w:w="7621" w:type="dxa"/>
        <w:jc w:val="center"/>
        <w:tblBorders>
          <w:top w:val="single" w:color="F79646" w:sz="8" w:space="0"/>
          <w:left w:val="single" w:color="F79646" w:sz="8" w:space="0"/>
          <w:bottom w:val="single" w:color="F79646" w:sz="8" w:space="0"/>
          <w:right w:val="single" w:color="F79646" w:sz="8" w:space="0"/>
          <w:insideH w:val="single" w:color="F79646" w:sz="8" w:space="0"/>
          <w:insideV w:val="single" w:color="F79646" w:sz="8" w:space="0"/>
        </w:tblBorders>
        <w:tblLayout w:type="autofit"/>
        <w:tblCellMar>
          <w:top w:w="0" w:type="dxa"/>
          <w:left w:w="108" w:type="dxa"/>
          <w:bottom w:w="0" w:type="dxa"/>
          <w:right w:w="108" w:type="dxa"/>
        </w:tblCellMar>
      </w:tblPr>
      <w:tblGrid>
        <w:gridCol w:w="838"/>
        <w:gridCol w:w="3442"/>
        <w:gridCol w:w="1644"/>
        <w:gridCol w:w="1697"/>
      </w:tblGrid>
      <w:tr>
        <w:tblPrEx>
          <w:tblBorders>
            <w:top w:val="single" w:color="F79646" w:sz="8" w:space="0"/>
            <w:left w:val="single" w:color="F79646" w:sz="8" w:space="0"/>
            <w:bottom w:val="single" w:color="F79646" w:sz="8" w:space="0"/>
            <w:right w:val="single" w:color="F79646" w:sz="8" w:space="0"/>
            <w:insideH w:val="single" w:color="F79646" w:sz="8" w:space="0"/>
            <w:insideV w:val="single" w:color="F79646" w:sz="8" w:space="0"/>
          </w:tblBorders>
          <w:tblCellMar>
            <w:top w:w="0" w:type="dxa"/>
            <w:left w:w="108" w:type="dxa"/>
            <w:bottom w:w="0" w:type="dxa"/>
            <w:right w:w="108" w:type="dxa"/>
          </w:tblCellMar>
        </w:tblPrEx>
        <w:trPr>
          <w:trHeight w:val="567" w:hRule="atLeast"/>
          <w:jc w:val="center"/>
        </w:trPr>
        <w:tc>
          <w:tcPr>
            <w:tcW w:w="819" w:type="dxa"/>
            <w:tcBorders>
              <w:top w:val="single" w:color="F79646" w:sz="8" w:space="0"/>
              <w:left w:val="single" w:color="F79646" w:sz="8" w:space="0"/>
              <w:bottom w:val="single" w:color="F79646" w:sz="18" w:space="0"/>
              <w:right w:val="single" w:color="F79646" w:sz="8" w:space="0"/>
            </w:tcBorders>
            <w:shd w:val="clear" w:color="auto" w:fill="auto"/>
          </w:tcPr>
          <w:p>
            <w:pPr>
              <w:tabs>
                <w:tab w:val="left" w:pos="8505"/>
              </w:tabs>
              <w:spacing w:line="360" w:lineRule="exact"/>
              <w:ind w:firstLine="404" w:firstLineChars="200"/>
              <w:jc w:val="left"/>
              <w:rPr>
                <w:rFonts w:ascii="宋体" w:hAnsi="宋体" w:cs="宋体"/>
                <w:bCs/>
                <w:color w:val="000000"/>
                <w:spacing w:val="-4"/>
                <w:kern w:val="0"/>
              </w:rPr>
            </w:pPr>
            <w:r>
              <w:rPr>
                <w:rFonts w:hint="eastAsia" w:ascii="宋体" w:hAnsi="宋体" w:cs="宋体"/>
                <w:bCs/>
                <w:color w:val="000000"/>
                <w:spacing w:val="-4"/>
                <w:kern w:val="0"/>
              </w:rPr>
              <w:t>序号</w:t>
            </w:r>
          </w:p>
        </w:tc>
        <w:tc>
          <w:tcPr>
            <w:tcW w:w="3453" w:type="dxa"/>
            <w:tcBorders>
              <w:top w:val="single" w:color="F79646" w:sz="8" w:space="0"/>
              <w:left w:val="single" w:color="F79646" w:sz="8" w:space="0"/>
              <w:bottom w:val="single" w:color="F79646" w:sz="18" w:space="0"/>
              <w:right w:val="single" w:color="F79646" w:sz="8" w:space="0"/>
            </w:tcBorders>
            <w:shd w:val="clear" w:color="auto" w:fill="auto"/>
          </w:tcPr>
          <w:p>
            <w:pPr>
              <w:tabs>
                <w:tab w:val="left" w:pos="8505"/>
              </w:tabs>
              <w:spacing w:line="360" w:lineRule="exact"/>
              <w:ind w:firstLine="404" w:firstLineChars="200"/>
              <w:jc w:val="left"/>
              <w:rPr>
                <w:rFonts w:ascii="宋体" w:hAnsi="宋体" w:cs="宋体"/>
                <w:bCs/>
                <w:color w:val="000000"/>
                <w:spacing w:val="-4"/>
                <w:kern w:val="0"/>
              </w:rPr>
            </w:pPr>
            <w:r>
              <w:rPr>
                <w:rFonts w:hint="eastAsia" w:ascii="宋体" w:hAnsi="宋体" w:cs="宋体"/>
                <w:bCs/>
                <w:color w:val="000000"/>
                <w:spacing w:val="-4"/>
                <w:kern w:val="0"/>
              </w:rPr>
              <w:t>章节</w:t>
            </w:r>
          </w:p>
        </w:tc>
        <w:tc>
          <w:tcPr>
            <w:tcW w:w="1648" w:type="dxa"/>
            <w:tcBorders>
              <w:top w:val="single" w:color="F79646" w:sz="8" w:space="0"/>
              <w:left w:val="single" w:color="F79646" w:sz="8" w:space="0"/>
              <w:bottom w:val="single" w:color="F79646" w:sz="18" w:space="0"/>
              <w:right w:val="single" w:color="F79646" w:sz="8" w:space="0"/>
            </w:tcBorders>
            <w:shd w:val="clear" w:color="auto" w:fill="auto"/>
          </w:tcPr>
          <w:p>
            <w:pPr>
              <w:tabs>
                <w:tab w:val="left" w:pos="8505"/>
              </w:tabs>
              <w:spacing w:line="360" w:lineRule="exact"/>
              <w:ind w:firstLine="404" w:firstLineChars="200"/>
              <w:jc w:val="left"/>
              <w:rPr>
                <w:rFonts w:ascii="宋体" w:hAnsi="宋体" w:cs="宋体"/>
                <w:bCs/>
                <w:color w:val="000000"/>
                <w:spacing w:val="-4"/>
                <w:kern w:val="0"/>
              </w:rPr>
            </w:pPr>
            <w:r>
              <w:rPr>
                <w:rFonts w:hint="eastAsia" w:ascii="宋体" w:hAnsi="宋体" w:cs="宋体"/>
                <w:bCs/>
                <w:color w:val="000000"/>
                <w:spacing w:val="-4"/>
                <w:kern w:val="0"/>
              </w:rPr>
              <w:t>理论课（学时）</w:t>
            </w:r>
          </w:p>
        </w:tc>
        <w:tc>
          <w:tcPr>
            <w:tcW w:w="1701" w:type="dxa"/>
            <w:tcBorders>
              <w:top w:val="single" w:color="F79646" w:sz="8" w:space="0"/>
              <w:left w:val="single" w:color="F79646" w:sz="8" w:space="0"/>
              <w:bottom w:val="single" w:color="F79646" w:sz="18" w:space="0"/>
              <w:right w:val="single" w:color="F79646" w:sz="8" w:space="0"/>
            </w:tcBorders>
            <w:shd w:val="clear" w:color="auto" w:fill="auto"/>
          </w:tcPr>
          <w:p>
            <w:pPr>
              <w:tabs>
                <w:tab w:val="left" w:pos="8505"/>
              </w:tabs>
              <w:spacing w:line="360" w:lineRule="exact"/>
              <w:ind w:firstLine="404" w:firstLineChars="200"/>
              <w:jc w:val="left"/>
              <w:rPr>
                <w:rFonts w:ascii="宋体" w:hAnsi="宋体" w:cs="宋体"/>
                <w:bCs/>
                <w:color w:val="000000"/>
                <w:spacing w:val="-4"/>
                <w:kern w:val="0"/>
              </w:rPr>
            </w:pPr>
            <w:r>
              <w:rPr>
                <w:rFonts w:hint="eastAsia" w:ascii="宋体" w:hAnsi="宋体" w:cs="宋体"/>
                <w:bCs/>
                <w:color w:val="000000"/>
                <w:spacing w:val="-4"/>
                <w:kern w:val="0"/>
              </w:rPr>
              <w:t>实操课（学时）</w:t>
            </w:r>
          </w:p>
        </w:tc>
      </w:tr>
      <w:tr>
        <w:tblPrEx>
          <w:tblBorders>
            <w:top w:val="single" w:color="F79646" w:sz="8" w:space="0"/>
            <w:left w:val="single" w:color="F79646" w:sz="8" w:space="0"/>
            <w:bottom w:val="single" w:color="F79646" w:sz="8" w:space="0"/>
            <w:right w:val="single" w:color="F79646" w:sz="8" w:space="0"/>
            <w:insideH w:val="single" w:color="F79646" w:sz="8" w:space="0"/>
            <w:insideV w:val="single" w:color="F79646" w:sz="8" w:space="0"/>
          </w:tblBorders>
          <w:tblCellMar>
            <w:top w:w="0" w:type="dxa"/>
            <w:left w:w="108" w:type="dxa"/>
            <w:bottom w:w="0" w:type="dxa"/>
            <w:right w:w="108" w:type="dxa"/>
          </w:tblCellMar>
        </w:tblPrEx>
        <w:trPr>
          <w:trHeight w:val="567" w:hRule="atLeast"/>
          <w:jc w:val="center"/>
        </w:trPr>
        <w:tc>
          <w:tcPr>
            <w:tcW w:w="819" w:type="dxa"/>
            <w:tcBorders>
              <w:top w:val="single" w:color="F79646" w:sz="8" w:space="0"/>
              <w:left w:val="single" w:color="F79646" w:sz="8" w:space="0"/>
              <w:bottom w:val="single" w:color="F79646" w:sz="8" w:space="0"/>
              <w:right w:val="single" w:color="F79646" w:sz="8" w:space="0"/>
            </w:tcBorders>
            <w:shd w:val="clear" w:color="auto" w:fill="FDE4D0"/>
          </w:tcPr>
          <w:p>
            <w:pPr>
              <w:tabs>
                <w:tab w:val="left" w:pos="8505"/>
              </w:tabs>
              <w:spacing w:line="360" w:lineRule="exact"/>
              <w:ind w:firstLine="404" w:firstLineChars="200"/>
              <w:jc w:val="left"/>
              <w:rPr>
                <w:rFonts w:ascii="宋体" w:hAnsi="宋体" w:cs="宋体"/>
                <w:bCs/>
                <w:color w:val="000000"/>
                <w:spacing w:val="-4"/>
                <w:kern w:val="0"/>
              </w:rPr>
            </w:pPr>
            <w:r>
              <w:rPr>
                <w:rFonts w:hint="eastAsia" w:ascii="宋体" w:hAnsi="宋体" w:cs="宋体"/>
                <w:bCs/>
                <w:color w:val="000000"/>
                <w:spacing w:val="-4"/>
                <w:kern w:val="0"/>
              </w:rPr>
              <w:t>1</w:t>
            </w:r>
          </w:p>
        </w:tc>
        <w:tc>
          <w:tcPr>
            <w:tcW w:w="3453" w:type="dxa"/>
            <w:tcBorders>
              <w:top w:val="single" w:color="F79646" w:sz="8" w:space="0"/>
              <w:left w:val="single" w:color="F79646" w:sz="8" w:space="0"/>
              <w:bottom w:val="single" w:color="F79646" w:sz="8" w:space="0"/>
              <w:right w:val="single" w:color="F79646" w:sz="8" w:space="0"/>
            </w:tcBorders>
            <w:shd w:val="clear" w:color="auto" w:fill="FDE4D0"/>
          </w:tcPr>
          <w:p>
            <w:pPr>
              <w:tabs>
                <w:tab w:val="left" w:pos="8505"/>
              </w:tabs>
              <w:spacing w:line="360" w:lineRule="exact"/>
              <w:ind w:firstLine="404" w:firstLineChars="200"/>
              <w:jc w:val="left"/>
              <w:rPr>
                <w:rFonts w:ascii="宋体" w:hAnsi="宋体" w:cs="宋体"/>
                <w:color w:val="000000"/>
                <w:spacing w:val="-4"/>
                <w:kern w:val="0"/>
              </w:rPr>
            </w:pPr>
            <w:r>
              <w:rPr>
                <w:rFonts w:hint="eastAsia" w:ascii="宋体" w:hAnsi="宋体" w:cs="宋体"/>
                <w:color w:val="000000"/>
                <w:spacing w:val="-4"/>
                <w:kern w:val="0"/>
              </w:rPr>
              <w:t>计算机基础知识</w:t>
            </w:r>
          </w:p>
        </w:tc>
        <w:tc>
          <w:tcPr>
            <w:tcW w:w="1648" w:type="dxa"/>
            <w:tcBorders>
              <w:top w:val="single" w:color="F79646" w:sz="8" w:space="0"/>
              <w:left w:val="single" w:color="F79646" w:sz="8" w:space="0"/>
              <w:bottom w:val="single" w:color="F79646" w:sz="8" w:space="0"/>
              <w:right w:val="single" w:color="F79646" w:sz="8" w:space="0"/>
            </w:tcBorders>
            <w:shd w:val="clear" w:color="auto" w:fill="FDE4D0"/>
          </w:tcPr>
          <w:p>
            <w:pPr>
              <w:tabs>
                <w:tab w:val="left" w:pos="8505"/>
              </w:tabs>
              <w:spacing w:line="360" w:lineRule="exact"/>
              <w:ind w:firstLine="404" w:firstLineChars="200"/>
              <w:jc w:val="left"/>
              <w:rPr>
                <w:rFonts w:ascii="宋体" w:hAnsi="宋体" w:cs="宋体"/>
                <w:color w:val="000000"/>
                <w:spacing w:val="-4"/>
                <w:kern w:val="0"/>
              </w:rPr>
            </w:pPr>
            <w:r>
              <w:rPr>
                <w:rFonts w:hint="eastAsia" w:ascii="宋体" w:hAnsi="宋体" w:cs="宋体"/>
                <w:color w:val="000000"/>
                <w:spacing w:val="-4"/>
                <w:kern w:val="0"/>
              </w:rPr>
              <w:t>4</w:t>
            </w:r>
          </w:p>
        </w:tc>
        <w:tc>
          <w:tcPr>
            <w:tcW w:w="1701" w:type="dxa"/>
            <w:tcBorders>
              <w:top w:val="single" w:color="F79646" w:sz="8" w:space="0"/>
              <w:left w:val="single" w:color="F79646" w:sz="8" w:space="0"/>
              <w:bottom w:val="single" w:color="F79646" w:sz="8" w:space="0"/>
              <w:right w:val="single" w:color="F79646" w:sz="8" w:space="0"/>
            </w:tcBorders>
            <w:shd w:val="clear" w:color="auto" w:fill="FDE4D0"/>
          </w:tcPr>
          <w:p>
            <w:pPr>
              <w:tabs>
                <w:tab w:val="left" w:pos="8505"/>
              </w:tabs>
              <w:spacing w:line="360" w:lineRule="exact"/>
              <w:ind w:firstLine="404" w:firstLineChars="200"/>
              <w:jc w:val="left"/>
              <w:rPr>
                <w:rFonts w:ascii="宋体" w:hAnsi="宋体" w:cs="宋体"/>
                <w:color w:val="000000"/>
                <w:spacing w:val="-4"/>
                <w:kern w:val="0"/>
              </w:rPr>
            </w:pPr>
            <w:r>
              <w:rPr>
                <w:rFonts w:hint="eastAsia" w:ascii="宋体" w:hAnsi="宋体" w:cs="宋体"/>
                <w:color w:val="000000"/>
                <w:spacing w:val="-4"/>
                <w:kern w:val="0"/>
              </w:rPr>
              <w:t>0</w:t>
            </w:r>
          </w:p>
        </w:tc>
      </w:tr>
      <w:tr>
        <w:tblPrEx>
          <w:tblBorders>
            <w:top w:val="single" w:color="F79646" w:sz="8" w:space="0"/>
            <w:left w:val="single" w:color="F79646" w:sz="8" w:space="0"/>
            <w:bottom w:val="single" w:color="F79646" w:sz="8" w:space="0"/>
            <w:right w:val="single" w:color="F79646" w:sz="8" w:space="0"/>
            <w:insideH w:val="single" w:color="F79646" w:sz="8" w:space="0"/>
            <w:insideV w:val="single" w:color="F79646" w:sz="8" w:space="0"/>
          </w:tblBorders>
          <w:tblCellMar>
            <w:top w:w="0" w:type="dxa"/>
            <w:left w:w="108" w:type="dxa"/>
            <w:bottom w:w="0" w:type="dxa"/>
            <w:right w:w="108" w:type="dxa"/>
          </w:tblCellMar>
        </w:tblPrEx>
        <w:trPr>
          <w:trHeight w:val="567" w:hRule="atLeast"/>
          <w:jc w:val="center"/>
        </w:trPr>
        <w:tc>
          <w:tcPr>
            <w:tcW w:w="819" w:type="dxa"/>
            <w:tcBorders>
              <w:top w:val="single" w:color="F79646" w:sz="8" w:space="0"/>
              <w:left w:val="single" w:color="F79646" w:sz="8" w:space="0"/>
              <w:bottom w:val="single" w:color="F79646" w:sz="8" w:space="0"/>
              <w:right w:val="single" w:color="F79646" w:sz="8" w:space="0"/>
            </w:tcBorders>
            <w:shd w:val="clear" w:color="auto" w:fill="auto"/>
          </w:tcPr>
          <w:p>
            <w:pPr>
              <w:tabs>
                <w:tab w:val="left" w:pos="8505"/>
              </w:tabs>
              <w:spacing w:line="360" w:lineRule="exact"/>
              <w:ind w:firstLine="404" w:firstLineChars="200"/>
              <w:jc w:val="left"/>
              <w:rPr>
                <w:rFonts w:ascii="宋体" w:hAnsi="宋体" w:cs="宋体"/>
                <w:bCs/>
                <w:color w:val="000000"/>
                <w:spacing w:val="-4"/>
                <w:kern w:val="0"/>
              </w:rPr>
            </w:pPr>
            <w:r>
              <w:rPr>
                <w:rFonts w:hint="eastAsia" w:ascii="宋体" w:hAnsi="宋体" w:cs="宋体"/>
                <w:bCs/>
                <w:color w:val="000000"/>
                <w:spacing w:val="-4"/>
                <w:kern w:val="0"/>
              </w:rPr>
              <w:t>2</w:t>
            </w:r>
          </w:p>
        </w:tc>
        <w:tc>
          <w:tcPr>
            <w:tcW w:w="3453" w:type="dxa"/>
            <w:tcBorders>
              <w:top w:val="single" w:color="F79646" w:sz="8" w:space="0"/>
              <w:left w:val="single" w:color="F79646" w:sz="8" w:space="0"/>
              <w:bottom w:val="single" w:color="F79646" w:sz="8" w:space="0"/>
              <w:right w:val="single" w:color="F79646" w:sz="8" w:space="0"/>
            </w:tcBorders>
            <w:shd w:val="clear" w:color="auto" w:fill="auto"/>
          </w:tcPr>
          <w:p>
            <w:pPr>
              <w:tabs>
                <w:tab w:val="left" w:pos="8505"/>
              </w:tabs>
              <w:spacing w:line="360" w:lineRule="exact"/>
              <w:ind w:firstLine="404" w:firstLineChars="200"/>
              <w:jc w:val="left"/>
              <w:rPr>
                <w:rFonts w:ascii="宋体" w:hAnsi="宋体" w:cs="宋体"/>
                <w:color w:val="000000"/>
                <w:spacing w:val="-4"/>
                <w:kern w:val="0"/>
              </w:rPr>
            </w:pPr>
            <w:r>
              <w:rPr>
                <w:rFonts w:hint="eastAsia" w:ascii="宋体" w:hAnsi="宋体" w:cs="宋体"/>
                <w:color w:val="000000"/>
                <w:spacing w:val="-4"/>
                <w:kern w:val="0"/>
              </w:rPr>
              <w:t>计算机基础知识（计算机系统、硬件基础、计算机信息处理技术）</w:t>
            </w:r>
          </w:p>
        </w:tc>
        <w:tc>
          <w:tcPr>
            <w:tcW w:w="1648" w:type="dxa"/>
            <w:tcBorders>
              <w:top w:val="single" w:color="F79646" w:sz="8" w:space="0"/>
              <w:left w:val="single" w:color="F79646" w:sz="8" w:space="0"/>
              <w:bottom w:val="single" w:color="F79646" w:sz="8" w:space="0"/>
              <w:right w:val="single" w:color="F79646" w:sz="8" w:space="0"/>
            </w:tcBorders>
            <w:shd w:val="clear" w:color="auto" w:fill="auto"/>
          </w:tcPr>
          <w:p>
            <w:pPr>
              <w:tabs>
                <w:tab w:val="left" w:pos="8505"/>
              </w:tabs>
              <w:spacing w:line="360" w:lineRule="exact"/>
              <w:ind w:firstLine="404" w:firstLineChars="200"/>
              <w:jc w:val="left"/>
              <w:rPr>
                <w:rFonts w:ascii="宋体" w:hAnsi="宋体" w:cs="宋体"/>
                <w:color w:val="000000"/>
                <w:spacing w:val="-4"/>
                <w:kern w:val="0"/>
              </w:rPr>
            </w:pPr>
            <w:r>
              <w:rPr>
                <w:rFonts w:hint="eastAsia" w:ascii="宋体" w:hAnsi="宋体" w:cs="宋体"/>
                <w:color w:val="000000"/>
                <w:spacing w:val="-4"/>
                <w:kern w:val="0"/>
              </w:rPr>
              <w:t>2</w:t>
            </w:r>
          </w:p>
        </w:tc>
        <w:tc>
          <w:tcPr>
            <w:tcW w:w="1701" w:type="dxa"/>
            <w:tcBorders>
              <w:top w:val="single" w:color="F79646" w:sz="8" w:space="0"/>
              <w:left w:val="single" w:color="F79646" w:sz="8" w:space="0"/>
              <w:bottom w:val="single" w:color="F79646" w:sz="8" w:space="0"/>
              <w:right w:val="single" w:color="F79646" w:sz="8" w:space="0"/>
            </w:tcBorders>
            <w:shd w:val="clear" w:color="auto" w:fill="auto"/>
          </w:tcPr>
          <w:p>
            <w:pPr>
              <w:tabs>
                <w:tab w:val="left" w:pos="8505"/>
              </w:tabs>
              <w:spacing w:line="360" w:lineRule="exact"/>
              <w:ind w:firstLine="404" w:firstLineChars="200"/>
              <w:jc w:val="left"/>
              <w:rPr>
                <w:rFonts w:ascii="宋体" w:hAnsi="宋体" w:cs="宋体"/>
                <w:color w:val="000000"/>
                <w:spacing w:val="-4"/>
                <w:kern w:val="0"/>
              </w:rPr>
            </w:pPr>
            <w:r>
              <w:rPr>
                <w:rFonts w:hint="eastAsia" w:ascii="宋体" w:hAnsi="宋体" w:cs="宋体"/>
                <w:color w:val="000000"/>
                <w:spacing w:val="-4"/>
                <w:kern w:val="0"/>
              </w:rPr>
              <w:t>2</w:t>
            </w:r>
          </w:p>
        </w:tc>
      </w:tr>
      <w:tr>
        <w:tblPrEx>
          <w:tblBorders>
            <w:top w:val="single" w:color="F79646" w:sz="8" w:space="0"/>
            <w:left w:val="single" w:color="F79646" w:sz="8" w:space="0"/>
            <w:bottom w:val="single" w:color="F79646" w:sz="8" w:space="0"/>
            <w:right w:val="single" w:color="F79646" w:sz="8" w:space="0"/>
            <w:insideH w:val="single" w:color="F79646" w:sz="8" w:space="0"/>
            <w:insideV w:val="single" w:color="F79646" w:sz="8" w:space="0"/>
          </w:tblBorders>
          <w:tblCellMar>
            <w:top w:w="0" w:type="dxa"/>
            <w:left w:w="108" w:type="dxa"/>
            <w:bottom w:w="0" w:type="dxa"/>
            <w:right w:w="108" w:type="dxa"/>
          </w:tblCellMar>
        </w:tblPrEx>
        <w:trPr>
          <w:trHeight w:val="567" w:hRule="atLeast"/>
          <w:jc w:val="center"/>
        </w:trPr>
        <w:tc>
          <w:tcPr>
            <w:tcW w:w="819" w:type="dxa"/>
            <w:tcBorders>
              <w:top w:val="single" w:color="F79646" w:sz="8" w:space="0"/>
              <w:left w:val="single" w:color="F79646" w:sz="8" w:space="0"/>
              <w:bottom w:val="single" w:color="F79646" w:sz="8" w:space="0"/>
              <w:right w:val="single" w:color="F79646" w:sz="8" w:space="0"/>
            </w:tcBorders>
            <w:shd w:val="clear" w:color="auto" w:fill="FDE4D0"/>
          </w:tcPr>
          <w:p>
            <w:pPr>
              <w:tabs>
                <w:tab w:val="left" w:pos="8505"/>
              </w:tabs>
              <w:spacing w:line="360" w:lineRule="exact"/>
              <w:ind w:firstLine="404" w:firstLineChars="200"/>
              <w:jc w:val="left"/>
              <w:rPr>
                <w:rFonts w:ascii="宋体" w:hAnsi="宋体" w:cs="宋体"/>
                <w:bCs/>
                <w:color w:val="000000"/>
                <w:spacing w:val="-4"/>
                <w:kern w:val="0"/>
              </w:rPr>
            </w:pPr>
            <w:r>
              <w:rPr>
                <w:rFonts w:hint="eastAsia" w:ascii="宋体" w:hAnsi="宋体" w:cs="宋体"/>
                <w:bCs/>
                <w:color w:val="000000"/>
                <w:spacing w:val="-4"/>
                <w:kern w:val="0"/>
              </w:rPr>
              <w:t>3</w:t>
            </w:r>
          </w:p>
        </w:tc>
        <w:tc>
          <w:tcPr>
            <w:tcW w:w="3453" w:type="dxa"/>
            <w:tcBorders>
              <w:top w:val="single" w:color="F79646" w:sz="8" w:space="0"/>
              <w:left w:val="single" w:color="F79646" w:sz="8" w:space="0"/>
              <w:bottom w:val="single" w:color="F79646" w:sz="8" w:space="0"/>
              <w:right w:val="single" w:color="F79646" w:sz="8" w:space="0"/>
            </w:tcBorders>
            <w:shd w:val="clear" w:color="auto" w:fill="FDE4D0"/>
          </w:tcPr>
          <w:p>
            <w:pPr>
              <w:tabs>
                <w:tab w:val="left" w:pos="8505"/>
              </w:tabs>
              <w:spacing w:line="360" w:lineRule="exact"/>
              <w:ind w:firstLine="404" w:firstLineChars="200"/>
              <w:jc w:val="left"/>
              <w:rPr>
                <w:rFonts w:ascii="宋体" w:hAnsi="宋体" w:cs="宋体"/>
                <w:color w:val="000000"/>
                <w:spacing w:val="-4"/>
                <w:kern w:val="0"/>
              </w:rPr>
            </w:pPr>
            <w:r>
              <w:rPr>
                <w:rFonts w:hint="eastAsia" w:ascii="宋体" w:hAnsi="宋体" w:cs="宋体"/>
                <w:color w:val="000000"/>
                <w:spacing w:val="-4"/>
                <w:kern w:val="0"/>
              </w:rPr>
              <w:t>计算机基础知识（计算机病毒及安全、计算机信息处理技术）、中文windows XP（概述）</w:t>
            </w:r>
          </w:p>
        </w:tc>
        <w:tc>
          <w:tcPr>
            <w:tcW w:w="1648" w:type="dxa"/>
            <w:tcBorders>
              <w:top w:val="single" w:color="F79646" w:sz="8" w:space="0"/>
              <w:left w:val="single" w:color="F79646" w:sz="8" w:space="0"/>
              <w:bottom w:val="single" w:color="F79646" w:sz="8" w:space="0"/>
              <w:right w:val="single" w:color="F79646" w:sz="8" w:space="0"/>
            </w:tcBorders>
            <w:shd w:val="clear" w:color="auto" w:fill="FDE4D0"/>
          </w:tcPr>
          <w:p>
            <w:pPr>
              <w:tabs>
                <w:tab w:val="left" w:pos="8505"/>
              </w:tabs>
              <w:spacing w:line="360" w:lineRule="exact"/>
              <w:ind w:firstLine="404" w:firstLineChars="200"/>
              <w:jc w:val="left"/>
              <w:rPr>
                <w:rFonts w:ascii="宋体" w:hAnsi="宋体" w:cs="宋体"/>
                <w:color w:val="000000"/>
                <w:spacing w:val="-4"/>
                <w:kern w:val="0"/>
              </w:rPr>
            </w:pPr>
            <w:r>
              <w:rPr>
                <w:rFonts w:hint="eastAsia" w:ascii="宋体" w:hAnsi="宋体" w:cs="宋体"/>
                <w:color w:val="000000"/>
                <w:spacing w:val="-4"/>
                <w:kern w:val="0"/>
              </w:rPr>
              <w:t>2</w:t>
            </w:r>
          </w:p>
        </w:tc>
        <w:tc>
          <w:tcPr>
            <w:tcW w:w="1701" w:type="dxa"/>
            <w:tcBorders>
              <w:top w:val="single" w:color="F79646" w:sz="8" w:space="0"/>
              <w:left w:val="single" w:color="F79646" w:sz="8" w:space="0"/>
              <w:bottom w:val="single" w:color="F79646" w:sz="8" w:space="0"/>
              <w:right w:val="single" w:color="F79646" w:sz="8" w:space="0"/>
            </w:tcBorders>
            <w:shd w:val="clear" w:color="auto" w:fill="FDE4D0"/>
          </w:tcPr>
          <w:p>
            <w:pPr>
              <w:tabs>
                <w:tab w:val="left" w:pos="8505"/>
              </w:tabs>
              <w:spacing w:line="360" w:lineRule="exact"/>
              <w:ind w:firstLine="404" w:firstLineChars="200"/>
              <w:jc w:val="left"/>
              <w:rPr>
                <w:rFonts w:ascii="宋体" w:hAnsi="宋体" w:cs="宋体"/>
                <w:color w:val="000000"/>
                <w:spacing w:val="-4"/>
                <w:kern w:val="0"/>
              </w:rPr>
            </w:pPr>
            <w:r>
              <w:rPr>
                <w:rFonts w:hint="eastAsia" w:ascii="宋体" w:hAnsi="宋体" w:cs="宋体"/>
                <w:color w:val="000000"/>
                <w:spacing w:val="-4"/>
                <w:kern w:val="0"/>
              </w:rPr>
              <w:t>2</w:t>
            </w:r>
          </w:p>
        </w:tc>
      </w:tr>
      <w:tr>
        <w:tblPrEx>
          <w:tblBorders>
            <w:top w:val="single" w:color="F79646" w:sz="8" w:space="0"/>
            <w:left w:val="single" w:color="F79646" w:sz="8" w:space="0"/>
            <w:bottom w:val="single" w:color="F79646" w:sz="8" w:space="0"/>
            <w:right w:val="single" w:color="F79646" w:sz="8" w:space="0"/>
            <w:insideH w:val="single" w:color="F79646" w:sz="8" w:space="0"/>
            <w:insideV w:val="single" w:color="F79646" w:sz="8" w:space="0"/>
          </w:tblBorders>
          <w:tblCellMar>
            <w:top w:w="0" w:type="dxa"/>
            <w:left w:w="108" w:type="dxa"/>
            <w:bottom w:w="0" w:type="dxa"/>
            <w:right w:w="108" w:type="dxa"/>
          </w:tblCellMar>
        </w:tblPrEx>
        <w:trPr>
          <w:trHeight w:val="567" w:hRule="atLeast"/>
          <w:jc w:val="center"/>
        </w:trPr>
        <w:tc>
          <w:tcPr>
            <w:tcW w:w="819" w:type="dxa"/>
            <w:tcBorders>
              <w:top w:val="single" w:color="F79646" w:sz="8" w:space="0"/>
              <w:left w:val="single" w:color="F79646" w:sz="8" w:space="0"/>
              <w:bottom w:val="single" w:color="F79646" w:sz="8" w:space="0"/>
              <w:right w:val="single" w:color="F79646" w:sz="8" w:space="0"/>
            </w:tcBorders>
            <w:shd w:val="clear" w:color="auto" w:fill="auto"/>
          </w:tcPr>
          <w:p>
            <w:pPr>
              <w:tabs>
                <w:tab w:val="left" w:pos="8505"/>
              </w:tabs>
              <w:spacing w:line="360" w:lineRule="exact"/>
              <w:ind w:firstLine="404" w:firstLineChars="200"/>
              <w:jc w:val="left"/>
              <w:rPr>
                <w:rFonts w:ascii="宋体" w:hAnsi="宋体" w:cs="宋体"/>
                <w:bCs/>
                <w:color w:val="000000"/>
                <w:spacing w:val="-4"/>
                <w:kern w:val="0"/>
              </w:rPr>
            </w:pPr>
            <w:r>
              <w:rPr>
                <w:rFonts w:hint="eastAsia" w:ascii="宋体" w:hAnsi="宋体" w:cs="宋体"/>
                <w:bCs/>
                <w:color w:val="000000"/>
                <w:spacing w:val="-4"/>
                <w:kern w:val="0"/>
              </w:rPr>
              <w:t>4</w:t>
            </w:r>
          </w:p>
        </w:tc>
        <w:tc>
          <w:tcPr>
            <w:tcW w:w="3453" w:type="dxa"/>
            <w:tcBorders>
              <w:top w:val="single" w:color="F79646" w:sz="8" w:space="0"/>
              <w:left w:val="single" w:color="F79646" w:sz="8" w:space="0"/>
              <w:bottom w:val="single" w:color="F79646" w:sz="8" w:space="0"/>
              <w:right w:val="single" w:color="F79646" w:sz="8" w:space="0"/>
            </w:tcBorders>
            <w:shd w:val="clear" w:color="auto" w:fill="auto"/>
          </w:tcPr>
          <w:p>
            <w:pPr>
              <w:tabs>
                <w:tab w:val="left" w:pos="8505"/>
              </w:tabs>
              <w:spacing w:line="360" w:lineRule="exact"/>
              <w:ind w:firstLine="404" w:firstLineChars="200"/>
              <w:jc w:val="left"/>
              <w:rPr>
                <w:rFonts w:ascii="宋体" w:hAnsi="宋体" w:cs="宋体"/>
                <w:color w:val="000000"/>
                <w:spacing w:val="-4"/>
                <w:kern w:val="0"/>
              </w:rPr>
            </w:pPr>
            <w:r>
              <w:rPr>
                <w:rFonts w:hint="eastAsia" w:ascii="宋体" w:hAnsi="宋体" w:cs="宋体"/>
                <w:color w:val="000000"/>
                <w:spacing w:val="-4"/>
                <w:kern w:val="0"/>
              </w:rPr>
              <w:t>中文windows XP（文件管理、磁盘管理）</w:t>
            </w:r>
          </w:p>
        </w:tc>
        <w:tc>
          <w:tcPr>
            <w:tcW w:w="1648" w:type="dxa"/>
            <w:tcBorders>
              <w:top w:val="single" w:color="F79646" w:sz="8" w:space="0"/>
              <w:left w:val="single" w:color="F79646" w:sz="8" w:space="0"/>
              <w:bottom w:val="single" w:color="F79646" w:sz="8" w:space="0"/>
              <w:right w:val="single" w:color="F79646" w:sz="8" w:space="0"/>
            </w:tcBorders>
            <w:shd w:val="clear" w:color="auto" w:fill="auto"/>
          </w:tcPr>
          <w:p>
            <w:pPr>
              <w:tabs>
                <w:tab w:val="left" w:pos="8505"/>
              </w:tabs>
              <w:spacing w:line="360" w:lineRule="exact"/>
              <w:ind w:firstLine="404" w:firstLineChars="200"/>
              <w:jc w:val="left"/>
              <w:rPr>
                <w:rFonts w:ascii="宋体" w:hAnsi="宋体" w:cs="宋体"/>
                <w:color w:val="000000"/>
                <w:spacing w:val="-4"/>
                <w:kern w:val="0"/>
              </w:rPr>
            </w:pPr>
            <w:r>
              <w:rPr>
                <w:rFonts w:hint="eastAsia" w:ascii="宋体" w:hAnsi="宋体" w:cs="宋体"/>
                <w:color w:val="000000"/>
                <w:spacing w:val="-4"/>
                <w:kern w:val="0"/>
              </w:rPr>
              <w:t>2</w:t>
            </w:r>
          </w:p>
        </w:tc>
        <w:tc>
          <w:tcPr>
            <w:tcW w:w="1701" w:type="dxa"/>
            <w:tcBorders>
              <w:top w:val="single" w:color="F79646" w:sz="8" w:space="0"/>
              <w:left w:val="single" w:color="F79646" w:sz="8" w:space="0"/>
              <w:bottom w:val="single" w:color="F79646" w:sz="8" w:space="0"/>
              <w:right w:val="single" w:color="F79646" w:sz="8" w:space="0"/>
            </w:tcBorders>
            <w:shd w:val="clear" w:color="auto" w:fill="auto"/>
          </w:tcPr>
          <w:p>
            <w:pPr>
              <w:tabs>
                <w:tab w:val="left" w:pos="8505"/>
              </w:tabs>
              <w:spacing w:line="360" w:lineRule="exact"/>
              <w:ind w:firstLine="404" w:firstLineChars="200"/>
              <w:jc w:val="left"/>
              <w:rPr>
                <w:rFonts w:ascii="宋体" w:hAnsi="宋体" w:cs="宋体"/>
                <w:color w:val="000000"/>
                <w:spacing w:val="-4"/>
                <w:kern w:val="0"/>
              </w:rPr>
            </w:pPr>
            <w:r>
              <w:rPr>
                <w:rFonts w:hint="eastAsia" w:ascii="宋体" w:hAnsi="宋体" w:cs="宋体"/>
                <w:color w:val="000000"/>
                <w:spacing w:val="-4"/>
                <w:kern w:val="0"/>
              </w:rPr>
              <w:t>2</w:t>
            </w:r>
          </w:p>
        </w:tc>
      </w:tr>
      <w:tr>
        <w:tblPrEx>
          <w:tblBorders>
            <w:top w:val="single" w:color="F79646" w:sz="8" w:space="0"/>
            <w:left w:val="single" w:color="F79646" w:sz="8" w:space="0"/>
            <w:bottom w:val="single" w:color="F79646" w:sz="8" w:space="0"/>
            <w:right w:val="single" w:color="F79646" w:sz="8" w:space="0"/>
            <w:insideH w:val="single" w:color="F79646" w:sz="8" w:space="0"/>
            <w:insideV w:val="single" w:color="F79646" w:sz="8" w:space="0"/>
          </w:tblBorders>
          <w:tblCellMar>
            <w:top w:w="0" w:type="dxa"/>
            <w:left w:w="108" w:type="dxa"/>
            <w:bottom w:w="0" w:type="dxa"/>
            <w:right w:w="108" w:type="dxa"/>
          </w:tblCellMar>
        </w:tblPrEx>
        <w:trPr>
          <w:trHeight w:val="567" w:hRule="atLeast"/>
          <w:jc w:val="center"/>
        </w:trPr>
        <w:tc>
          <w:tcPr>
            <w:tcW w:w="819" w:type="dxa"/>
            <w:tcBorders>
              <w:top w:val="single" w:color="F79646" w:sz="8" w:space="0"/>
              <w:left w:val="single" w:color="F79646" w:sz="8" w:space="0"/>
              <w:bottom w:val="single" w:color="F79646" w:sz="8" w:space="0"/>
              <w:right w:val="single" w:color="F79646" w:sz="8" w:space="0"/>
            </w:tcBorders>
            <w:shd w:val="clear" w:color="auto" w:fill="FDE4D0"/>
          </w:tcPr>
          <w:p>
            <w:pPr>
              <w:tabs>
                <w:tab w:val="left" w:pos="8505"/>
              </w:tabs>
              <w:spacing w:line="360" w:lineRule="exact"/>
              <w:ind w:firstLine="404" w:firstLineChars="200"/>
              <w:jc w:val="left"/>
              <w:rPr>
                <w:rFonts w:ascii="宋体" w:hAnsi="宋体" w:cs="宋体"/>
                <w:bCs/>
                <w:color w:val="000000"/>
                <w:spacing w:val="-4"/>
                <w:kern w:val="0"/>
              </w:rPr>
            </w:pPr>
            <w:r>
              <w:rPr>
                <w:rFonts w:hint="eastAsia" w:ascii="宋体" w:hAnsi="宋体" w:cs="宋体"/>
                <w:bCs/>
                <w:color w:val="000000"/>
                <w:spacing w:val="-4"/>
                <w:kern w:val="0"/>
              </w:rPr>
              <w:t>5</w:t>
            </w:r>
          </w:p>
        </w:tc>
        <w:tc>
          <w:tcPr>
            <w:tcW w:w="3453" w:type="dxa"/>
            <w:tcBorders>
              <w:top w:val="single" w:color="F79646" w:sz="8" w:space="0"/>
              <w:left w:val="single" w:color="F79646" w:sz="8" w:space="0"/>
              <w:bottom w:val="single" w:color="F79646" w:sz="8" w:space="0"/>
              <w:right w:val="single" w:color="F79646" w:sz="8" w:space="0"/>
            </w:tcBorders>
            <w:shd w:val="clear" w:color="auto" w:fill="FDE4D0"/>
          </w:tcPr>
          <w:p>
            <w:pPr>
              <w:tabs>
                <w:tab w:val="left" w:pos="8505"/>
              </w:tabs>
              <w:spacing w:line="360" w:lineRule="exact"/>
              <w:ind w:firstLine="404" w:firstLineChars="200"/>
              <w:jc w:val="left"/>
              <w:rPr>
                <w:rFonts w:ascii="宋体" w:hAnsi="宋体" w:cs="宋体"/>
                <w:color w:val="000000"/>
                <w:spacing w:val="-4"/>
                <w:kern w:val="0"/>
              </w:rPr>
            </w:pPr>
            <w:r>
              <w:rPr>
                <w:rFonts w:hint="eastAsia" w:ascii="宋体" w:hAnsi="宋体" w:cs="宋体"/>
                <w:color w:val="000000"/>
                <w:spacing w:val="-4"/>
                <w:kern w:val="0"/>
              </w:rPr>
              <w:t>中文windows XP（程序管理、控制面板、附件程序）</w:t>
            </w:r>
          </w:p>
        </w:tc>
        <w:tc>
          <w:tcPr>
            <w:tcW w:w="1648" w:type="dxa"/>
            <w:tcBorders>
              <w:top w:val="single" w:color="F79646" w:sz="8" w:space="0"/>
              <w:left w:val="single" w:color="F79646" w:sz="8" w:space="0"/>
              <w:bottom w:val="single" w:color="F79646" w:sz="8" w:space="0"/>
              <w:right w:val="single" w:color="F79646" w:sz="8" w:space="0"/>
            </w:tcBorders>
            <w:shd w:val="clear" w:color="auto" w:fill="FDE4D0"/>
          </w:tcPr>
          <w:p>
            <w:pPr>
              <w:tabs>
                <w:tab w:val="left" w:pos="8505"/>
              </w:tabs>
              <w:spacing w:line="360" w:lineRule="exact"/>
              <w:ind w:firstLine="404" w:firstLineChars="200"/>
              <w:jc w:val="left"/>
              <w:rPr>
                <w:rFonts w:ascii="宋体" w:hAnsi="宋体" w:cs="宋体"/>
                <w:color w:val="000000"/>
                <w:spacing w:val="-4"/>
                <w:kern w:val="0"/>
              </w:rPr>
            </w:pPr>
            <w:r>
              <w:rPr>
                <w:rFonts w:hint="eastAsia" w:ascii="宋体" w:hAnsi="宋体" w:cs="宋体"/>
                <w:color w:val="000000"/>
                <w:spacing w:val="-4"/>
                <w:kern w:val="0"/>
              </w:rPr>
              <w:t>2</w:t>
            </w:r>
          </w:p>
        </w:tc>
        <w:tc>
          <w:tcPr>
            <w:tcW w:w="1701" w:type="dxa"/>
            <w:tcBorders>
              <w:top w:val="single" w:color="F79646" w:sz="8" w:space="0"/>
              <w:left w:val="single" w:color="F79646" w:sz="8" w:space="0"/>
              <w:bottom w:val="single" w:color="F79646" w:sz="8" w:space="0"/>
              <w:right w:val="single" w:color="F79646" w:sz="8" w:space="0"/>
            </w:tcBorders>
            <w:shd w:val="clear" w:color="auto" w:fill="FDE4D0"/>
          </w:tcPr>
          <w:p>
            <w:pPr>
              <w:tabs>
                <w:tab w:val="left" w:pos="8505"/>
              </w:tabs>
              <w:spacing w:line="360" w:lineRule="exact"/>
              <w:ind w:firstLine="404" w:firstLineChars="200"/>
              <w:jc w:val="left"/>
              <w:rPr>
                <w:rFonts w:ascii="宋体" w:hAnsi="宋体" w:cs="宋体"/>
                <w:color w:val="000000"/>
                <w:spacing w:val="-4"/>
                <w:kern w:val="0"/>
              </w:rPr>
            </w:pPr>
            <w:r>
              <w:rPr>
                <w:rFonts w:hint="eastAsia" w:ascii="宋体" w:hAnsi="宋体" w:cs="宋体"/>
                <w:color w:val="000000"/>
                <w:spacing w:val="-4"/>
                <w:kern w:val="0"/>
              </w:rPr>
              <w:t>2</w:t>
            </w:r>
          </w:p>
        </w:tc>
      </w:tr>
      <w:tr>
        <w:tblPrEx>
          <w:tblBorders>
            <w:top w:val="single" w:color="F79646" w:sz="8" w:space="0"/>
            <w:left w:val="single" w:color="F79646" w:sz="8" w:space="0"/>
            <w:bottom w:val="single" w:color="F79646" w:sz="8" w:space="0"/>
            <w:right w:val="single" w:color="F79646" w:sz="8" w:space="0"/>
            <w:insideH w:val="single" w:color="F79646" w:sz="8" w:space="0"/>
            <w:insideV w:val="single" w:color="F79646" w:sz="8" w:space="0"/>
          </w:tblBorders>
          <w:tblCellMar>
            <w:top w:w="0" w:type="dxa"/>
            <w:left w:w="108" w:type="dxa"/>
            <w:bottom w:w="0" w:type="dxa"/>
            <w:right w:w="108" w:type="dxa"/>
          </w:tblCellMar>
        </w:tblPrEx>
        <w:trPr>
          <w:trHeight w:val="567" w:hRule="atLeast"/>
          <w:jc w:val="center"/>
        </w:trPr>
        <w:tc>
          <w:tcPr>
            <w:tcW w:w="819" w:type="dxa"/>
            <w:tcBorders>
              <w:top w:val="single" w:color="F79646" w:sz="8" w:space="0"/>
              <w:left w:val="single" w:color="F79646" w:sz="8" w:space="0"/>
              <w:bottom w:val="single" w:color="F79646" w:sz="8" w:space="0"/>
              <w:right w:val="single" w:color="F79646" w:sz="8" w:space="0"/>
            </w:tcBorders>
            <w:shd w:val="clear" w:color="auto" w:fill="auto"/>
          </w:tcPr>
          <w:p>
            <w:pPr>
              <w:tabs>
                <w:tab w:val="left" w:pos="8505"/>
              </w:tabs>
              <w:spacing w:line="360" w:lineRule="exact"/>
              <w:ind w:firstLine="404" w:firstLineChars="200"/>
              <w:jc w:val="left"/>
              <w:rPr>
                <w:rFonts w:ascii="宋体" w:hAnsi="宋体" w:cs="宋体"/>
                <w:bCs/>
                <w:color w:val="000000"/>
                <w:spacing w:val="-4"/>
                <w:kern w:val="0"/>
              </w:rPr>
            </w:pPr>
            <w:r>
              <w:rPr>
                <w:rFonts w:hint="eastAsia" w:ascii="宋体" w:hAnsi="宋体" w:cs="宋体"/>
                <w:bCs/>
                <w:color w:val="000000"/>
                <w:spacing w:val="-4"/>
                <w:kern w:val="0"/>
              </w:rPr>
              <w:t>6</w:t>
            </w:r>
          </w:p>
        </w:tc>
        <w:tc>
          <w:tcPr>
            <w:tcW w:w="3453" w:type="dxa"/>
            <w:tcBorders>
              <w:top w:val="single" w:color="F79646" w:sz="8" w:space="0"/>
              <w:left w:val="single" w:color="F79646" w:sz="8" w:space="0"/>
              <w:bottom w:val="single" w:color="F79646" w:sz="8" w:space="0"/>
              <w:right w:val="single" w:color="F79646" w:sz="8" w:space="0"/>
            </w:tcBorders>
            <w:shd w:val="clear" w:color="auto" w:fill="auto"/>
          </w:tcPr>
          <w:p>
            <w:pPr>
              <w:tabs>
                <w:tab w:val="left" w:pos="8505"/>
              </w:tabs>
              <w:spacing w:line="360" w:lineRule="exact"/>
              <w:ind w:firstLine="404" w:firstLineChars="200"/>
              <w:jc w:val="left"/>
              <w:rPr>
                <w:rFonts w:ascii="宋体" w:hAnsi="宋体" w:cs="宋体"/>
                <w:color w:val="000000"/>
                <w:spacing w:val="-4"/>
                <w:kern w:val="0"/>
              </w:rPr>
            </w:pPr>
            <w:r>
              <w:rPr>
                <w:rFonts w:hint="eastAsia" w:ascii="宋体" w:hAnsi="宋体" w:cs="宋体"/>
                <w:color w:val="000000"/>
                <w:spacing w:val="-4"/>
                <w:kern w:val="0"/>
              </w:rPr>
              <w:t>国庆放假</w:t>
            </w:r>
          </w:p>
        </w:tc>
        <w:tc>
          <w:tcPr>
            <w:tcW w:w="1648" w:type="dxa"/>
            <w:tcBorders>
              <w:top w:val="single" w:color="F79646" w:sz="8" w:space="0"/>
              <w:left w:val="single" w:color="F79646" w:sz="8" w:space="0"/>
              <w:bottom w:val="single" w:color="F79646" w:sz="8" w:space="0"/>
              <w:right w:val="single" w:color="F79646" w:sz="8" w:space="0"/>
            </w:tcBorders>
            <w:shd w:val="clear" w:color="auto" w:fill="auto"/>
          </w:tcPr>
          <w:p>
            <w:pPr>
              <w:tabs>
                <w:tab w:val="left" w:pos="8505"/>
              </w:tabs>
              <w:spacing w:line="360" w:lineRule="exact"/>
              <w:ind w:firstLine="404" w:firstLineChars="200"/>
              <w:jc w:val="left"/>
              <w:rPr>
                <w:rFonts w:ascii="宋体" w:hAnsi="宋体" w:cs="宋体"/>
                <w:color w:val="000000"/>
                <w:spacing w:val="-4"/>
                <w:kern w:val="0"/>
              </w:rPr>
            </w:pPr>
            <w:r>
              <w:rPr>
                <w:rFonts w:hint="eastAsia" w:ascii="宋体" w:hAnsi="宋体" w:cs="宋体"/>
                <w:color w:val="000000"/>
                <w:spacing w:val="-4"/>
                <w:kern w:val="0"/>
              </w:rPr>
              <w:t>0</w:t>
            </w:r>
          </w:p>
        </w:tc>
        <w:tc>
          <w:tcPr>
            <w:tcW w:w="1701" w:type="dxa"/>
            <w:tcBorders>
              <w:top w:val="single" w:color="F79646" w:sz="8" w:space="0"/>
              <w:left w:val="single" w:color="F79646" w:sz="8" w:space="0"/>
              <w:bottom w:val="single" w:color="F79646" w:sz="8" w:space="0"/>
              <w:right w:val="single" w:color="F79646" w:sz="8" w:space="0"/>
            </w:tcBorders>
            <w:shd w:val="clear" w:color="auto" w:fill="auto"/>
          </w:tcPr>
          <w:p>
            <w:pPr>
              <w:tabs>
                <w:tab w:val="left" w:pos="8505"/>
              </w:tabs>
              <w:spacing w:line="360" w:lineRule="exact"/>
              <w:ind w:firstLine="404" w:firstLineChars="200"/>
              <w:jc w:val="left"/>
              <w:rPr>
                <w:rFonts w:ascii="宋体" w:hAnsi="宋体" w:cs="宋体"/>
                <w:color w:val="000000"/>
                <w:spacing w:val="-4"/>
                <w:kern w:val="0"/>
              </w:rPr>
            </w:pPr>
            <w:r>
              <w:rPr>
                <w:rFonts w:hint="eastAsia" w:ascii="宋体" w:hAnsi="宋体" w:cs="宋体"/>
                <w:color w:val="000000"/>
                <w:spacing w:val="-4"/>
                <w:kern w:val="0"/>
              </w:rPr>
              <w:t>0</w:t>
            </w:r>
          </w:p>
        </w:tc>
      </w:tr>
      <w:tr>
        <w:tblPrEx>
          <w:tblBorders>
            <w:top w:val="single" w:color="F79646" w:sz="8" w:space="0"/>
            <w:left w:val="single" w:color="F79646" w:sz="8" w:space="0"/>
            <w:bottom w:val="single" w:color="F79646" w:sz="8" w:space="0"/>
            <w:right w:val="single" w:color="F79646" w:sz="8" w:space="0"/>
            <w:insideH w:val="single" w:color="F79646" w:sz="8" w:space="0"/>
            <w:insideV w:val="single" w:color="F79646" w:sz="8" w:space="0"/>
          </w:tblBorders>
          <w:tblCellMar>
            <w:top w:w="0" w:type="dxa"/>
            <w:left w:w="108" w:type="dxa"/>
            <w:bottom w:w="0" w:type="dxa"/>
            <w:right w:w="108" w:type="dxa"/>
          </w:tblCellMar>
        </w:tblPrEx>
        <w:trPr>
          <w:trHeight w:val="557" w:hRule="atLeast"/>
          <w:jc w:val="center"/>
        </w:trPr>
        <w:tc>
          <w:tcPr>
            <w:tcW w:w="819" w:type="dxa"/>
            <w:tcBorders>
              <w:top w:val="single" w:color="F79646" w:sz="8" w:space="0"/>
              <w:left w:val="single" w:color="F79646" w:sz="8" w:space="0"/>
              <w:bottom w:val="single" w:color="F79646" w:sz="8" w:space="0"/>
              <w:right w:val="single" w:color="F79646" w:sz="8" w:space="0"/>
            </w:tcBorders>
            <w:shd w:val="clear" w:color="auto" w:fill="FDE4D0"/>
          </w:tcPr>
          <w:p>
            <w:pPr>
              <w:tabs>
                <w:tab w:val="left" w:pos="8505"/>
              </w:tabs>
              <w:spacing w:line="360" w:lineRule="exact"/>
              <w:ind w:firstLine="404" w:firstLineChars="200"/>
              <w:jc w:val="left"/>
              <w:rPr>
                <w:rFonts w:ascii="宋体" w:hAnsi="宋体" w:cs="宋体"/>
                <w:bCs/>
                <w:color w:val="000000"/>
                <w:spacing w:val="-4"/>
                <w:kern w:val="0"/>
              </w:rPr>
            </w:pPr>
            <w:r>
              <w:rPr>
                <w:rFonts w:hint="eastAsia" w:ascii="宋体" w:hAnsi="宋体" w:cs="宋体"/>
                <w:bCs/>
                <w:color w:val="000000"/>
                <w:spacing w:val="-4"/>
                <w:kern w:val="0"/>
              </w:rPr>
              <w:t>7</w:t>
            </w:r>
          </w:p>
        </w:tc>
        <w:tc>
          <w:tcPr>
            <w:tcW w:w="3453" w:type="dxa"/>
            <w:tcBorders>
              <w:top w:val="single" w:color="F79646" w:sz="8" w:space="0"/>
              <w:left w:val="single" w:color="F79646" w:sz="8" w:space="0"/>
              <w:bottom w:val="single" w:color="F79646" w:sz="8" w:space="0"/>
              <w:right w:val="single" w:color="F79646" w:sz="8" w:space="0"/>
            </w:tcBorders>
            <w:shd w:val="clear" w:color="auto" w:fill="FDE4D0"/>
          </w:tcPr>
          <w:p>
            <w:pPr>
              <w:tabs>
                <w:tab w:val="left" w:pos="8505"/>
              </w:tabs>
              <w:spacing w:line="360" w:lineRule="exact"/>
              <w:ind w:firstLine="404" w:firstLineChars="200"/>
              <w:jc w:val="left"/>
              <w:rPr>
                <w:rFonts w:ascii="宋体" w:hAnsi="宋体" w:cs="宋体"/>
                <w:color w:val="000000"/>
                <w:spacing w:val="-4"/>
                <w:kern w:val="0"/>
              </w:rPr>
            </w:pPr>
            <w:r>
              <w:rPr>
                <w:rFonts w:hint="eastAsia" w:ascii="宋体" w:hAnsi="宋体" w:cs="宋体"/>
                <w:color w:val="000000"/>
                <w:spacing w:val="-4"/>
                <w:kern w:val="0"/>
              </w:rPr>
              <w:t>中文windows XP（本章综合性实训）、Word 2003基本内容简介</w:t>
            </w:r>
          </w:p>
        </w:tc>
        <w:tc>
          <w:tcPr>
            <w:tcW w:w="1648" w:type="dxa"/>
            <w:tcBorders>
              <w:top w:val="single" w:color="F79646" w:sz="8" w:space="0"/>
              <w:left w:val="single" w:color="F79646" w:sz="8" w:space="0"/>
              <w:bottom w:val="single" w:color="F79646" w:sz="8" w:space="0"/>
              <w:right w:val="single" w:color="F79646" w:sz="8" w:space="0"/>
            </w:tcBorders>
            <w:shd w:val="clear" w:color="auto" w:fill="FDE4D0"/>
          </w:tcPr>
          <w:p>
            <w:pPr>
              <w:tabs>
                <w:tab w:val="left" w:pos="8505"/>
              </w:tabs>
              <w:spacing w:line="360" w:lineRule="exact"/>
              <w:ind w:firstLine="404" w:firstLineChars="200"/>
              <w:jc w:val="left"/>
              <w:rPr>
                <w:rFonts w:ascii="宋体" w:hAnsi="宋体" w:cs="宋体"/>
                <w:color w:val="000000"/>
                <w:spacing w:val="-4"/>
                <w:kern w:val="0"/>
              </w:rPr>
            </w:pPr>
            <w:r>
              <w:rPr>
                <w:rFonts w:hint="eastAsia" w:ascii="宋体" w:hAnsi="宋体" w:cs="宋体"/>
                <w:color w:val="000000"/>
                <w:spacing w:val="-4"/>
                <w:kern w:val="0"/>
              </w:rPr>
              <w:t>2</w:t>
            </w:r>
          </w:p>
        </w:tc>
        <w:tc>
          <w:tcPr>
            <w:tcW w:w="1701" w:type="dxa"/>
            <w:tcBorders>
              <w:top w:val="single" w:color="F79646" w:sz="8" w:space="0"/>
              <w:left w:val="single" w:color="F79646" w:sz="8" w:space="0"/>
              <w:bottom w:val="single" w:color="F79646" w:sz="8" w:space="0"/>
              <w:right w:val="single" w:color="F79646" w:sz="8" w:space="0"/>
            </w:tcBorders>
            <w:shd w:val="clear" w:color="auto" w:fill="FDE4D0"/>
          </w:tcPr>
          <w:p>
            <w:pPr>
              <w:tabs>
                <w:tab w:val="left" w:pos="8505"/>
              </w:tabs>
              <w:spacing w:line="360" w:lineRule="exact"/>
              <w:ind w:firstLine="404" w:firstLineChars="200"/>
              <w:jc w:val="left"/>
              <w:rPr>
                <w:rFonts w:ascii="宋体" w:hAnsi="宋体" w:cs="宋体"/>
                <w:color w:val="000000"/>
                <w:spacing w:val="-4"/>
                <w:kern w:val="0"/>
              </w:rPr>
            </w:pPr>
            <w:r>
              <w:rPr>
                <w:rFonts w:hint="eastAsia" w:ascii="宋体" w:hAnsi="宋体" w:cs="宋体"/>
                <w:color w:val="000000"/>
                <w:spacing w:val="-4"/>
                <w:kern w:val="0"/>
              </w:rPr>
              <w:t>2</w:t>
            </w:r>
          </w:p>
        </w:tc>
      </w:tr>
      <w:tr>
        <w:tblPrEx>
          <w:tblBorders>
            <w:top w:val="single" w:color="F79646" w:sz="8" w:space="0"/>
            <w:left w:val="single" w:color="F79646" w:sz="8" w:space="0"/>
            <w:bottom w:val="single" w:color="F79646" w:sz="8" w:space="0"/>
            <w:right w:val="single" w:color="F79646" w:sz="8" w:space="0"/>
            <w:insideH w:val="single" w:color="F79646" w:sz="8" w:space="0"/>
            <w:insideV w:val="single" w:color="F79646" w:sz="8" w:space="0"/>
          </w:tblBorders>
          <w:tblCellMar>
            <w:top w:w="0" w:type="dxa"/>
            <w:left w:w="108" w:type="dxa"/>
            <w:bottom w:w="0" w:type="dxa"/>
            <w:right w:w="108" w:type="dxa"/>
          </w:tblCellMar>
        </w:tblPrEx>
        <w:trPr>
          <w:trHeight w:val="567" w:hRule="atLeast"/>
          <w:jc w:val="center"/>
        </w:trPr>
        <w:tc>
          <w:tcPr>
            <w:tcW w:w="819" w:type="dxa"/>
            <w:tcBorders>
              <w:top w:val="single" w:color="F79646" w:sz="8" w:space="0"/>
              <w:left w:val="single" w:color="F79646" w:sz="8" w:space="0"/>
              <w:bottom w:val="single" w:color="F79646" w:sz="8" w:space="0"/>
              <w:right w:val="single" w:color="F79646" w:sz="8" w:space="0"/>
            </w:tcBorders>
            <w:shd w:val="clear" w:color="auto" w:fill="auto"/>
          </w:tcPr>
          <w:p>
            <w:pPr>
              <w:tabs>
                <w:tab w:val="left" w:pos="8505"/>
              </w:tabs>
              <w:spacing w:line="360" w:lineRule="exact"/>
              <w:ind w:firstLine="404" w:firstLineChars="200"/>
              <w:jc w:val="left"/>
              <w:rPr>
                <w:rFonts w:ascii="宋体" w:hAnsi="宋体" w:cs="宋体"/>
                <w:bCs/>
                <w:color w:val="000000"/>
                <w:spacing w:val="-4"/>
                <w:kern w:val="0"/>
              </w:rPr>
            </w:pPr>
            <w:r>
              <w:rPr>
                <w:rFonts w:hint="eastAsia" w:ascii="宋体" w:hAnsi="宋体" w:cs="宋体"/>
                <w:bCs/>
                <w:color w:val="000000"/>
                <w:spacing w:val="-4"/>
                <w:kern w:val="0"/>
              </w:rPr>
              <w:t>8</w:t>
            </w:r>
          </w:p>
        </w:tc>
        <w:tc>
          <w:tcPr>
            <w:tcW w:w="3453" w:type="dxa"/>
            <w:tcBorders>
              <w:top w:val="single" w:color="F79646" w:sz="8" w:space="0"/>
              <w:left w:val="single" w:color="F79646" w:sz="8" w:space="0"/>
              <w:bottom w:val="single" w:color="F79646" w:sz="8" w:space="0"/>
              <w:right w:val="single" w:color="F79646" w:sz="8" w:space="0"/>
            </w:tcBorders>
            <w:shd w:val="clear" w:color="auto" w:fill="auto"/>
          </w:tcPr>
          <w:p>
            <w:pPr>
              <w:tabs>
                <w:tab w:val="left" w:pos="8505"/>
              </w:tabs>
              <w:spacing w:line="360" w:lineRule="exact"/>
              <w:ind w:firstLine="404" w:firstLineChars="200"/>
              <w:jc w:val="left"/>
              <w:rPr>
                <w:rFonts w:ascii="宋体" w:hAnsi="宋体" w:cs="宋体"/>
                <w:color w:val="000000"/>
                <w:spacing w:val="-4"/>
                <w:kern w:val="0"/>
              </w:rPr>
            </w:pPr>
            <w:r>
              <w:rPr>
                <w:rFonts w:hint="eastAsia" w:ascii="宋体" w:hAnsi="宋体" w:cs="宋体"/>
                <w:color w:val="000000"/>
                <w:spacing w:val="-4"/>
                <w:kern w:val="0"/>
              </w:rPr>
              <w:t>Word 2003基本内容简介、文字处理软件word 2003（Word 2003 文档的格式化）、Word 2003 文档的格式化（二）</w:t>
            </w:r>
          </w:p>
        </w:tc>
        <w:tc>
          <w:tcPr>
            <w:tcW w:w="1648" w:type="dxa"/>
            <w:tcBorders>
              <w:top w:val="single" w:color="F79646" w:sz="8" w:space="0"/>
              <w:left w:val="single" w:color="F79646" w:sz="8" w:space="0"/>
              <w:bottom w:val="single" w:color="F79646" w:sz="8" w:space="0"/>
              <w:right w:val="single" w:color="F79646" w:sz="8" w:space="0"/>
            </w:tcBorders>
            <w:shd w:val="clear" w:color="auto" w:fill="auto"/>
          </w:tcPr>
          <w:p>
            <w:pPr>
              <w:tabs>
                <w:tab w:val="left" w:pos="8505"/>
              </w:tabs>
              <w:spacing w:line="360" w:lineRule="exact"/>
              <w:ind w:firstLine="404" w:firstLineChars="200"/>
              <w:jc w:val="left"/>
              <w:rPr>
                <w:rFonts w:ascii="宋体" w:hAnsi="宋体" w:cs="宋体"/>
                <w:color w:val="000000"/>
                <w:spacing w:val="-4"/>
                <w:kern w:val="0"/>
              </w:rPr>
            </w:pPr>
            <w:r>
              <w:rPr>
                <w:rFonts w:hint="eastAsia" w:ascii="宋体" w:hAnsi="宋体" w:cs="宋体"/>
                <w:color w:val="000000"/>
                <w:spacing w:val="-4"/>
                <w:kern w:val="0"/>
              </w:rPr>
              <w:t>2</w:t>
            </w:r>
          </w:p>
        </w:tc>
        <w:tc>
          <w:tcPr>
            <w:tcW w:w="1701" w:type="dxa"/>
            <w:tcBorders>
              <w:top w:val="single" w:color="F79646" w:sz="8" w:space="0"/>
              <w:left w:val="single" w:color="F79646" w:sz="8" w:space="0"/>
              <w:bottom w:val="single" w:color="F79646" w:sz="8" w:space="0"/>
              <w:right w:val="single" w:color="F79646" w:sz="8" w:space="0"/>
            </w:tcBorders>
            <w:shd w:val="clear" w:color="auto" w:fill="auto"/>
          </w:tcPr>
          <w:p>
            <w:pPr>
              <w:tabs>
                <w:tab w:val="left" w:pos="8505"/>
              </w:tabs>
              <w:spacing w:line="360" w:lineRule="exact"/>
              <w:ind w:firstLine="404" w:firstLineChars="200"/>
              <w:jc w:val="left"/>
              <w:rPr>
                <w:rFonts w:ascii="宋体" w:hAnsi="宋体" w:cs="宋体"/>
                <w:color w:val="000000"/>
                <w:spacing w:val="-4"/>
                <w:kern w:val="0"/>
              </w:rPr>
            </w:pPr>
            <w:r>
              <w:rPr>
                <w:rFonts w:hint="eastAsia" w:ascii="宋体" w:hAnsi="宋体" w:cs="宋体"/>
                <w:color w:val="000000"/>
                <w:spacing w:val="-4"/>
                <w:kern w:val="0"/>
              </w:rPr>
              <w:t>2</w:t>
            </w:r>
          </w:p>
        </w:tc>
      </w:tr>
      <w:tr>
        <w:tblPrEx>
          <w:tblBorders>
            <w:top w:val="single" w:color="F79646" w:sz="8" w:space="0"/>
            <w:left w:val="single" w:color="F79646" w:sz="8" w:space="0"/>
            <w:bottom w:val="single" w:color="F79646" w:sz="8" w:space="0"/>
            <w:right w:val="single" w:color="F79646" w:sz="8" w:space="0"/>
            <w:insideH w:val="single" w:color="F79646" w:sz="8" w:space="0"/>
            <w:insideV w:val="single" w:color="F79646" w:sz="8" w:space="0"/>
          </w:tblBorders>
          <w:tblCellMar>
            <w:top w:w="0" w:type="dxa"/>
            <w:left w:w="108" w:type="dxa"/>
            <w:bottom w:w="0" w:type="dxa"/>
            <w:right w:w="108" w:type="dxa"/>
          </w:tblCellMar>
        </w:tblPrEx>
        <w:trPr>
          <w:trHeight w:val="567" w:hRule="atLeast"/>
          <w:jc w:val="center"/>
        </w:trPr>
        <w:tc>
          <w:tcPr>
            <w:tcW w:w="819" w:type="dxa"/>
            <w:tcBorders>
              <w:top w:val="single" w:color="F79646" w:sz="8" w:space="0"/>
              <w:left w:val="single" w:color="F79646" w:sz="8" w:space="0"/>
              <w:bottom w:val="single" w:color="F79646" w:sz="8" w:space="0"/>
              <w:right w:val="single" w:color="F79646" w:sz="8" w:space="0"/>
            </w:tcBorders>
            <w:shd w:val="clear" w:color="auto" w:fill="FDE4D0"/>
          </w:tcPr>
          <w:p>
            <w:pPr>
              <w:tabs>
                <w:tab w:val="left" w:pos="8505"/>
              </w:tabs>
              <w:spacing w:line="360" w:lineRule="exact"/>
              <w:ind w:firstLine="404" w:firstLineChars="200"/>
              <w:jc w:val="left"/>
              <w:rPr>
                <w:rFonts w:ascii="宋体" w:hAnsi="宋体" w:cs="宋体"/>
                <w:bCs/>
                <w:color w:val="000000"/>
                <w:spacing w:val="-4"/>
                <w:kern w:val="0"/>
              </w:rPr>
            </w:pPr>
            <w:r>
              <w:rPr>
                <w:rFonts w:hint="eastAsia" w:ascii="宋体" w:hAnsi="宋体" w:cs="宋体"/>
                <w:bCs/>
                <w:color w:val="000000"/>
                <w:spacing w:val="-4"/>
                <w:kern w:val="0"/>
              </w:rPr>
              <w:t>9</w:t>
            </w:r>
          </w:p>
        </w:tc>
        <w:tc>
          <w:tcPr>
            <w:tcW w:w="3453" w:type="dxa"/>
            <w:tcBorders>
              <w:top w:val="single" w:color="F79646" w:sz="8" w:space="0"/>
              <w:left w:val="single" w:color="F79646" w:sz="8" w:space="0"/>
              <w:bottom w:val="single" w:color="F79646" w:sz="8" w:space="0"/>
              <w:right w:val="single" w:color="F79646" w:sz="8" w:space="0"/>
            </w:tcBorders>
            <w:shd w:val="clear" w:color="auto" w:fill="FDE4D0"/>
          </w:tcPr>
          <w:p>
            <w:pPr>
              <w:tabs>
                <w:tab w:val="left" w:pos="8505"/>
              </w:tabs>
              <w:spacing w:line="360" w:lineRule="exact"/>
              <w:ind w:firstLine="404" w:firstLineChars="200"/>
              <w:jc w:val="left"/>
              <w:rPr>
                <w:rFonts w:ascii="宋体" w:hAnsi="宋体" w:cs="宋体"/>
                <w:color w:val="000000"/>
                <w:spacing w:val="-4"/>
                <w:kern w:val="0"/>
              </w:rPr>
            </w:pPr>
            <w:r>
              <w:rPr>
                <w:rFonts w:hint="eastAsia" w:ascii="宋体" w:hAnsi="宋体" w:cs="宋体"/>
                <w:color w:val="000000"/>
                <w:spacing w:val="-4"/>
                <w:kern w:val="0"/>
              </w:rPr>
              <w:t>Word 2003 文档的格式化（二）、Word 2003 文档的格式化（三）</w:t>
            </w:r>
          </w:p>
        </w:tc>
        <w:tc>
          <w:tcPr>
            <w:tcW w:w="1648" w:type="dxa"/>
            <w:tcBorders>
              <w:top w:val="single" w:color="F79646" w:sz="8" w:space="0"/>
              <w:left w:val="single" w:color="F79646" w:sz="8" w:space="0"/>
              <w:bottom w:val="single" w:color="F79646" w:sz="8" w:space="0"/>
              <w:right w:val="single" w:color="F79646" w:sz="8" w:space="0"/>
            </w:tcBorders>
            <w:shd w:val="clear" w:color="auto" w:fill="FDE4D0"/>
          </w:tcPr>
          <w:p>
            <w:pPr>
              <w:tabs>
                <w:tab w:val="left" w:pos="8505"/>
              </w:tabs>
              <w:spacing w:line="360" w:lineRule="exact"/>
              <w:ind w:firstLine="404" w:firstLineChars="200"/>
              <w:jc w:val="left"/>
              <w:rPr>
                <w:rFonts w:ascii="宋体" w:hAnsi="宋体" w:cs="宋体"/>
                <w:color w:val="000000"/>
                <w:spacing w:val="-4"/>
                <w:kern w:val="0"/>
              </w:rPr>
            </w:pPr>
            <w:r>
              <w:rPr>
                <w:rFonts w:hint="eastAsia" w:ascii="宋体" w:hAnsi="宋体" w:cs="宋体"/>
                <w:color w:val="000000"/>
                <w:spacing w:val="-4"/>
                <w:kern w:val="0"/>
              </w:rPr>
              <w:t>2</w:t>
            </w:r>
          </w:p>
        </w:tc>
        <w:tc>
          <w:tcPr>
            <w:tcW w:w="1701" w:type="dxa"/>
            <w:tcBorders>
              <w:top w:val="single" w:color="F79646" w:sz="8" w:space="0"/>
              <w:left w:val="single" w:color="F79646" w:sz="8" w:space="0"/>
              <w:bottom w:val="single" w:color="F79646" w:sz="8" w:space="0"/>
              <w:right w:val="single" w:color="F79646" w:sz="8" w:space="0"/>
            </w:tcBorders>
            <w:shd w:val="clear" w:color="auto" w:fill="FDE4D0"/>
          </w:tcPr>
          <w:p>
            <w:pPr>
              <w:tabs>
                <w:tab w:val="left" w:pos="8505"/>
              </w:tabs>
              <w:spacing w:line="360" w:lineRule="exact"/>
              <w:ind w:firstLine="404" w:firstLineChars="200"/>
              <w:jc w:val="left"/>
              <w:rPr>
                <w:rFonts w:ascii="宋体" w:hAnsi="宋体" w:cs="宋体"/>
                <w:color w:val="000000"/>
                <w:spacing w:val="-4"/>
                <w:kern w:val="0"/>
              </w:rPr>
            </w:pPr>
            <w:r>
              <w:rPr>
                <w:rFonts w:hint="eastAsia" w:ascii="宋体" w:hAnsi="宋体" w:cs="宋体"/>
                <w:color w:val="000000"/>
                <w:spacing w:val="-4"/>
                <w:kern w:val="0"/>
              </w:rPr>
              <w:t>2</w:t>
            </w:r>
          </w:p>
        </w:tc>
      </w:tr>
      <w:tr>
        <w:tblPrEx>
          <w:tblBorders>
            <w:top w:val="single" w:color="F79646" w:sz="8" w:space="0"/>
            <w:left w:val="single" w:color="F79646" w:sz="8" w:space="0"/>
            <w:bottom w:val="single" w:color="F79646" w:sz="8" w:space="0"/>
            <w:right w:val="single" w:color="F79646" w:sz="8" w:space="0"/>
            <w:insideH w:val="single" w:color="F79646" w:sz="8" w:space="0"/>
            <w:insideV w:val="single" w:color="F79646" w:sz="8" w:space="0"/>
          </w:tblBorders>
          <w:tblCellMar>
            <w:top w:w="0" w:type="dxa"/>
            <w:left w:w="108" w:type="dxa"/>
            <w:bottom w:w="0" w:type="dxa"/>
            <w:right w:w="108" w:type="dxa"/>
          </w:tblCellMar>
        </w:tblPrEx>
        <w:trPr>
          <w:trHeight w:val="567" w:hRule="atLeast"/>
          <w:jc w:val="center"/>
        </w:trPr>
        <w:tc>
          <w:tcPr>
            <w:tcW w:w="819" w:type="dxa"/>
            <w:tcBorders>
              <w:top w:val="single" w:color="F79646" w:sz="8" w:space="0"/>
              <w:left w:val="single" w:color="F79646" w:sz="8" w:space="0"/>
              <w:bottom w:val="single" w:color="F79646" w:sz="8" w:space="0"/>
              <w:right w:val="single" w:color="F79646" w:sz="8" w:space="0"/>
            </w:tcBorders>
            <w:shd w:val="clear" w:color="auto" w:fill="auto"/>
          </w:tcPr>
          <w:p>
            <w:pPr>
              <w:tabs>
                <w:tab w:val="left" w:pos="8505"/>
              </w:tabs>
              <w:spacing w:line="360" w:lineRule="exact"/>
              <w:ind w:firstLine="404" w:firstLineChars="200"/>
              <w:jc w:val="left"/>
              <w:rPr>
                <w:rFonts w:ascii="宋体" w:hAnsi="宋体" w:cs="宋体"/>
                <w:bCs/>
                <w:color w:val="000000"/>
                <w:spacing w:val="-4"/>
                <w:kern w:val="0"/>
              </w:rPr>
            </w:pPr>
            <w:r>
              <w:rPr>
                <w:rFonts w:hint="eastAsia" w:ascii="宋体" w:hAnsi="宋体" w:cs="宋体"/>
                <w:bCs/>
                <w:color w:val="000000"/>
                <w:spacing w:val="-4"/>
                <w:kern w:val="0"/>
              </w:rPr>
              <w:t>10</w:t>
            </w:r>
          </w:p>
        </w:tc>
        <w:tc>
          <w:tcPr>
            <w:tcW w:w="3453" w:type="dxa"/>
            <w:tcBorders>
              <w:top w:val="single" w:color="F79646" w:sz="8" w:space="0"/>
              <w:left w:val="single" w:color="F79646" w:sz="8" w:space="0"/>
              <w:bottom w:val="single" w:color="F79646" w:sz="8" w:space="0"/>
              <w:right w:val="single" w:color="F79646" w:sz="8" w:space="0"/>
            </w:tcBorders>
            <w:shd w:val="clear" w:color="auto" w:fill="auto"/>
          </w:tcPr>
          <w:p>
            <w:pPr>
              <w:tabs>
                <w:tab w:val="left" w:pos="8505"/>
              </w:tabs>
              <w:spacing w:line="360" w:lineRule="exact"/>
              <w:ind w:firstLine="404" w:firstLineChars="200"/>
              <w:jc w:val="left"/>
              <w:rPr>
                <w:rFonts w:ascii="宋体" w:hAnsi="宋体" w:cs="宋体"/>
                <w:color w:val="000000"/>
                <w:spacing w:val="-4"/>
                <w:kern w:val="0"/>
              </w:rPr>
            </w:pPr>
            <w:r>
              <w:rPr>
                <w:rFonts w:hint="eastAsia" w:ascii="宋体" w:hAnsi="宋体" w:cs="宋体"/>
                <w:color w:val="000000"/>
                <w:spacing w:val="-4"/>
                <w:kern w:val="0"/>
              </w:rPr>
              <w:t>Word 2003 文档的格式化（三）、图文混排、编排表格</w:t>
            </w:r>
          </w:p>
        </w:tc>
        <w:tc>
          <w:tcPr>
            <w:tcW w:w="1648" w:type="dxa"/>
            <w:tcBorders>
              <w:top w:val="single" w:color="F79646" w:sz="8" w:space="0"/>
              <w:left w:val="single" w:color="F79646" w:sz="8" w:space="0"/>
              <w:bottom w:val="single" w:color="F79646" w:sz="8" w:space="0"/>
              <w:right w:val="single" w:color="F79646" w:sz="8" w:space="0"/>
            </w:tcBorders>
            <w:shd w:val="clear" w:color="auto" w:fill="auto"/>
          </w:tcPr>
          <w:p>
            <w:pPr>
              <w:tabs>
                <w:tab w:val="left" w:pos="8505"/>
              </w:tabs>
              <w:spacing w:line="360" w:lineRule="exact"/>
              <w:ind w:firstLine="404" w:firstLineChars="200"/>
              <w:jc w:val="left"/>
              <w:rPr>
                <w:rFonts w:ascii="宋体" w:hAnsi="宋体" w:cs="宋体"/>
                <w:color w:val="000000"/>
                <w:spacing w:val="-4"/>
                <w:kern w:val="0"/>
              </w:rPr>
            </w:pPr>
            <w:r>
              <w:rPr>
                <w:rFonts w:hint="eastAsia" w:ascii="宋体" w:hAnsi="宋体" w:cs="宋体"/>
                <w:color w:val="000000"/>
                <w:spacing w:val="-4"/>
                <w:kern w:val="0"/>
              </w:rPr>
              <w:t>2</w:t>
            </w:r>
          </w:p>
        </w:tc>
        <w:tc>
          <w:tcPr>
            <w:tcW w:w="1701" w:type="dxa"/>
            <w:tcBorders>
              <w:top w:val="single" w:color="F79646" w:sz="8" w:space="0"/>
              <w:left w:val="single" w:color="F79646" w:sz="8" w:space="0"/>
              <w:bottom w:val="single" w:color="F79646" w:sz="8" w:space="0"/>
              <w:right w:val="single" w:color="F79646" w:sz="8" w:space="0"/>
            </w:tcBorders>
            <w:shd w:val="clear" w:color="auto" w:fill="auto"/>
          </w:tcPr>
          <w:p>
            <w:pPr>
              <w:tabs>
                <w:tab w:val="left" w:pos="8505"/>
              </w:tabs>
              <w:spacing w:line="360" w:lineRule="exact"/>
              <w:ind w:firstLine="404" w:firstLineChars="200"/>
              <w:jc w:val="left"/>
              <w:rPr>
                <w:rFonts w:ascii="宋体" w:hAnsi="宋体" w:cs="宋体"/>
                <w:color w:val="000000"/>
                <w:spacing w:val="-4"/>
                <w:kern w:val="0"/>
              </w:rPr>
            </w:pPr>
            <w:r>
              <w:rPr>
                <w:rFonts w:hint="eastAsia" w:ascii="宋体" w:hAnsi="宋体" w:cs="宋体"/>
                <w:color w:val="000000"/>
                <w:spacing w:val="-4"/>
                <w:kern w:val="0"/>
              </w:rPr>
              <w:t>2</w:t>
            </w:r>
          </w:p>
        </w:tc>
      </w:tr>
      <w:tr>
        <w:tblPrEx>
          <w:tblBorders>
            <w:top w:val="single" w:color="F79646" w:sz="8" w:space="0"/>
            <w:left w:val="single" w:color="F79646" w:sz="8" w:space="0"/>
            <w:bottom w:val="single" w:color="F79646" w:sz="8" w:space="0"/>
            <w:right w:val="single" w:color="F79646" w:sz="8" w:space="0"/>
            <w:insideH w:val="single" w:color="F79646" w:sz="8" w:space="0"/>
            <w:insideV w:val="single" w:color="F79646" w:sz="8" w:space="0"/>
          </w:tblBorders>
          <w:tblCellMar>
            <w:top w:w="0" w:type="dxa"/>
            <w:left w:w="108" w:type="dxa"/>
            <w:bottom w:w="0" w:type="dxa"/>
            <w:right w:w="108" w:type="dxa"/>
          </w:tblCellMar>
        </w:tblPrEx>
        <w:trPr>
          <w:trHeight w:val="567" w:hRule="atLeast"/>
          <w:jc w:val="center"/>
        </w:trPr>
        <w:tc>
          <w:tcPr>
            <w:tcW w:w="819" w:type="dxa"/>
            <w:tcBorders>
              <w:top w:val="single" w:color="F79646" w:sz="8" w:space="0"/>
              <w:left w:val="single" w:color="F79646" w:sz="8" w:space="0"/>
              <w:bottom w:val="single" w:color="F79646" w:sz="8" w:space="0"/>
              <w:right w:val="single" w:color="F79646" w:sz="8" w:space="0"/>
            </w:tcBorders>
            <w:shd w:val="clear" w:color="auto" w:fill="FDE4D0"/>
          </w:tcPr>
          <w:p>
            <w:pPr>
              <w:tabs>
                <w:tab w:val="left" w:pos="8505"/>
              </w:tabs>
              <w:spacing w:line="360" w:lineRule="exact"/>
              <w:ind w:firstLine="404" w:firstLineChars="200"/>
              <w:jc w:val="left"/>
              <w:rPr>
                <w:rFonts w:ascii="宋体" w:hAnsi="宋体" w:cs="宋体"/>
                <w:bCs/>
                <w:color w:val="000000"/>
                <w:spacing w:val="-4"/>
                <w:kern w:val="0"/>
              </w:rPr>
            </w:pPr>
            <w:r>
              <w:rPr>
                <w:rFonts w:hint="eastAsia" w:ascii="宋体" w:hAnsi="宋体" w:cs="宋体"/>
                <w:bCs/>
                <w:color w:val="000000"/>
                <w:spacing w:val="-4"/>
                <w:kern w:val="0"/>
              </w:rPr>
              <w:t>11</w:t>
            </w:r>
          </w:p>
        </w:tc>
        <w:tc>
          <w:tcPr>
            <w:tcW w:w="3453" w:type="dxa"/>
            <w:tcBorders>
              <w:top w:val="single" w:color="F79646" w:sz="8" w:space="0"/>
              <w:left w:val="single" w:color="F79646" w:sz="8" w:space="0"/>
              <w:bottom w:val="single" w:color="F79646" w:sz="8" w:space="0"/>
              <w:right w:val="single" w:color="F79646" w:sz="8" w:space="0"/>
            </w:tcBorders>
            <w:shd w:val="clear" w:color="auto" w:fill="FDE4D0"/>
          </w:tcPr>
          <w:p>
            <w:pPr>
              <w:tabs>
                <w:tab w:val="left" w:pos="8505"/>
              </w:tabs>
              <w:spacing w:line="360" w:lineRule="exact"/>
              <w:ind w:firstLine="404" w:firstLineChars="200"/>
              <w:jc w:val="left"/>
              <w:rPr>
                <w:rFonts w:ascii="宋体" w:hAnsi="宋体" w:cs="宋体"/>
                <w:color w:val="000000"/>
                <w:spacing w:val="-4"/>
                <w:kern w:val="0"/>
              </w:rPr>
            </w:pPr>
            <w:r>
              <w:rPr>
                <w:rFonts w:hint="eastAsia" w:ascii="宋体" w:hAnsi="宋体" w:cs="宋体"/>
                <w:color w:val="000000"/>
                <w:spacing w:val="-4"/>
                <w:kern w:val="0"/>
              </w:rPr>
              <w:t>新生军训</w:t>
            </w:r>
          </w:p>
        </w:tc>
        <w:tc>
          <w:tcPr>
            <w:tcW w:w="1648" w:type="dxa"/>
            <w:tcBorders>
              <w:top w:val="single" w:color="F79646" w:sz="8" w:space="0"/>
              <w:left w:val="single" w:color="F79646" w:sz="8" w:space="0"/>
              <w:bottom w:val="single" w:color="F79646" w:sz="8" w:space="0"/>
              <w:right w:val="single" w:color="F79646" w:sz="8" w:space="0"/>
            </w:tcBorders>
            <w:shd w:val="clear" w:color="auto" w:fill="FDE4D0"/>
          </w:tcPr>
          <w:p>
            <w:pPr>
              <w:tabs>
                <w:tab w:val="left" w:pos="8505"/>
              </w:tabs>
              <w:spacing w:line="360" w:lineRule="exact"/>
              <w:ind w:firstLine="404" w:firstLineChars="200"/>
              <w:jc w:val="left"/>
              <w:rPr>
                <w:rFonts w:ascii="宋体" w:hAnsi="宋体" w:cs="宋体"/>
                <w:color w:val="000000"/>
                <w:spacing w:val="-4"/>
                <w:kern w:val="0"/>
              </w:rPr>
            </w:pPr>
            <w:r>
              <w:rPr>
                <w:rFonts w:hint="eastAsia" w:ascii="宋体" w:hAnsi="宋体" w:cs="宋体"/>
                <w:color w:val="000000"/>
                <w:spacing w:val="-4"/>
                <w:kern w:val="0"/>
              </w:rPr>
              <w:t>0</w:t>
            </w:r>
          </w:p>
        </w:tc>
        <w:tc>
          <w:tcPr>
            <w:tcW w:w="1701" w:type="dxa"/>
            <w:tcBorders>
              <w:top w:val="single" w:color="F79646" w:sz="8" w:space="0"/>
              <w:left w:val="single" w:color="F79646" w:sz="8" w:space="0"/>
              <w:bottom w:val="single" w:color="F79646" w:sz="8" w:space="0"/>
              <w:right w:val="single" w:color="F79646" w:sz="8" w:space="0"/>
            </w:tcBorders>
            <w:shd w:val="clear" w:color="auto" w:fill="FDE4D0"/>
          </w:tcPr>
          <w:p>
            <w:pPr>
              <w:tabs>
                <w:tab w:val="left" w:pos="8505"/>
              </w:tabs>
              <w:spacing w:line="360" w:lineRule="exact"/>
              <w:ind w:firstLine="404" w:firstLineChars="200"/>
              <w:jc w:val="left"/>
              <w:rPr>
                <w:rFonts w:ascii="宋体" w:hAnsi="宋体" w:cs="宋体"/>
                <w:color w:val="000000"/>
                <w:spacing w:val="-4"/>
                <w:kern w:val="0"/>
              </w:rPr>
            </w:pPr>
            <w:r>
              <w:rPr>
                <w:rFonts w:hint="eastAsia" w:ascii="宋体" w:hAnsi="宋体" w:cs="宋体"/>
                <w:color w:val="000000"/>
                <w:spacing w:val="-4"/>
                <w:kern w:val="0"/>
              </w:rPr>
              <w:t>0</w:t>
            </w:r>
          </w:p>
        </w:tc>
      </w:tr>
      <w:tr>
        <w:tblPrEx>
          <w:tblBorders>
            <w:top w:val="single" w:color="F79646" w:sz="8" w:space="0"/>
            <w:left w:val="single" w:color="F79646" w:sz="8" w:space="0"/>
            <w:bottom w:val="single" w:color="F79646" w:sz="8" w:space="0"/>
            <w:right w:val="single" w:color="F79646" w:sz="8" w:space="0"/>
            <w:insideH w:val="single" w:color="F79646" w:sz="8" w:space="0"/>
            <w:insideV w:val="single" w:color="F79646" w:sz="8" w:space="0"/>
          </w:tblBorders>
          <w:tblCellMar>
            <w:top w:w="0" w:type="dxa"/>
            <w:left w:w="108" w:type="dxa"/>
            <w:bottom w:w="0" w:type="dxa"/>
            <w:right w:w="108" w:type="dxa"/>
          </w:tblCellMar>
        </w:tblPrEx>
        <w:trPr>
          <w:trHeight w:val="567" w:hRule="atLeast"/>
          <w:jc w:val="center"/>
        </w:trPr>
        <w:tc>
          <w:tcPr>
            <w:tcW w:w="819" w:type="dxa"/>
            <w:tcBorders>
              <w:top w:val="single" w:color="F79646" w:sz="8" w:space="0"/>
              <w:left w:val="single" w:color="F79646" w:sz="8" w:space="0"/>
              <w:bottom w:val="single" w:color="F79646" w:sz="8" w:space="0"/>
              <w:right w:val="single" w:color="F79646" w:sz="8" w:space="0"/>
            </w:tcBorders>
            <w:shd w:val="clear" w:color="auto" w:fill="auto"/>
          </w:tcPr>
          <w:p>
            <w:pPr>
              <w:tabs>
                <w:tab w:val="left" w:pos="8505"/>
              </w:tabs>
              <w:spacing w:line="360" w:lineRule="exact"/>
              <w:ind w:firstLine="404" w:firstLineChars="200"/>
              <w:jc w:val="left"/>
              <w:rPr>
                <w:rFonts w:ascii="宋体" w:hAnsi="宋体" w:cs="宋体"/>
                <w:bCs/>
                <w:color w:val="000000"/>
                <w:spacing w:val="-4"/>
                <w:kern w:val="0"/>
              </w:rPr>
            </w:pPr>
            <w:r>
              <w:rPr>
                <w:rFonts w:hint="eastAsia" w:ascii="宋体" w:hAnsi="宋体" w:cs="宋体"/>
                <w:bCs/>
                <w:color w:val="000000"/>
                <w:spacing w:val="-4"/>
                <w:kern w:val="0"/>
              </w:rPr>
              <w:t>12</w:t>
            </w:r>
          </w:p>
        </w:tc>
        <w:tc>
          <w:tcPr>
            <w:tcW w:w="3453" w:type="dxa"/>
            <w:tcBorders>
              <w:top w:val="single" w:color="F79646" w:sz="8" w:space="0"/>
              <w:left w:val="single" w:color="F79646" w:sz="8" w:space="0"/>
              <w:bottom w:val="single" w:color="F79646" w:sz="8" w:space="0"/>
              <w:right w:val="single" w:color="F79646" w:sz="8" w:space="0"/>
            </w:tcBorders>
            <w:shd w:val="clear" w:color="auto" w:fill="auto"/>
          </w:tcPr>
          <w:p>
            <w:pPr>
              <w:tabs>
                <w:tab w:val="left" w:pos="8505"/>
              </w:tabs>
              <w:spacing w:line="360" w:lineRule="exact"/>
              <w:ind w:firstLine="404" w:firstLineChars="200"/>
              <w:jc w:val="left"/>
              <w:rPr>
                <w:rFonts w:ascii="宋体" w:hAnsi="宋体" w:cs="宋体"/>
                <w:color w:val="000000"/>
                <w:spacing w:val="-4"/>
                <w:kern w:val="0"/>
              </w:rPr>
            </w:pPr>
            <w:r>
              <w:rPr>
                <w:rFonts w:hint="eastAsia" w:ascii="宋体" w:hAnsi="宋体" w:cs="宋体"/>
                <w:color w:val="000000"/>
                <w:spacing w:val="-4"/>
                <w:kern w:val="0"/>
              </w:rPr>
              <w:t>文字处理软件word 2003（编排表格）、编排表格（二）</w:t>
            </w:r>
          </w:p>
        </w:tc>
        <w:tc>
          <w:tcPr>
            <w:tcW w:w="1648" w:type="dxa"/>
            <w:tcBorders>
              <w:top w:val="single" w:color="F79646" w:sz="8" w:space="0"/>
              <w:left w:val="single" w:color="F79646" w:sz="8" w:space="0"/>
              <w:bottom w:val="single" w:color="F79646" w:sz="8" w:space="0"/>
              <w:right w:val="single" w:color="F79646" w:sz="8" w:space="0"/>
            </w:tcBorders>
            <w:shd w:val="clear" w:color="auto" w:fill="auto"/>
          </w:tcPr>
          <w:p>
            <w:pPr>
              <w:tabs>
                <w:tab w:val="left" w:pos="8505"/>
              </w:tabs>
              <w:spacing w:line="360" w:lineRule="exact"/>
              <w:ind w:firstLine="404" w:firstLineChars="200"/>
              <w:jc w:val="left"/>
              <w:rPr>
                <w:rFonts w:ascii="宋体" w:hAnsi="宋体" w:cs="宋体"/>
                <w:color w:val="000000"/>
                <w:spacing w:val="-4"/>
                <w:kern w:val="0"/>
              </w:rPr>
            </w:pPr>
            <w:r>
              <w:rPr>
                <w:rFonts w:hint="eastAsia" w:ascii="宋体" w:hAnsi="宋体" w:cs="宋体"/>
                <w:color w:val="000000"/>
                <w:spacing w:val="-4"/>
                <w:kern w:val="0"/>
              </w:rPr>
              <w:t>2</w:t>
            </w:r>
          </w:p>
        </w:tc>
        <w:tc>
          <w:tcPr>
            <w:tcW w:w="1701" w:type="dxa"/>
            <w:tcBorders>
              <w:top w:val="single" w:color="F79646" w:sz="8" w:space="0"/>
              <w:left w:val="single" w:color="F79646" w:sz="8" w:space="0"/>
              <w:bottom w:val="single" w:color="F79646" w:sz="8" w:space="0"/>
              <w:right w:val="single" w:color="F79646" w:sz="8" w:space="0"/>
            </w:tcBorders>
            <w:shd w:val="clear" w:color="auto" w:fill="auto"/>
          </w:tcPr>
          <w:p>
            <w:pPr>
              <w:tabs>
                <w:tab w:val="left" w:pos="8505"/>
              </w:tabs>
              <w:spacing w:line="360" w:lineRule="exact"/>
              <w:ind w:firstLine="404" w:firstLineChars="200"/>
              <w:jc w:val="left"/>
              <w:rPr>
                <w:rFonts w:ascii="宋体" w:hAnsi="宋体" w:cs="宋体"/>
                <w:color w:val="000000"/>
                <w:spacing w:val="-4"/>
                <w:kern w:val="0"/>
              </w:rPr>
            </w:pPr>
            <w:r>
              <w:rPr>
                <w:rFonts w:hint="eastAsia" w:ascii="宋体" w:hAnsi="宋体" w:cs="宋体"/>
                <w:color w:val="000000"/>
                <w:spacing w:val="-4"/>
                <w:kern w:val="0"/>
              </w:rPr>
              <w:t>2</w:t>
            </w:r>
          </w:p>
        </w:tc>
      </w:tr>
      <w:tr>
        <w:tblPrEx>
          <w:tblBorders>
            <w:top w:val="single" w:color="F79646" w:sz="8" w:space="0"/>
            <w:left w:val="single" w:color="F79646" w:sz="8" w:space="0"/>
            <w:bottom w:val="single" w:color="F79646" w:sz="8" w:space="0"/>
            <w:right w:val="single" w:color="F79646" w:sz="8" w:space="0"/>
            <w:insideH w:val="single" w:color="F79646" w:sz="8" w:space="0"/>
            <w:insideV w:val="single" w:color="F79646" w:sz="8" w:space="0"/>
          </w:tblBorders>
          <w:tblCellMar>
            <w:top w:w="0" w:type="dxa"/>
            <w:left w:w="108" w:type="dxa"/>
            <w:bottom w:w="0" w:type="dxa"/>
            <w:right w:w="108" w:type="dxa"/>
          </w:tblCellMar>
        </w:tblPrEx>
        <w:trPr>
          <w:trHeight w:val="567" w:hRule="atLeast"/>
          <w:jc w:val="center"/>
        </w:trPr>
        <w:tc>
          <w:tcPr>
            <w:tcW w:w="819" w:type="dxa"/>
            <w:tcBorders>
              <w:top w:val="single" w:color="F79646" w:sz="8" w:space="0"/>
              <w:left w:val="single" w:color="F79646" w:sz="8" w:space="0"/>
              <w:bottom w:val="single" w:color="F79646" w:sz="8" w:space="0"/>
              <w:right w:val="single" w:color="F79646" w:sz="8" w:space="0"/>
            </w:tcBorders>
            <w:shd w:val="clear" w:color="auto" w:fill="auto"/>
          </w:tcPr>
          <w:p>
            <w:pPr>
              <w:tabs>
                <w:tab w:val="left" w:pos="8505"/>
              </w:tabs>
              <w:spacing w:line="360" w:lineRule="exact"/>
              <w:ind w:firstLine="404" w:firstLineChars="200"/>
              <w:jc w:val="left"/>
              <w:rPr>
                <w:rFonts w:ascii="宋体" w:hAnsi="宋体" w:cs="宋体"/>
                <w:bCs/>
                <w:color w:val="000000"/>
                <w:spacing w:val="-4"/>
                <w:kern w:val="0"/>
              </w:rPr>
            </w:pPr>
            <w:r>
              <w:rPr>
                <w:rFonts w:hint="eastAsia" w:ascii="宋体" w:hAnsi="宋体" w:cs="宋体"/>
                <w:bCs/>
                <w:color w:val="000000"/>
                <w:spacing w:val="-4"/>
                <w:kern w:val="0"/>
              </w:rPr>
              <w:t>13</w:t>
            </w:r>
          </w:p>
        </w:tc>
        <w:tc>
          <w:tcPr>
            <w:tcW w:w="3453" w:type="dxa"/>
            <w:tcBorders>
              <w:top w:val="single" w:color="F79646" w:sz="8" w:space="0"/>
              <w:left w:val="single" w:color="F79646" w:sz="8" w:space="0"/>
              <w:bottom w:val="single" w:color="F79646" w:sz="8" w:space="0"/>
              <w:right w:val="single" w:color="F79646" w:sz="8" w:space="0"/>
            </w:tcBorders>
            <w:shd w:val="clear" w:color="auto" w:fill="auto"/>
          </w:tcPr>
          <w:p>
            <w:pPr>
              <w:tabs>
                <w:tab w:val="left" w:pos="8505"/>
              </w:tabs>
              <w:spacing w:line="360" w:lineRule="exact"/>
              <w:ind w:firstLine="404" w:firstLineChars="200"/>
              <w:jc w:val="left"/>
              <w:rPr>
                <w:rFonts w:ascii="宋体" w:hAnsi="宋体" w:cs="宋体"/>
                <w:color w:val="000000"/>
                <w:spacing w:val="-4"/>
                <w:kern w:val="0"/>
              </w:rPr>
            </w:pPr>
            <w:r>
              <w:rPr>
                <w:rFonts w:hint="eastAsia" w:ascii="宋体" w:hAnsi="宋体" w:cs="宋体"/>
                <w:color w:val="000000"/>
                <w:spacing w:val="-4"/>
                <w:kern w:val="0"/>
              </w:rPr>
              <w:t>文字处理软件word 2003（综合复习(一)、综合复习(二)）</w:t>
            </w:r>
          </w:p>
        </w:tc>
        <w:tc>
          <w:tcPr>
            <w:tcW w:w="1648" w:type="dxa"/>
            <w:tcBorders>
              <w:top w:val="single" w:color="F79646" w:sz="8" w:space="0"/>
              <w:left w:val="single" w:color="F79646" w:sz="8" w:space="0"/>
              <w:bottom w:val="single" w:color="F79646" w:sz="8" w:space="0"/>
              <w:right w:val="single" w:color="F79646" w:sz="8" w:space="0"/>
            </w:tcBorders>
            <w:shd w:val="clear" w:color="auto" w:fill="auto"/>
          </w:tcPr>
          <w:p>
            <w:pPr>
              <w:tabs>
                <w:tab w:val="left" w:pos="8505"/>
              </w:tabs>
              <w:spacing w:line="360" w:lineRule="exact"/>
              <w:ind w:firstLine="404" w:firstLineChars="200"/>
              <w:jc w:val="left"/>
              <w:rPr>
                <w:rFonts w:ascii="宋体" w:hAnsi="宋体" w:cs="宋体"/>
                <w:color w:val="000000"/>
                <w:spacing w:val="-4"/>
                <w:kern w:val="0"/>
              </w:rPr>
            </w:pPr>
            <w:r>
              <w:rPr>
                <w:rFonts w:hint="eastAsia" w:ascii="宋体" w:hAnsi="宋体" w:cs="宋体"/>
                <w:color w:val="000000"/>
                <w:spacing w:val="-4"/>
                <w:kern w:val="0"/>
              </w:rPr>
              <w:t>2</w:t>
            </w:r>
          </w:p>
        </w:tc>
        <w:tc>
          <w:tcPr>
            <w:tcW w:w="1701" w:type="dxa"/>
            <w:tcBorders>
              <w:top w:val="single" w:color="F79646" w:sz="8" w:space="0"/>
              <w:left w:val="single" w:color="F79646" w:sz="8" w:space="0"/>
              <w:bottom w:val="single" w:color="F79646" w:sz="8" w:space="0"/>
              <w:right w:val="single" w:color="F79646" w:sz="8" w:space="0"/>
            </w:tcBorders>
            <w:shd w:val="clear" w:color="auto" w:fill="auto"/>
          </w:tcPr>
          <w:p>
            <w:pPr>
              <w:tabs>
                <w:tab w:val="left" w:pos="8505"/>
              </w:tabs>
              <w:spacing w:line="360" w:lineRule="exact"/>
              <w:ind w:firstLine="404" w:firstLineChars="200"/>
              <w:jc w:val="left"/>
              <w:rPr>
                <w:rFonts w:ascii="宋体" w:hAnsi="宋体" w:cs="宋体"/>
                <w:color w:val="000000"/>
                <w:spacing w:val="-4"/>
                <w:kern w:val="0"/>
              </w:rPr>
            </w:pPr>
            <w:r>
              <w:rPr>
                <w:rFonts w:hint="eastAsia" w:ascii="宋体" w:hAnsi="宋体" w:cs="宋体"/>
                <w:color w:val="000000"/>
                <w:spacing w:val="-4"/>
                <w:kern w:val="0"/>
              </w:rPr>
              <w:t>2</w:t>
            </w:r>
          </w:p>
        </w:tc>
      </w:tr>
      <w:tr>
        <w:tblPrEx>
          <w:tblBorders>
            <w:top w:val="single" w:color="F79646" w:sz="8" w:space="0"/>
            <w:left w:val="single" w:color="F79646" w:sz="8" w:space="0"/>
            <w:bottom w:val="single" w:color="F79646" w:sz="8" w:space="0"/>
            <w:right w:val="single" w:color="F79646" w:sz="8" w:space="0"/>
            <w:insideH w:val="single" w:color="F79646" w:sz="8" w:space="0"/>
            <w:insideV w:val="single" w:color="F79646" w:sz="8" w:space="0"/>
          </w:tblBorders>
          <w:tblCellMar>
            <w:top w:w="0" w:type="dxa"/>
            <w:left w:w="108" w:type="dxa"/>
            <w:bottom w:w="0" w:type="dxa"/>
            <w:right w:w="108" w:type="dxa"/>
          </w:tblCellMar>
        </w:tblPrEx>
        <w:trPr>
          <w:trHeight w:val="567" w:hRule="atLeast"/>
          <w:jc w:val="center"/>
        </w:trPr>
        <w:tc>
          <w:tcPr>
            <w:tcW w:w="819" w:type="dxa"/>
            <w:tcBorders>
              <w:top w:val="single" w:color="F79646" w:sz="8" w:space="0"/>
              <w:left w:val="single" w:color="F79646" w:sz="8" w:space="0"/>
              <w:bottom w:val="single" w:color="F79646" w:sz="8" w:space="0"/>
              <w:right w:val="single" w:color="F79646" w:sz="8" w:space="0"/>
            </w:tcBorders>
            <w:shd w:val="clear" w:color="auto" w:fill="auto"/>
          </w:tcPr>
          <w:p>
            <w:pPr>
              <w:tabs>
                <w:tab w:val="left" w:pos="8505"/>
              </w:tabs>
              <w:spacing w:line="360" w:lineRule="exact"/>
              <w:ind w:firstLine="404" w:firstLineChars="200"/>
              <w:jc w:val="left"/>
              <w:rPr>
                <w:rFonts w:ascii="宋体" w:hAnsi="宋体" w:cs="宋体"/>
                <w:bCs/>
                <w:color w:val="000000"/>
                <w:spacing w:val="-4"/>
                <w:kern w:val="0"/>
              </w:rPr>
            </w:pPr>
            <w:r>
              <w:rPr>
                <w:rFonts w:hint="eastAsia" w:ascii="宋体" w:hAnsi="宋体" w:cs="宋体"/>
                <w:bCs/>
                <w:color w:val="000000"/>
                <w:spacing w:val="-4"/>
                <w:kern w:val="0"/>
              </w:rPr>
              <w:t>14</w:t>
            </w:r>
          </w:p>
        </w:tc>
        <w:tc>
          <w:tcPr>
            <w:tcW w:w="3453" w:type="dxa"/>
            <w:tcBorders>
              <w:top w:val="single" w:color="F79646" w:sz="8" w:space="0"/>
              <w:left w:val="single" w:color="F79646" w:sz="8" w:space="0"/>
              <w:bottom w:val="single" w:color="F79646" w:sz="8" w:space="0"/>
              <w:right w:val="single" w:color="F79646" w:sz="8" w:space="0"/>
            </w:tcBorders>
            <w:shd w:val="clear" w:color="auto" w:fill="auto"/>
          </w:tcPr>
          <w:p>
            <w:pPr>
              <w:tabs>
                <w:tab w:val="left" w:pos="8505"/>
              </w:tabs>
              <w:spacing w:line="360" w:lineRule="exact"/>
              <w:ind w:firstLine="404" w:firstLineChars="200"/>
              <w:jc w:val="left"/>
              <w:rPr>
                <w:rFonts w:ascii="宋体" w:hAnsi="宋体" w:cs="宋体"/>
                <w:color w:val="000000"/>
                <w:spacing w:val="-4"/>
                <w:kern w:val="0"/>
              </w:rPr>
            </w:pPr>
            <w:r>
              <w:rPr>
                <w:rFonts w:hint="eastAsia" w:ascii="宋体" w:hAnsi="宋体" w:cs="宋体"/>
                <w:color w:val="000000"/>
                <w:spacing w:val="-4"/>
                <w:kern w:val="0"/>
              </w:rPr>
              <w:t>文字处理软件word 2003（综合复习(三)、Excel 2003概述）</w:t>
            </w:r>
          </w:p>
        </w:tc>
        <w:tc>
          <w:tcPr>
            <w:tcW w:w="1648" w:type="dxa"/>
            <w:tcBorders>
              <w:top w:val="single" w:color="F79646" w:sz="8" w:space="0"/>
              <w:left w:val="single" w:color="F79646" w:sz="8" w:space="0"/>
              <w:bottom w:val="single" w:color="F79646" w:sz="8" w:space="0"/>
              <w:right w:val="single" w:color="F79646" w:sz="8" w:space="0"/>
            </w:tcBorders>
            <w:shd w:val="clear" w:color="auto" w:fill="auto"/>
          </w:tcPr>
          <w:p>
            <w:pPr>
              <w:tabs>
                <w:tab w:val="left" w:pos="8505"/>
              </w:tabs>
              <w:spacing w:line="360" w:lineRule="exact"/>
              <w:ind w:firstLine="404" w:firstLineChars="200"/>
              <w:jc w:val="left"/>
              <w:rPr>
                <w:rFonts w:ascii="宋体" w:hAnsi="宋体" w:cs="宋体"/>
                <w:color w:val="000000"/>
                <w:spacing w:val="-4"/>
                <w:kern w:val="0"/>
              </w:rPr>
            </w:pPr>
            <w:r>
              <w:rPr>
                <w:rFonts w:hint="eastAsia" w:ascii="宋体" w:hAnsi="宋体" w:cs="宋体"/>
                <w:color w:val="000000"/>
                <w:spacing w:val="-4"/>
                <w:kern w:val="0"/>
              </w:rPr>
              <w:t>2</w:t>
            </w:r>
          </w:p>
        </w:tc>
        <w:tc>
          <w:tcPr>
            <w:tcW w:w="1701" w:type="dxa"/>
            <w:tcBorders>
              <w:top w:val="single" w:color="F79646" w:sz="8" w:space="0"/>
              <w:left w:val="single" w:color="F79646" w:sz="8" w:space="0"/>
              <w:bottom w:val="single" w:color="F79646" w:sz="8" w:space="0"/>
              <w:right w:val="single" w:color="F79646" w:sz="8" w:space="0"/>
            </w:tcBorders>
            <w:shd w:val="clear" w:color="auto" w:fill="auto"/>
          </w:tcPr>
          <w:p>
            <w:pPr>
              <w:tabs>
                <w:tab w:val="left" w:pos="8505"/>
              </w:tabs>
              <w:spacing w:line="360" w:lineRule="exact"/>
              <w:ind w:firstLine="404" w:firstLineChars="200"/>
              <w:jc w:val="left"/>
              <w:rPr>
                <w:rFonts w:ascii="宋体" w:hAnsi="宋体" w:cs="宋体"/>
                <w:color w:val="000000"/>
                <w:spacing w:val="-4"/>
                <w:kern w:val="0"/>
              </w:rPr>
            </w:pPr>
            <w:r>
              <w:rPr>
                <w:rFonts w:hint="eastAsia" w:ascii="宋体" w:hAnsi="宋体" w:cs="宋体"/>
                <w:color w:val="000000"/>
                <w:spacing w:val="-4"/>
                <w:kern w:val="0"/>
              </w:rPr>
              <w:t>2</w:t>
            </w:r>
          </w:p>
        </w:tc>
      </w:tr>
      <w:tr>
        <w:tblPrEx>
          <w:tblBorders>
            <w:top w:val="single" w:color="F79646" w:sz="8" w:space="0"/>
            <w:left w:val="single" w:color="F79646" w:sz="8" w:space="0"/>
            <w:bottom w:val="single" w:color="F79646" w:sz="8" w:space="0"/>
            <w:right w:val="single" w:color="F79646" w:sz="8" w:space="0"/>
            <w:insideH w:val="single" w:color="F79646" w:sz="8" w:space="0"/>
            <w:insideV w:val="single" w:color="F79646" w:sz="8" w:space="0"/>
          </w:tblBorders>
          <w:tblCellMar>
            <w:top w:w="0" w:type="dxa"/>
            <w:left w:w="108" w:type="dxa"/>
            <w:bottom w:w="0" w:type="dxa"/>
            <w:right w:w="108" w:type="dxa"/>
          </w:tblCellMar>
        </w:tblPrEx>
        <w:trPr>
          <w:trHeight w:val="567" w:hRule="atLeast"/>
          <w:jc w:val="center"/>
        </w:trPr>
        <w:tc>
          <w:tcPr>
            <w:tcW w:w="819" w:type="dxa"/>
            <w:tcBorders>
              <w:top w:val="single" w:color="F79646" w:sz="8" w:space="0"/>
              <w:left w:val="single" w:color="F79646" w:sz="8" w:space="0"/>
              <w:bottom w:val="single" w:color="F79646" w:sz="8" w:space="0"/>
              <w:right w:val="single" w:color="F79646" w:sz="8" w:space="0"/>
            </w:tcBorders>
            <w:shd w:val="clear" w:color="auto" w:fill="auto"/>
          </w:tcPr>
          <w:p>
            <w:pPr>
              <w:tabs>
                <w:tab w:val="left" w:pos="8505"/>
              </w:tabs>
              <w:spacing w:line="360" w:lineRule="exact"/>
              <w:ind w:firstLine="404" w:firstLineChars="200"/>
              <w:jc w:val="left"/>
              <w:rPr>
                <w:rFonts w:ascii="宋体" w:hAnsi="宋体" w:cs="宋体"/>
                <w:bCs/>
                <w:color w:val="000000"/>
                <w:spacing w:val="-4"/>
                <w:kern w:val="0"/>
              </w:rPr>
            </w:pPr>
            <w:r>
              <w:rPr>
                <w:rFonts w:hint="eastAsia" w:ascii="宋体" w:hAnsi="宋体" w:cs="宋体"/>
                <w:bCs/>
                <w:color w:val="000000"/>
                <w:spacing w:val="-4"/>
                <w:kern w:val="0"/>
              </w:rPr>
              <w:t>15</w:t>
            </w:r>
          </w:p>
        </w:tc>
        <w:tc>
          <w:tcPr>
            <w:tcW w:w="3453" w:type="dxa"/>
            <w:tcBorders>
              <w:top w:val="single" w:color="F79646" w:sz="8" w:space="0"/>
              <w:left w:val="single" w:color="F79646" w:sz="8" w:space="0"/>
              <w:bottom w:val="single" w:color="F79646" w:sz="8" w:space="0"/>
              <w:right w:val="single" w:color="F79646" w:sz="8" w:space="0"/>
            </w:tcBorders>
            <w:shd w:val="clear" w:color="auto" w:fill="auto"/>
          </w:tcPr>
          <w:p>
            <w:pPr>
              <w:tabs>
                <w:tab w:val="left" w:pos="8505"/>
              </w:tabs>
              <w:spacing w:line="360" w:lineRule="exact"/>
              <w:ind w:firstLine="404" w:firstLineChars="200"/>
              <w:jc w:val="left"/>
              <w:rPr>
                <w:rFonts w:ascii="宋体" w:hAnsi="宋体" w:cs="宋体"/>
                <w:color w:val="000000"/>
                <w:spacing w:val="-4"/>
                <w:kern w:val="0"/>
              </w:rPr>
            </w:pPr>
            <w:r>
              <w:rPr>
                <w:rFonts w:hint="eastAsia" w:ascii="宋体" w:hAnsi="宋体" w:cs="宋体"/>
                <w:color w:val="000000"/>
                <w:spacing w:val="-4"/>
                <w:kern w:val="0"/>
              </w:rPr>
              <w:t>Excel 2003概述、中文Excel 2003（工作簿的管理）</w:t>
            </w:r>
          </w:p>
        </w:tc>
        <w:tc>
          <w:tcPr>
            <w:tcW w:w="1648" w:type="dxa"/>
            <w:tcBorders>
              <w:top w:val="single" w:color="F79646" w:sz="8" w:space="0"/>
              <w:left w:val="single" w:color="F79646" w:sz="8" w:space="0"/>
              <w:bottom w:val="single" w:color="F79646" w:sz="8" w:space="0"/>
              <w:right w:val="single" w:color="F79646" w:sz="8" w:space="0"/>
            </w:tcBorders>
            <w:shd w:val="clear" w:color="auto" w:fill="auto"/>
          </w:tcPr>
          <w:p>
            <w:pPr>
              <w:tabs>
                <w:tab w:val="left" w:pos="8505"/>
              </w:tabs>
              <w:spacing w:line="360" w:lineRule="exact"/>
              <w:ind w:firstLine="404" w:firstLineChars="200"/>
              <w:jc w:val="left"/>
              <w:rPr>
                <w:rFonts w:ascii="宋体" w:hAnsi="宋体" w:cs="宋体"/>
                <w:color w:val="000000"/>
                <w:spacing w:val="-4"/>
                <w:kern w:val="0"/>
              </w:rPr>
            </w:pPr>
            <w:r>
              <w:rPr>
                <w:rFonts w:hint="eastAsia" w:ascii="宋体" w:hAnsi="宋体" w:cs="宋体"/>
                <w:color w:val="000000"/>
                <w:spacing w:val="-4"/>
                <w:kern w:val="0"/>
              </w:rPr>
              <w:t>2</w:t>
            </w:r>
          </w:p>
        </w:tc>
        <w:tc>
          <w:tcPr>
            <w:tcW w:w="1701" w:type="dxa"/>
            <w:tcBorders>
              <w:top w:val="single" w:color="F79646" w:sz="8" w:space="0"/>
              <w:left w:val="single" w:color="F79646" w:sz="8" w:space="0"/>
              <w:bottom w:val="single" w:color="F79646" w:sz="8" w:space="0"/>
              <w:right w:val="single" w:color="F79646" w:sz="8" w:space="0"/>
            </w:tcBorders>
            <w:shd w:val="clear" w:color="auto" w:fill="auto"/>
          </w:tcPr>
          <w:p>
            <w:pPr>
              <w:tabs>
                <w:tab w:val="left" w:pos="8505"/>
              </w:tabs>
              <w:spacing w:line="360" w:lineRule="exact"/>
              <w:ind w:firstLine="404" w:firstLineChars="200"/>
              <w:jc w:val="left"/>
              <w:rPr>
                <w:rFonts w:ascii="宋体" w:hAnsi="宋体" w:cs="宋体"/>
                <w:color w:val="000000"/>
                <w:spacing w:val="-4"/>
                <w:kern w:val="0"/>
              </w:rPr>
            </w:pPr>
            <w:r>
              <w:rPr>
                <w:rFonts w:hint="eastAsia" w:ascii="宋体" w:hAnsi="宋体" w:cs="宋体"/>
                <w:color w:val="000000"/>
                <w:spacing w:val="-4"/>
                <w:kern w:val="0"/>
              </w:rPr>
              <w:t>2</w:t>
            </w:r>
          </w:p>
        </w:tc>
      </w:tr>
      <w:tr>
        <w:tblPrEx>
          <w:tblBorders>
            <w:top w:val="single" w:color="F79646" w:sz="8" w:space="0"/>
            <w:left w:val="single" w:color="F79646" w:sz="8" w:space="0"/>
            <w:bottom w:val="single" w:color="F79646" w:sz="8" w:space="0"/>
            <w:right w:val="single" w:color="F79646" w:sz="8" w:space="0"/>
            <w:insideH w:val="single" w:color="F79646" w:sz="8" w:space="0"/>
            <w:insideV w:val="single" w:color="F79646" w:sz="8" w:space="0"/>
          </w:tblBorders>
          <w:tblCellMar>
            <w:top w:w="0" w:type="dxa"/>
            <w:left w:w="108" w:type="dxa"/>
            <w:bottom w:w="0" w:type="dxa"/>
            <w:right w:w="108" w:type="dxa"/>
          </w:tblCellMar>
        </w:tblPrEx>
        <w:trPr>
          <w:trHeight w:val="567" w:hRule="atLeast"/>
          <w:jc w:val="center"/>
        </w:trPr>
        <w:tc>
          <w:tcPr>
            <w:tcW w:w="819" w:type="dxa"/>
            <w:tcBorders>
              <w:top w:val="single" w:color="F79646" w:sz="8" w:space="0"/>
              <w:left w:val="single" w:color="F79646" w:sz="8" w:space="0"/>
              <w:bottom w:val="single" w:color="F79646" w:sz="8" w:space="0"/>
              <w:right w:val="single" w:color="F79646" w:sz="8" w:space="0"/>
            </w:tcBorders>
            <w:shd w:val="clear" w:color="auto" w:fill="auto"/>
          </w:tcPr>
          <w:p>
            <w:pPr>
              <w:tabs>
                <w:tab w:val="left" w:pos="8505"/>
              </w:tabs>
              <w:spacing w:line="360" w:lineRule="exact"/>
              <w:ind w:firstLine="404" w:firstLineChars="200"/>
              <w:jc w:val="left"/>
              <w:rPr>
                <w:rFonts w:ascii="宋体" w:hAnsi="宋体" w:cs="宋体"/>
                <w:bCs/>
                <w:color w:val="000000"/>
                <w:spacing w:val="-4"/>
                <w:kern w:val="0"/>
              </w:rPr>
            </w:pPr>
            <w:r>
              <w:rPr>
                <w:rFonts w:hint="eastAsia" w:ascii="宋体" w:hAnsi="宋体" w:cs="宋体"/>
                <w:bCs/>
                <w:color w:val="000000"/>
                <w:spacing w:val="-4"/>
                <w:kern w:val="0"/>
              </w:rPr>
              <w:t>16</w:t>
            </w:r>
          </w:p>
        </w:tc>
        <w:tc>
          <w:tcPr>
            <w:tcW w:w="3453" w:type="dxa"/>
            <w:tcBorders>
              <w:top w:val="single" w:color="F79646" w:sz="8" w:space="0"/>
              <w:left w:val="single" w:color="F79646" w:sz="8" w:space="0"/>
              <w:bottom w:val="single" w:color="F79646" w:sz="8" w:space="0"/>
              <w:right w:val="single" w:color="F79646" w:sz="8" w:space="0"/>
            </w:tcBorders>
            <w:shd w:val="clear" w:color="auto" w:fill="auto"/>
          </w:tcPr>
          <w:p>
            <w:pPr>
              <w:tabs>
                <w:tab w:val="left" w:pos="8505"/>
              </w:tabs>
              <w:spacing w:line="360" w:lineRule="exact"/>
              <w:ind w:firstLine="404" w:firstLineChars="200"/>
              <w:jc w:val="left"/>
              <w:rPr>
                <w:rFonts w:ascii="宋体" w:hAnsi="宋体" w:cs="宋体"/>
                <w:color w:val="000000"/>
                <w:spacing w:val="-4"/>
                <w:kern w:val="0"/>
              </w:rPr>
            </w:pPr>
            <w:r>
              <w:rPr>
                <w:rFonts w:hint="eastAsia" w:ascii="宋体" w:hAnsi="宋体" w:cs="宋体"/>
                <w:color w:val="000000"/>
                <w:spacing w:val="-4"/>
                <w:kern w:val="0"/>
              </w:rPr>
              <w:t>中文Excel 2003（编辑工作表之输入数据、工作表的管理和编辑）</w:t>
            </w:r>
          </w:p>
        </w:tc>
        <w:tc>
          <w:tcPr>
            <w:tcW w:w="1648" w:type="dxa"/>
            <w:tcBorders>
              <w:top w:val="single" w:color="F79646" w:sz="8" w:space="0"/>
              <w:left w:val="single" w:color="F79646" w:sz="8" w:space="0"/>
              <w:bottom w:val="single" w:color="F79646" w:sz="8" w:space="0"/>
              <w:right w:val="single" w:color="F79646" w:sz="8" w:space="0"/>
            </w:tcBorders>
            <w:shd w:val="clear" w:color="auto" w:fill="auto"/>
          </w:tcPr>
          <w:p>
            <w:pPr>
              <w:tabs>
                <w:tab w:val="left" w:pos="8505"/>
              </w:tabs>
              <w:spacing w:line="360" w:lineRule="exact"/>
              <w:ind w:firstLine="404" w:firstLineChars="200"/>
              <w:jc w:val="left"/>
              <w:rPr>
                <w:rFonts w:ascii="宋体" w:hAnsi="宋体" w:cs="宋体"/>
                <w:color w:val="000000"/>
                <w:spacing w:val="-4"/>
                <w:kern w:val="0"/>
              </w:rPr>
            </w:pPr>
            <w:r>
              <w:rPr>
                <w:rFonts w:hint="eastAsia" w:ascii="宋体" w:hAnsi="宋体" w:cs="宋体"/>
                <w:color w:val="000000"/>
                <w:spacing w:val="-4"/>
                <w:kern w:val="0"/>
              </w:rPr>
              <w:t>2</w:t>
            </w:r>
          </w:p>
        </w:tc>
        <w:tc>
          <w:tcPr>
            <w:tcW w:w="1701" w:type="dxa"/>
            <w:tcBorders>
              <w:top w:val="single" w:color="F79646" w:sz="8" w:space="0"/>
              <w:left w:val="single" w:color="F79646" w:sz="8" w:space="0"/>
              <w:bottom w:val="single" w:color="F79646" w:sz="8" w:space="0"/>
              <w:right w:val="single" w:color="F79646" w:sz="8" w:space="0"/>
            </w:tcBorders>
            <w:shd w:val="clear" w:color="auto" w:fill="auto"/>
          </w:tcPr>
          <w:p>
            <w:pPr>
              <w:tabs>
                <w:tab w:val="left" w:pos="8505"/>
              </w:tabs>
              <w:spacing w:line="360" w:lineRule="exact"/>
              <w:ind w:firstLine="404" w:firstLineChars="200"/>
              <w:jc w:val="left"/>
              <w:rPr>
                <w:rFonts w:ascii="宋体" w:hAnsi="宋体" w:cs="宋体"/>
                <w:color w:val="000000"/>
                <w:spacing w:val="-4"/>
                <w:kern w:val="0"/>
              </w:rPr>
            </w:pPr>
            <w:r>
              <w:rPr>
                <w:rFonts w:hint="eastAsia" w:ascii="宋体" w:hAnsi="宋体" w:cs="宋体"/>
                <w:color w:val="000000"/>
                <w:spacing w:val="-4"/>
                <w:kern w:val="0"/>
              </w:rPr>
              <w:t>2</w:t>
            </w:r>
          </w:p>
        </w:tc>
      </w:tr>
      <w:tr>
        <w:tblPrEx>
          <w:tblBorders>
            <w:top w:val="single" w:color="F79646" w:sz="8" w:space="0"/>
            <w:left w:val="single" w:color="F79646" w:sz="8" w:space="0"/>
            <w:bottom w:val="single" w:color="F79646" w:sz="8" w:space="0"/>
            <w:right w:val="single" w:color="F79646" w:sz="8" w:space="0"/>
            <w:insideH w:val="single" w:color="F79646" w:sz="8" w:space="0"/>
            <w:insideV w:val="single" w:color="F79646" w:sz="8" w:space="0"/>
          </w:tblBorders>
          <w:tblCellMar>
            <w:top w:w="0" w:type="dxa"/>
            <w:left w:w="108" w:type="dxa"/>
            <w:bottom w:w="0" w:type="dxa"/>
            <w:right w:w="108" w:type="dxa"/>
          </w:tblCellMar>
        </w:tblPrEx>
        <w:trPr>
          <w:trHeight w:val="567" w:hRule="atLeast"/>
          <w:jc w:val="center"/>
        </w:trPr>
        <w:tc>
          <w:tcPr>
            <w:tcW w:w="819" w:type="dxa"/>
            <w:tcBorders>
              <w:top w:val="single" w:color="F79646" w:sz="8" w:space="0"/>
              <w:left w:val="single" w:color="F79646" w:sz="8" w:space="0"/>
              <w:bottom w:val="single" w:color="F79646" w:sz="8" w:space="0"/>
              <w:right w:val="single" w:color="F79646" w:sz="8" w:space="0"/>
            </w:tcBorders>
            <w:shd w:val="clear" w:color="auto" w:fill="auto"/>
          </w:tcPr>
          <w:p>
            <w:pPr>
              <w:tabs>
                <w:tab w:val="left" w:pos="8505"/>
              </w:tabs>
              <w:spacing w:line="360" w:lineRule="exact"/>
              <w:ind w:firstLine="404" w:firstLineChars="200"/>
              <w:jc w:val="left"/>
              <w:rPr>
                <w:rFonts w:ascii="宋体" w:hAnsi="宋体" w:cs="宋体"/>
                <w:bCs/>
                <w:color w:val="000000"/>
                <w:spacing w:val="-4"/>
                <w:kern w:val="0"/>
              </w:rPr>
            </w:pPr>
            <w:r>
              <w:rPr>
                <w:rFonts w:hint="eastAsia" w:ascii="宋体" w:hAnsi="宋体" w:cs="宋体"/>
                <w:bCs/>
                <w:color w:val="000000"/>
                <w:spacing w:val="-4"/>
                <w:kern w:val="0"/>
              </w:rPr>
              <w:t>17</w:t>
            </w:r>
          </w:p>
        </w:tc>
        <w:tc>
          <w:tcPr>
            <w:tcW w:w="3453" w:type="dxa"/>
            <w:tcBorders>
              <w:top w:val="single" w:color="F79646" w:sz="8" w:space="0"/>
              <w:left w:val="single" w:color="F79646" w:sz="8" w:space="0"/>
              <w:bottom w:val="single" w:color="F79646" w:sz="8" w:space="0"/>
              <w:right w:val="single" w:color="F79646" w:sz="8" w:space="0"/>
            </w:tcBorders>
            <w:shd w:val="clear" w:color="auto" w:fill="auto"/>
          </w:tcPr>
          <w:p>
            <w:pPr>
              <w:tabs>
                <w:tab w:val="left" w:pos="8505"/>
              </w:tabs>
              <w:spacing w:line="360" w:lineRule="exact"/>
              <w:ind w:firstLine="404" w:firstLineChars="200"/>
              <w:jc w:val="left"/>
              <w:rPr>
                <w:rFonts w:ascii="宋体" w:hAnsi="宋体" w:cs="宋体"/>
                <w:color w:val="000000"/>
                <w:spacing w:val="-4"/>
                <w:kern w:val="0"/>
              </w:rPr>
            </w:pPr>
            <w:r>
              <w:rPr>
                <w:rFonts w:hint="eastAsia" w:ascii="宋体" w:hAnsi="宋体" w:cs="宋体"/>
                <w:color w:val="000000"/>
                <w:spacing w:val="-4"/>
                <w:kern w:val="0"/>
              </w:rPr>
              <w:t>中文Excel 2003（格式化工作表）</w:t>
            </w:r>
          </w:p>
        </w:tc>
        <w:tc>
          <w:tcPr>
            <w:tcW w:w="1648" w:type="dxa"/>
            <w:tcBorders>
              <w:top w:val="single" w:color="F79646" w:sz="8" w:space="0"/>
              <w:left w:val="single" w:color="F79646" w:sz="8" w:space="0"/>
              <w:bottom w:val="single" w:color="F79646" w:sz="8" w:space="0"/>
              <w:right w:val="single" w:color="F79646" w:sz="8" w:space="0"/>
            </w:tcBorders>
            <w:shd w:val="clear" w:color="auto" w:fill="auto"/>
          </w:tcPr>
          <w:p>
            <w:pPr>
              <w:tabs>
                <w:tab w:val="left" w:pos="8505"/>
              </w:tabs>
              <w:spacing w:line="360" w:lineRule="exact"/>
              <w:ind w:firstLine="404" w:firstLineChars="200"/>
              <w:jc w:val="left"/>
              <w:rPr>
                <w:rFonts w:ascii="宋体" w:hAnsi="宋体" w:cs="宋体"/>
                <w:color w:val="000000"/>
                <w:spacing w:val="-4"/>
                <w:kern w:val="0"/>
              </w:rPr>
            </w:pPr>
            <w:r>
              <w:rPr>
                <w:rFonts w:hint="eastAsia" w:ascii="宋体" w:hAnsi="宋体" w:cs="宋体"/>
                <w:color w:val="000000"/>
                <w:spacing w:val="-4"/>
                <w:kern w:val="0"/>
              </w:rPr>
              <w:t>2</w:t>
            </w:r>
          </w:p>
        </w:tc>
        <w:tc>
          <w:tcPr>
            <w:tcW w:w="1701" w:type="dxa"/>
            <w:tcBorders>
              <w:top w:val="single" w:color="F79646" w:sz="8" w:space="0"/>
              <w:left w:val="single" w:color="F79646" w:sz="8" w:space="0"/>
              <w:bottom w:val="single" w:color="F79646" w:sz="8" w:space="0"/>
              <w:right w:val="single" w:color="F79646" w:sz="8" w:space="0"/>
            </w:tcBorders>
            <w:shd w:val="clear" w:color="auto" w:fill="auto"/>
          </w:tcPr>
          <w:p>
            <w:pPr>
              <w:tabs>
                <w:tab w:val="left" w:pos="8505"/>
              </w:tabs>
              <w:spacing w:line="360" w:lineRule="exact"/>
              <w:ind w:firstLine="404" w:firstLineChars="200"/>
              <w:jc w:val="left"/>
              <w:rPr>
                <w:rFonts w:ascii="宋体" w:hAnsi="宋体" w:cs="宋体"/>
                <w:color w:val="000000"/>
                <w:spacing w:val="-4"/>
                <w:kern w:val="0"/>
              </w:rPr>
            </w:pPr>
            <w:r>
              <w:rPr>
                <w:rFonts w:hint="eastAsia" w:ascii="宋体" w:hAnsi="宋体" w:cs="宋体"/>
                <w:color w:val="000000"/>
                <w:spacing w:val="-4"/>
                <w:kern w:val="0"/>
              </w:rPr>
              <w:t>2</w:t>
            </w:r>
          </w:p>
        </w:tc>
      </w:tr>
      <w:tr>
        <w:tblPrEx>
          <w:tblBorders>
            <w:top w:val="single" w:color="F79646" w:sz="8" w:space="0"/>
            <w:left w:val="single" w:color="F79646" w:sz="8" w:space="0"/>
            <w:bottom w:val="single" w:color="F79646" w:sz="8" w:space="0"/>
            <w:right w:val="single" w:color="F79646" w:sz="8" w:space="0"/>
            <w:insideH w:val="single" w:color="F79646" w:sz="8" w:space="0"/>
            <w:insideV w:val="single" w:color="F79646" w:sz="8" w:space="0"/>
          </w:tblBorders>
          <w:tblCellMar>
            <w:top w:w="0" w:type="dxa"/>
            <w:left w:w="108" w:type="dxa"/>
            <w:bottom w:w="0" w:type="dxa"/>
            <w:right w:w="108" w:type="dxa"/>
          </w:tblCellMar>
        </w:tblPrEx>
        <w:trPr>
          <w:trHeight w:val="567" w:hRule="atLeast"/>
          <w:jc w:val="center"/>
        </w:trPr>
        <w:tc>
          <w:tcPr>
            <w:tcW w:w="819" w:type="dxa"/>
            <w:tcBorders>
              <w:top w:val="single" w:color="F79646" w:sz="8" w:space="0"/>
              <w:left w:val="single" w:color="F79646" w:sz="8" w:space="0"/>
              <w:bottom w:val="single" w:color="F79646" w:sz="8" w:space="0"/>
              <w:right w:val="single" w:color="F79646" w:sz="8" w:space="0"/>
            </w:tcBorders>
            <w:shd w:val="clear" w:color="auto" w:fill="auto"/>
          </w:tcPr>
          <w:p>
            <w:pPr>
              <w:tabs>
                <w:tab w:val="left" w:pos="8505"/>
              </w:tabs>
              <w:spacing w:line="360" w:lineRule="exact"/>
              <w:ind w:firstLine="404" w:firstLineChars="200"/>
              <w:jc w:val="left"/>
              <w:rPr>
                <w:rFonts w:ascii="宋体" w:hAnsi="宋体" w:cs="宋体"/>
                <w:bCs/>
                <w:color w:val="000000"/>
                <w:spacing w:val="-4"/>
                <w:kern w:val="0"/>
              </w:rPr>
            </w:pPr>
            <w:r>
              <w:rPr>
                <w:rFonts w:hint="eastAsia" w:ascii="宋体" w:hAnsi="宋体" w:cs="宋体"/>
                <w:bCs/>
                <w:color w:val="000000"/>
                <w:spacing w:val="-4"/>
                <w:kern w:val="0"/>
              </w:rPr>
              <w:t>18</w:t>
            </w:r>
          </w:p>
        </w:tc>
        <w:tc>
          <w:tcPr>
            <w:tcW w:w="3453" w:type="dxa"/>
            <w:tcBorders>
              <w:top w:val="single" w:color="F79646" w:sz="8" w:space="0"/>
              <w:left w:val="single" w:color="F79646" w:sz="8" w:space="0"/>
              <w:bottom w:val="single" w:color="F79646" w:sz="8" w:space="0"/>
              <w:right w:val="single" w:color="F79646" w:sz="8" w:space="0"/>
            </w:tcBorders>
            <w:shd w:val="clear" w:color="auto" w:fill="auto"/>
          </w:tcPr>
          <w:p>
            <w:pPr>
              <w:tabs>
                <w:tab w:val="left" w:pos="8505"/>
              </w:tabs>
              <w:spacing w:line="360" w:lineRule="exact"/>
              <w:ind w:firstLine="404" w:firstLineChars="200"/>
              <w:jc w:val="left"/>
              <w:rPr>
                <w:rFonts w:ascii="宋体" w:hAnsi="宋体" w:cs="宋体"/>
                <w:color w:val="000000"/>
                <w:spacing w:val="-4"/>
                <w:kern w:val="0"/>
              </w:rPr>
            </w:pPr>
            <w:r>
              <w:rPr>
                <w:rFonts w:hint="eastAsia" w:ascii="宋体" w:hAnsi="宋体" w:cs="宋体"/>
                <w:color w:val="000000"/>
                <w:spacing w:val="-4"/>
                <w:kern w:val="0"/>
              </w:rPr>
              <w:t>中文Excel 2003（数据运算与分析（1））、数据运算与分析（2）</w:t>
            </w:r>
          </w:p>
        </w:tc>
        <w:tc>
          <w:tcPr>
            <w:tcW w:w="1648" w:type="dxa"/>
            <w:tcBorders>
              <w:top w:val="single" w:color="F79646" w:sz="8" w:space="0"/>
              <w:left w:val="single" w:color="F79646" w:sz="8" w:space="0"/>
              <w:bottom w:val="single" w:color="F79646" w:sz="8" w:space="0"/>
              <w:right w:val="single" w:color="F79646" w:sz="8" w:space="0"/>
            </w:tcBorders>
            <w:shd w:val="clear" w:color="auto" w:fill="auto"/>
          </w:tcPr>
          <w:p>
            <w:pPr>
              <w:tabs>
                <w:tab w:val="left" w:pos="8505"/>
              </w:tabs>
              <w:spacing w:line="360" w:lineRule="exact"/>
              <w:ind w:firstLine="404" w:firstLineChars="200"/>
              <w:jc w:val="left"/>
              <w:rPr>
                <w:rFonts w:ascii="宋体" w:hAnsi="宋体" w:cs="宋体"/>
                <w:color w:val="000000"/>
                <w:spacing w:val="-4"/>
                <w:kern w:val="0"/>
              </w:rPr>
            </w:pPr>
            <w:r>
              <w:rPr>
                <w:rFonts w:hint="eastAsia" w:ascii="宋体" w:hAnsi="宋体" w:cs="宋体"/>
                <w:color w:val="000000"/>
                <w:spacing w:val="-4"/>
                <w:kern w:val="0"/>
              </w:rPr>
              <w:t>2</w:t>
            </w:r>
          </w:p>
        </w:tc>
        <w:tc>
          <w:tcPr>
            <w:tcW w:w="1701" w:type="dxa"/>
            <w:tcBorders>
              <w:top w:val="single" w:color="F79646" w:sz="8" w:space="0"/>
              <w:left w:val="single" w:color="F79646" w:sz="8" w:space="0"/>
              <w:bottom w:val="single" w:color="F79646" w:sz="8" w:space="0"/>
              <w:right w:val="single" w:color="F79646" w:sz="8" w:space="0"/>
            </w:tcBorders>
            <w:shd w:val="clear" w:color="auto" w:fill="auto"/>
          </w:tcPr>
          <w:p>
            <w:pPr>
              <w:tabs>
                <w:tab w:val="left" w:pos="8505"/>
              </w:tabs>
              <w:spacing w:line="360" w:lineRule="exact"/>
              <w:ind w:firstLine="404" w:firstLineChars="200"/>
              <w:jc w:val="left"/>
              <w:rPr>
                <w:rFonts w:ascii="宋体" w:hAnsi="宋体" w:cs="宋体"/>
                <w:color w:val="000000"/>
                <w:spacing w:val="-4"/>
                <w:kern w:val="0"/>
              </w:rPr>
            </w:pPr>
            <w:r>
              <w:rPr>
                <w:rFonts w:hint="eastAsia" w:ascii="宋体" w:hAnsi="宋体" w:cs="宋体"/>
                <w:color w:val="000000"/>
                <w:spacing w:val="-4"/>
                <w:kern w:val="0"/>
              </w:rPr>
              <w:t>2</w:t>
            </w:r>
          </w:p>
        </w:tc>
      </w:tr>
      <w:tr>
        <w:tblPrEx>
          <w:tblBorders>
            <w:top w:val="single" w:color="F79646" w:sz="8" w:space="0"/>
            <w:left w:val="single" w:color="F79646" w:sz="8" w:space="0"/>
            <w:bottom w:val="single" w:color="F79646" w:sz="8" w:space="0"/>
            <w:right w:val="single" w:color="F79646" w:sz="8" w:space="0"/>
            <w:insideH w:val="single" w:color="F79646" w:sz="8" w:space="0"/>
            <w:insideV w:val="single" w:color="F79646" w:sz="8" w:space="0"/>
          </w:tblBorders>
          <w:tblCellMar>
            <w:top w:w="0" w:type="dxa"/>
            <w:left w:w="108" w:type="dxa"/>
            <w:bottom w:w="0" w:type="dxa"/>
            <w:right w:w="108" w:type="dxa"/>
          </w:tblCellMar>
        </w:tblPrEx>
        <w:trPr>
          <w:trHeight w:val="567" w:hRule="atLeast"/>
          <w:jc w:val="center"/>
        </w:trPr>
        <w:tc>
          <w:tcPr>
            <w:tcW w:w="819" w:type="dxa"/>
            <w:tcBorders>
              <w:top w:val="single" w:color="F79646" w:sz="8" w:space="0"/>
              <w:left w:val="single" w:color="F79646" w:sz="8" w:space="0"/>
              <w:bottom w:val="single" w:color="F79646" w:sz="8" w:space="0"/>
              <w:right w:val="single" w:color="F79646" w:sz="8" w:space="0"/>
            </w:tcBorders>
            <w:shd w:val="clear" w:color="auto" w:fill="auto"/>
          </w:tcPr>
          <w:p>
            <w:pPr>
              <w:tabs>
                <w:tab w:val="left" w:pos="8505"/>
              </w:tabs>
              <w:spacing w:line="360" w:lineRule="exact"/>
              <w:ind w:firstLine="404" w:firstLineChars="200"/>
              <w:jc w:val="left"/>
              <w:rPr>
                <w:rFonts w:ascii="宋体" w:hAnsi="宋体" w:cs="宋体"/>
                <w:bCs/>
                <w:color w:val="000000"/>
                <w:spacing w:val="-4"/>
                <w:kern w:val="0"/>
              </w:rPr>
            </w:pPr>
            <w:r>
              <w:rPr>
                <w:rFonts w:hint="eastAsia" w:ascii="宋体" w:hAnsi="宋体" w:cs="宋体"/>
                <w:bCs/>
                <w:color w:val="000000"/>
                <w:spacing w:val="-4"/>
                <w:kern w:val="0"/>
              </w:rPr>
              <w:t>19</w:t>
            </w:r>
          </w:p>
        </w:tc>
        <w:tc>
          <w:tcPr>
            <w:tcW w:w="3453" w:type="dxa"/>
            <w:tcBorders>
              <w:top w:val="single" w:color="F79646" w:sz="8" w:space="0"/>
              <w:left w:val="single" w:color="F79646" w:sz="8" w:space="0"/>
              <w:bottom w:val="single" w:color="F79646" w:sz="8" w:space="0"/>
              <w:right w:val="single" w:color="F79646" w:sz="8" w:space="0"/>
            </w:tcBorders>
            <w:shd w:val="clear" w:color="auto" w:fill="auto"/>
          </w:tcPr>
          <w:p>
            <w:pPr>
              <w:tabs>
                <w:tab w:val="left" w:pos="8505"/>
              </w:tabs>
              <w:spacing w:line="360" w:lineRule="exact"/>
              <w:ind w:firstLine="404" w:firstLineChars="200"/>
              <w:jc w:val="left"/>
              <w:rPr>
                <w:rFonts w:ascii="宋体" w:hAnsi="宋体" w:cs="宋体"/>
                <w:color w:val="000000"/>
                <w:spacing w:val="-4"/>
                <w:kern w:val="0"/>
              </w:rPr>
            </w:pPr>
            <w:r>
              <w:rPr>
                <w:rFonts w:hint="eastAsia" w:ascii="宋体" w:hAnsi="宋体" w:cs="宋体"/>
                <w:color w:val="000000"/>
                <w:spacing w:val="-4"/>
                <w:kern w:val="0"/>
              </w:rPr>
              <w:t>中文Excel 2003（图表、数据透视表和工作表打印）</w:t>
            </w:r>
          </w:p>
        </w:tc>
        <w:tc>
          <w:tcPr>
            <w:tcW w:w="1648" w:type="dxa"/>
            <w:tcBorders>
              <w:top w:val="single" w:color="F79646" w:sz="8" w:space="0"/>
              <w:left w:val="single" w:color="F79646" w:sz="8" w:space="0"/>
              <w:bottom w:val="single" w:color="F79646" w:sz="8" w:space="0"/>
              <w:right w:val="single" w:color="F79646" w:sz="8" w:space="0"/>
            </w:tcBorders>
            <w:shd w:val="clear" w:color="auto" w:fill="auto"/>
          </w:tcPr>
          <w:p>
            <w:pPr>
              <w:tabs>
                <w:tab w:val="left" w:pos="8505"/>
              </w:tabs>
              <w:spacing w:line="360" w:lineRule="exact"/>
              <w:ind w:firstLine="404" w:firstLineChars="200"/>
              <w:jc w:val="left"/>
              <w:rPr>
                <w:rFonts w:ascii="宋体" w:hAnsi="宋体" w:cs="宋体"/>
                <w:color w:val="000000"/>
                <w:spacing w:val="-4"/>
                <w:kern w:val="0"/>
              </w:rPr>
            </w:pPr>
            <w:r>
              <w:rPr>
                <w:rFonts w:hint="eastAsia" w:ascii="宋体" w:hAnsi="宋体" w:cs="宋体"/>
                <w:color w:val="000000"/>
                <w:spacing w:val="-4"/>
                <w:kern w:val="0"/>
              </w:rPr>
              <w:t>2</w:t>
            </w:r>
          </w:p>
        </w:tc>
        <w:tc>
          <w:tcPr>
            <w:tcW w:w="1701" w:type="dxa"/>
            <w:tcBorders>
              <w:top w:val="single" w:color="F79646" w:sz="8" w:space="0"/>
              <w:left w:val="single" w:color="F79646" w:sz="8" w:space="0"/>
              <w:bottom w:val="single" w:color="F79646" w:sz="8" w:space="0"/>
              <w:right w:val="single" w:color="F79646" w:sz="8" w:space="0"/>
            </w:tcBorders>
            <w:shd w:val="clear" w:color="auto" w:fill="auto"/>
          </w:tcPr>
          <w:p>
            <w:pPr>
              <w:tabs>
                <w:tab w:val="left" w:pos="8505"/>
              </w:tabs>
              <w:spacing w:line="360" w:lineRule="exact"/>
              <w:ind w:firstLine="404" w:firstLineChars="200"/>
              <w:jc w:val="left"/>
              <w:rPr>
                <w:rFonts w:ascii="宋体" w:hAnsi="宋体" w:cs="宋体"/>
                <w:color w:val="000000"/>
                <w:spacing w:val="-4"/>
                <w:kern w:val="0"/>
              </w:rPr>
            </w:pPr>
            <w:r>
              <w:rPr>
                <w:rFonts w:hint="eastAsia" w:ascii="宋体" w:hAnsi="宋体" w:cs="宋体"/>
                <w:color w:val="000000"/>
                <w:spacing w:val="-4"/>
                <w:kern w:val="0"/>
              </w:rPr>
              <w:t>2</w:t>
            </w:r>
          </w:p>
        </w:tc>
      </w:tr>
      <w:tr>
        <w:tblPrEx>
          <w:tblBorders>
            <w:top w:val="single" w:color="F79646" w:sz="8" w:space="0"/>
            <w:left w:val="single" w:color="F79646" w:sz="8" w:space="0"/>
            <w:bottom w:val="single" w:color="F79646" w:sz="8" w:space="0"/>
            <w:right w:val="single" w:color="F79646" w:sz="8" w:space="0"/>
            <w:insideH w:val="single" w:color="F79646" w:sz="8" w:space="0"/>
            <w:insideV w:val="single" w:color="F79646" w:sz="8" w:space="0"/>
          </w:tblBorders>
          <w:tblCellMar>
            <w:top w:w="0" w:type="dxa"/>
            <w:left w:w="108" w:type="dxa"/>
            <w:bottom w:w="0" w:type="dxa"/>
            <w:right w:w="108" w:type="dxa"/>
          </w:tblCellMar>
        </w:tblPrEx>
        <w:trPr>
          <w:trHeight w:val="567" w:hRule="atLeast"/>
          <w:jc w:val="center"/>
        </w:trPr>
        <w:tc>
          <w:tcPr>
            <w:tcW w:w="819" w:type="dxa"/>
            <w:tcBorders>
              <w:top w:val="single" w:color="F79646" w:sz="8" w:space="0"/>
              <w:left w:val="single" w:color="F79646" w:sz="8" w:space="0"/>
              <w:bottom w:val="single" w:color="F79646" w:sz="8" w:space="0"/>
              <w:right w:val="single" w:color="F79646" w:sz="8" w:space="0"/>
            </w:tcBorders>
            <w:shd w:val="clear" w:color="auto" w:fill="auto"/>
          </w:tcPr>
          <w:p>
            <w:pPr>
              <w:tabs>
                <w:tab w:val="left" w:pos="8505"/>
              </w:tabs>
              <w:spacing w:line="360" w:lineRule="exact"/>
              <w:ind w:firstLine="404" w:firstLineChars="200"/>
              <w:jc w:val="left"/>
              <w:rPr>
                <w:rFonts w:ascii="宋体" w:hAnsi="宋体" w:cs="宋体"/>
                <w:bCs/>
                <w:color w:val="000000"/>
                <w:spacing w:val="-4"/>
                <w:kern w:val="0"/>
              </w:rPr>
            </w:pPr>
            <w:r>
              <w:rPr>
                <w:rFonts w:hint="eastAsia" w:ascii="宋体" w:hAnsi="宋体" w:cs="宋体"/>
                <w:bCs/>
                <w:color w:val="000000"/>
                <w:spacing w:val="-4"/>
                <w:kern w:val="0"/>
              </w:rPr>
              <w:t>20</w:t>
            </w:r>
          </w:p>
        </w:tc>
        <w:tc>
          <w:tcPr>
            <w:tcW w:w="3453" w:type="dxa"/>
            <w:tcBorders>
              <w:top w:val="single" w:color="F79646" w:sz="8" w:space="0"/>
              <w:left w:val="single" w:color="F79646" w:sz="8" w:space="0"/>
              <w:bottom w:val="single" w:color="F79646" w:sz="8" w:space="0"/>
              <w:right w:val="single" w:color="F79646" w:sz="8" w:space="0"/>
            </w:tcBorders>
            <w:shd w:val="clear" w:color="auto" w:fill="auto"/>
          </w:tcPr>
          <w:p>
            <w:pPr>
              <w:tabs>
                <w:tab w:val="left" w:pos="8505"/>
              </w:tabs>
              <w:spacing w:line="360" w:lineRule="exact"/>
              <w:ind w:firstLine="404" w:firstLineChars="200"/>
              <w:jc w:val="left"/>
              <w:rPr>
                <w:rFonts w:ascii="宋体" w:hAnsi="宋体" w:cs="宋体"/>
                <w:color w:val="000000"/>
                <w:spacing w:val="-4"/>
                <w:kern w:val="0"/>
              </w:rPr>
            </w:pPr>
            <w:r>
              <w:rPr>
                <w:rFonts w:hint="eastAsia" w:ascii="宋体" w:hAnsi="宋体" w:cs="宋体"/>
                <w:color w:val="000000"/>
                <w:spacing w:val="-4"/>
                <w:kern w:val="0"/>
              </w:rPr>
              <w:t>复习</w:t>
            </w:r>
          </w:p>
        </w:tc>
        <w:tc>
          <w:tcPr>
            <w:tcW w:w="1648" w:type="dxa"/>
            <w:tcBorders>
              <w:top w:val="single" w:color="F79646" w:sz="8" w:space="0"/>
              <w:left w:val="single" w:color="F79646" w:sz="8" w:space="0"/>
              <w:bottom w:val="single" w:color="F79646" w:sz="8" w:space="0"/>
              <w:right w:val="single" w:color="F79646" w:sz="8" w:space="0"/>
            </w:tcBorders>
            <w:shd w:val="clear" w:color="auto" w:fill="auto"/>
          </w:tcPr>
          <w:p>
            <w:pPr>
              <w:tabs>
                <w:tab w:val="left" w:pos="8505"/>
              </w:tabs>
              <w:spacing w:line="360" w:lineRule="exact"/>
              <w:ind w:firstLine="404" w:firstLineChars="200"/>
              <w:jc w:val="left"/>
              <w:rPr>
                <w:rFonts w:ascii="宋体" w:hAnsi="宋体" w:cs="宋体"/>
                <w:color w:val="000000"/>
                <w:spacing w:val="-4"/>
                <w:kern w:val="0"/>
              </w:rPr>
            </w:pPr>
            <w:r>
              <w:rPr>
                <w:rFonts w:hint="eastAsia" w:ascii="宋体" w:hAnsi="宋体" w:cs="宋体"/>
                <w:color w:val="000000"/>
                <w:spacing w:val="-4"/>
                <w:kern w:val="0"/>
              </w:rPr>
              <w:t>2</w:t>
            </w:r>
          </w:p>
        </w:tc>
        <w:tc>
          <w:tcPr>
            <w:tcW w:w="1701" w:type="dxa"/>
            <w:tcBorders>
              <w:top w:val="single" w:color="F79646" w:sz="8" w:space="0"/>
              <w:left w:val="single" w:color="F79646" w:sz="8" w:space="0"/>
              <w:bottom w:val="single" w:color="F79646" w:sz="8" w:space="0"/>
              <w:right w:val="single" w:color="F79646" w:sz="8" w:space="0"/>
            </w:tcBorders>
            <w:shd w:val="clear" w:color="auto" w:fill="auto"/>
          </w:tcPr>
          <w:p>
            <w:pPr>
              <w:tabs>
                <w:tab w:val="left" w:pos="8505"/>
              </w:tabs>
              <w:spacing w:line="360" w:lineRule="exact"/>
              <w:ind w:firstLine="404" w:firstLineChars="200"/>
              <w:jc w:val="left"/>
              <w:rPr>
                <w:rFonts w:ascii="宋体" w:hAnsi="宋体" w:cs="宋体"/>
                <w:color w:val="000000"/>
                <w:spacing w:val="-4"/>
                <w:kern w:val="0"/>
              </w:rPr>
            </w:pPr>
            <w:r>
              <w:rPr>
                <w:rFonts w:hint="eastAsia" w:ascii="宋体" w:hAnsi="宋体" w:cs="宋体"/>
                <w:color w:val="000000"/>
                <w:spacing w:val="-4"/>
                <w:kern w:val="0"/>
              </w:rPr>
              <w:t>2</w:t>
            </w:r>
          </w:p>
        </w:tc>
      </w:tr>
      <w:tr>
        <w:tblPrEx>
          <w:tblBorders>
            <w:top w:val="single" w:color="F79646" w:sz="8" w:space="0"/>
            <w:left w:val="single" w:color="F79646" w:sz="8" w:space="0"/>
            <w:bottom w:val="single" w:color="F79646" w:sz="8" w:space="0"/>
            <w:right w:val="single" w:color="F79646" w:sz="8" w:space="0"/>
            <w:insideH w:val="single" w:color="F79646" w:sz="8" w:space="0"/>
            <w:insideV w:val="single" w:color="F79646" w:sz="8" w:space="0"/>
          </w:tblBorders>
          <w:tblCellMar>
            <w:top w:w="0" w:type="dxa"/>
            <w:left w:w="108" w:type="dxa"/>
            <w:bottom w:w="0" w:type="dxa"/>
            <w:right w:w="108" w:type="dxa"/>
          </w:tblCellMar>
        </w:tblPrEx>
        <w:trPr>
          <w:trHeight w:val="567" w:hRule="atLeast"/>
          <w:jc w:val="center"/>
        </w:trPr>
        <w:tc>
          <w:tcPr>
            <w:tcW w:w="819" w:type="dxa"/>
            <w:tcBorders>
              <w:top w:val="single" w:color="F79646" w:sz="8" w:space="0"/>
              <w:left w:val="single" w:color="F79646" w:sz="8" w:space="0"/>
              <w:bottom w:val="single" w:color="F79646" w:sz="8" w:space="0"/>
              <w:right w:val="single" w:color="F79646" w:sz="8" w:space="0"/>
            </w:tcBorders>
            <w:shd w:val="clear" w:color="auto" w:fill="auto"/>
          </w:tcPr>
          <w:p>
            <w:pPr>
              <w:tabs>
                <w:tab w:val="left" w:pos="8505"/>
              </w:tabs>
              <w:spacing w:line="360" w:lineRule="exact"/>
              <w:ind w:firstLine="404" w:firstLineChars="200"/>
              <w:jc w:val="left"/>
              <w:rPr>
                <w:rFonts w:ascii="宋体" w:hAnsi="宋体" w:cs="宋体"/>
                <w:bCs/>
                <w:color w:val="000000"/>
                <w:spacing w:val="-4"/>
                <w:kern w:val="0"/>
              </w:rPr>
            </w:pPr>
            <w:r>
              <w:rPr>
                <w:rFonts w:hint="eastAsia" w:ascii="宋体" w:hAnsi="宋体" w:cs="宋体"/>
                <w:bCs/>
                <w:color w:val="000000"/>
                <w:spacing w:val="-4"/>
                <w:kern w:val="0"/>
              </w:rPr>
              <w:t>21</w:t>
            </w:r>
          </w:p>
        </w:tc>
        <w:tc>
          <w:tcPr>
            <w:tcW w:w="3453" w:type="dxa"/>
            <w:tcBorders>
              <w:top w:val="single" w:color="F79646" w:sz="8" w:space="0"/>
              <w:left w:val="single" w:color="F79646" w:sz="8" w:space="0"/>
              <w:bottom w:val="single" w:color="F79646" w:sz="8" w:space="0"/>
              <w:right w:val="single" w:color="F79646" w:sz="8" w:space="0"/>
            </w:tcBorders>
            <w:shd w:val="clear" w:color="auto" w:fill="auto"/>
          </w:tcPr>
          <w:p>
            <w:pPr>
              <w:tabs>
                <w:tab w:val="left" w:pos="8505"/>
              </w:tabs>
              <w:spacing w:line="360" w:lineRule="exact"/>
              <w:ind w:firstLine="404" w:firstLineChars="200"/>
              <w:jc w:val="left"/>
              <w:rPr>
                <w:rFonts w:ascii="宋体" w:hAnsi="宋体" w:cs="宋体"/>
                <w:color w:val="000000"/>
                <w:spacing w:val="-4"/>
                <w:kern w:val="0"/>
              </w:rPr>
            </w:pPr>
            <w:r>
              <w:rPr>
                <w:rFonts w:hint="eastAsia" w:ascii="宋体" w:hAnsi="宋体" w:cs="宋体"/>
                <w:color w:val="000000"/>
                <w:spacing w:val="-4"/>
                <w:kern w:val="0"/>
              </w:rPr>
              <w:t>考试</w:t>
            </w:r>
          </w:p>
        </w:tc>
        <w:tc>
          <w:tcPr>
            <w:tcW w:w="1648" w:type="dxa"/>
            <w:tcBorders>
              <w:top w:val="single" w:color="F79646" w:sz="8" w:space="0"/>
              <w:left w:val="single" w:color="F79646" w:sz="8" w:space="0"/>
              <w:bottom w:val="single" w:color="F79646" w:sz="8" w:space="0"/>
              <w:right w:val="single" w:color="F79646" w:sz="8" w:space="0"/>
            </w:tcBorders>
            <w:shd w:val="clear" w:color="auto" w:fill="auto"/>
          </w:tcPr>
          <w:p>
            <w:pPr>
              <w:tabs>
                <w:tab w:val="left" w:pos="8505"/>
              </w:tabs>
              <w:spacing w:line="360" w:lineRule="exact"/>
              <w:ind w:firstLine="404" w:firstLineChars="200"/>
              <w:jc w:val="left"/>
              <w:rPr>
                <w:rFonts w:ascii="宋体" w:hAnsi="宋体" w:cs="宋体"/>
                <w:color w:val="000000"/>
                <w:spacing w:val="-4"/>
                <w:kern w:val="0"/>
              </w:rPr>
            </w:pPr>
          </w:p>
        </w:tc>
        <w:tc>
          <w:tcPr>
            <w:tcW w:w="1701" w:type="dxa"/>
            <w:tcBorders>
              <w:top w:val="single" w:color="F79646" w:sz="8" w:space="0"/>
              <w:left w:val="single" w:color="F79646" w:sz="8" w:space="0"/>
              <w:bottom w:val="single" w:color="F79646" w:sz="8" w:space="0"/>
              <w:right w:val="single" w:color="F79646" w:sz="8" w:space="0"/>
            </w:tcBorders>
            <w:shd w:val="clear" w:color="auto" w:fill="auto"/>
          </w:tcPr>
          <w:p>
            <w:pPr>
              <w:tabs>
                <w:tab w:val="left" w:pos="8505"/>
              </w:tabs>
              <w:spacing w:line="360" w:lineRule="exact"/>
              <w:ind w:firstLine="404" w:firstLineChars="200"/>
              <w:jc w:val="left"/>
              <w:rPr>
                <w:rFonts w:ascii="宋体" w:hAnsi="宋体" w:cs="宋体"/>
                <w:color w:val="000000"/>
                <w:spacing w:val="-4"/>
                <w:kern w:val="0"/>
              </w:rPr>
            </w:pPr>
            <w:r>
              <w:rPr>
                <w:rFonts w:hint="eastAsia" w:ascii="宋体" w:hAnsi="宋体" w:cs="宋体"/>
                <w:color w:val="000000"/>
                <w:spacing w:val="-4"/>
                <w:kern w:val="0"/>
              </w:rPr>
              <w:t>2</w:t>
            </w:r>
          </w:p>
        </w:tc>
      </w:tr>
      <w:tr>
        <w:tblPrEx>
          <w:tblBorders>
            <w:top w:val="single" w:color="F79646" w:sz="8" w:space="0"/>
            <w:left w:val="single" w:color="F79646" w:sz="8" w:space="0"/>
            <w:bottom w:val="single" w:color="F79646" w:sz="8" w:space="0"/>
            <w:right w:val="single" w:color="F79646" w:sz="8" w:space="0"/>
            <w:insideH w:val="single" w:color="F79646" w:sz="8" w:space="0"/>
            <w:insideV w:val="single" w:color="F79646" w:sz="8" w:space="0"/>
          </w:tblBorders>
          <w:tblCellMar>
            <w:top w:w="0" w:type="dxa"/>
            <w:left w:w="108" w:type="dxa"/>
            <w:bottom w:w="0" w:type="dxa"/>
            <w:right w:w="108" w:type="dxa"/>
          </w:tblCellMar>
        </w:tblPrEx>
        <w:trPr>
          <w:trHeight w:val="567" w:hRule="atLeast"/>
          <w:jc w:val="center"/>
        </w:trPr>
        <w:tc>
          <w:tcPr>
            <w:tcW w:w="819" w:type="dxa"/>
            <w:tcBorders>
              <w:top w:val="single" w:color="F79646" w:sz="8" w:space="0"/>
              <w:left w:val="single" w:color="F79646" w:sz="8" w:space="0"/>
              <w:bottom w:val="single" w:color="F79646" w:sz="8" w:space="0"/>
              <w:right w:val="single" w:color="F79646" w:sz="8" w:space="0"/>
            </w:tcBorders>
            <w:shd w:val="clear" w:color="auto" w:fill="auto"/>
          </w:tcPr>
          <w:p>
            <w:pPr>
              <w:tabs>
                <w:tab w:val="left" w:pos="8505"/>
              </w:tabs>
              <w:spacing w:line="360" w:lineRule="exact"/>
              <w:ind w:firstLine="404" w:firstLineChars="200"/>
              <w:jc w:val="left"/>
              <w:rPr>
                <w:rFonts w:ascii="宋体" w:hAnsi="宋体" w:cs="宋体"/>
                <w:bCs/>
                <w:color w:val="000000"/>
                <w:spacing w:val="-4"/>
                <w:kern w:val="0"/>
              </w:rPr>
            </w:pPr>
          </w:p>
        </w:tc>
        <w:tc>
          <w:tcPr>
            <w:tcW w:w="3453" w:type="dxa"/>
            <w:tcBorders>
              <w:top w:val="single" w:color="F79646" w:sz="8" w:space="0"/>
              <w:left w:val="single" w:color="F79646" w:sz="8" w:space="0"/>
              <w:bottom w:val="single" w:color="F79646" w:sz="8" w:space="0"/>
              <w:right w:val="single" w:color="F79646" w:sz="8" w:space="0"/>
            </w:tcBorders>
            <w:shd w:val="clear" w:color="auto" w:fill="auto"/>
          </w:tcPr>
          <w:p>
            <w:pPr>
              <w:tabs>
                <w:tab w:val="left" w:pos="8505"/>
              </w:tabs>
              <w:spacing w:line="360" w:lineRule="exact"/>
              <w:ind w:firstLine="404" w:firstLineChars="200"/>
              <w:jc w:val="left"/>
              <w:rPr>
                <w:rFonts w:ascii="宋体" w:hAnsi="宋体" w:cs="宋体"/>
                <w:color w:val="000000"/>
                <w:spacing w:val="-4"/>
                <w:kern w:val="0"/>
              </w:rPr>
            </w:pPr>
          </w:p>
        </w:tc>
        <w:tc>
          <w:tcPr>
            <w:tcW w:w="1648" w:type="dxa"/>
            <w:tcBorders>
              <w:top w:val="single" w:color="F79646" w:sz="8" w:space="0"/>
              <w:left w:val="single" w:color="F79646" w:sz="8" w:space="0"/>
              <w:bottom w:val="single" w:color="F79646" w:sz="8" w:space="0"/>
              <w:right w:val="single" w:color="F79646" w:sz="8" w:space="0"/>
            </w:tcBorders>
            <w:shd w:val="clear" w:color="auto" w:fill="auto"/>
          </w:tcPr>
          <w:p>
            <w:pPr>
              <w:tabs>
                <w:tab w:val="left" w:pos="8505"/>
              </w:tabs>
              <w:spacing w:line="360" w:lineRule="exact"/>
              <w:ind w:firstLine="404" w:firstLineChars="200"/>
              <w:jc w:val="left"/>
              <w:rPr>
                <w:rFonts w:ascii="宋体" w:hAnsi="宋体" w:cs="宋体"/>
                <w:color w:val="000000"/>
                <w:spacing w:val="-4"/>
                <w:kern w:val="0"/>
              </w:rPr>
            </w:pPr>
          </w:p>
        </w:tc>
        <w:tc>
          <w:tcPr>
            <w:tcW w:w="1701" w:type="dxa"/>
            <w:tcBorders>
              <w:top w:val="single" w:color="F79646" w:sz="8" w:space="0"/>
              <w:left w:val="single" w:color="F79646" w:sz="8" w:space="0"/>
              <w:bottom w:val="single" w:color="F79646" w:sz="8" w:space="0"/>
              <w:right w:val="single" w:color="F79646" w:sz="8" w:space="0"/>
            </w:tcBorders>
            <w:shd w:val="clear" w:color="auto" w:fill="auto"/>
          </w:tcPr>
          <w:p>
            <w:pPr>
              <w:tabs>
                <w:tab w:val="left" w:pos="8505"/>
              </w:tabs>
              <w:spacing w:line="360" w:lineRule="exact"/>
              <w:ind w:firstLine="404" w:firstLineChars="200"/>
              <w:jc w:val="left"/>
              <w:rPr>
                <w:rFonts w:ascii="宋体" w:hAnsi="宋体" w:cs="宋体"/>
                <w:color w:val="000000"/>
                <w:spacing w:val="-4"/>
                <w:kern w:val="0"/>
              </w:rPr>
            </w:pPr>
          </w:p>
        </w:tc>
      </w:tr>
      <w:tr>
        <w:tblPrEx>
          <w:tblBorders>
            <w:top w:val="single" w:color="F79646" w:sz="8" w:space="0"/>
            <w:left w:val="single" w:color="F79646" w:sz="8" w:space="0"/>
            <w:bottom w:val="single" w:color="F79646" w:sz="8" w:space="0"/>
            <w:right w:val="single" w:color="F79646" w:sz="8" w:space="0"/>
            <w:insideH w:val="single" w:color="F79646" w:sz="8" w:space="0"/>
            <w:insideV w:val="single" w:color="F79646" w:sz="8" w:space="0"/>
          </w:tblBorders>
          <w:tblCellMar>
            <w:top w:w="0" w:type="dxa"/>
            <w:left w:w="108" w:type="dxa"/>
            <w:bottom w:w="0" w:type="dxa"/>
            <w:right w:w="108" w:type="dxa"/>
          </w:tblCellMar>
        </w:tblPrEx>
        <w:trPr>
          <w:trHeight w:val="567" w:hRule="atLeast"/>
          <w:jc w:val="center"/>
        </w:trPr>
        <w:tc>
          <w:tcPr>
            <w:tcW w:w="819" w:type="dxa"/>
            <w:tcBorders>
              <w:top w:val="single" w:color="F79646" w:sz="8" w:space="0"/>
              <w:left w:val="single" w:color="F79646" w:sz="8" w:space="0"/>
              <w:bottom w:val="single" w:color="F79646" w:sz="8" w:space="0"/>
              <w:right w:val="single" w:color="F79646" w:sz="8" w:space="0"/>
            </w:tcBorders>
            <w:shd w:val="clear" w:color="auto" w:fill="auto"/>
          </w:tcPr>
          <w:p>
            <w:pPr>
              <w:tabs>
                <w:tab w:val="left" w:pos="8505"/>
              </w:tabs>
              <w:spacing w:line="360" w:lineRule="exact"/>
              <w:ind w:firstLine="404" w:firstLineChars="200"/>
              <w:jc w:val="left"/>
              <w:rPr>
                <w:rFonts w:ascii="宋体" w:hAnsi="宋体" w:cs="宋体"/>
                <w:bCs/>
                <w:color w:val="000000"/>
                <w:spacing w:val="-4"/>
                <w:kern w:val="0"/>
              </w:rPr>
            </w:pPr>
          </w:p>
        </w:tc>
        <w:tc>
          <w:tcPr>
            <w:tcW w:w="3453" w:type="dxa"/>
            <w:tcBorders>
              <w:top w:val="single" w:color="F79646" w:sz="8" w:space="0"/>
              <w:left w:val="single" w:color="F79646" w:sz="8" w:space="0"/>
              <w:bottom w:val="single" w:color="F79646" w:sz="8" w:space="0"/>
              <w:right w:val="single" w:color="F79646" w:sz="8" w:space="0"/>
            </w:tcBorders>
            <w:shd w:val="clear" w:color="auto" w:fill="auto"/>
          </w:tcPr>
          <w:p>
            <w:pPr>
              <w:tabs>
                <w:tab w:val="left" w:pos="8505"/>
              </w:tabs>
              <w:spacing w:line="360" w:lineRule="exact"/>
              <w:ind w:firstLine="404" w:firstLineChars="200"/>
              <w:jc w:val="left"/>
              <w:rPr>
                <w:rFonts w:ascii="宋体" w:hAnsi="宋体" w:cs="宋体"/>
                <w:color w:val="000000"/>
                <w:spacing w:val="-4"/>
                <w:kern w:val="0"/>
              </w:rPr>
            </w:pPr>
          </w:p>
        </w:tc>
        <w:tc>
          <w:tcPr>
            <w:tcW w:w="1648" w:type="dxa"/>
            <w:tcBorders>
              <w:top w:val="single" w:color="F79646" w:sz="8" w:space="0"/>
              <w:left w:val="single" w:color="F79646" w:sz="8" w:space="0"/>
              <w:bottom w:val="single" w:color="F79646" w:sz="8" w:space="0"/>
              <w:right w:val="single" w:color="F79646" w:sz="8" w:space="0"/>
            </w:tcBorders>
            <w:shd w:val="clear" w:color="auto" w:fill="auto"/>
          </w:tcPr>
          <w:p>
            <w:pPr>
              <w:tabs>
                <w:tab w:val="left" w:pos="8505"/>
              </w:tabs>
              <w:spacing w:line="360" w:lineRule="exact"/>
              <w:ind w:firstLine="404" w:firstLineChars="200"/>
              <w:jc w:val="left"/>
              <w:rPr>
                <w:rFonts w:ascii="宋体" w:hAnsi="宋体" w:cs="宋体"/>
                <w:color w:val="000000"/>
                <w:spacing w:val="-4"/>
                <w:kern w:val="0"/>
              </w:rPr>
            </w:pPr>
          </w:p>
        </w:tc>
        <w:tc>
          <w:tcPr>
            <w:tcW w:w="1701" w:type="dxa"/>
            <w:tcBorders>
              <w:top w:val="single" w:color="F79646" w:sz="8" w:space="0"/>
              <w:left w:val="single" w:color="F79646" w:sz="8" w:space="0"/>
              <w:bottom w:val="single" w:color="F79646" w:sz="8" w:space="0"/>
              <w:right w:val="single" w:color="F79646" w:sz="8" w:space="0"/>
            </w:tcBorders>
            <w:shd w:val="clear" w:color="auto" w:fill="auto"/>
          </w:tcPr>
          <w:p>
            <w:pPr>
              <w:tabs>
                <w:tab w:val="left" w:pos="8505"/>
              </w:tabs>
              <w:spacing w:line="360" w:lineRule="exact"/>
              <w:ind w:firstLine="404" w:firstLineChars="200"/>
              <w:jc w:val="left"/>
              <w:rPr>
                <w:rFonts w:ascii="宋体" w:hAnsi="宋体" w:cs="宋体"/>
                <w:color w:val="000000"/>
                <w:spacing w:val="-4"/>
                <w:kern w:val="0"/>
              </w:rPr>
            </w:pPr>
          </w:p>
        </w:tc>
      </w:tr>
      <w:tr>
        <w:tblPrEx>
          <w:tblBorders>
            <w:top w:val="single" w:color="F79646" w:sz="8" w:space="0"/>
            <w:left w:val="single" w:color="F79646" w:sz="8" w:space="0"/>
            <w:bottom w:val="single" w:color="F79646" w:sz="8" w:space="0"/>
            <w:right w:val="single" w:color="F79646" w:sz="8" w:space="0"/>
            <w:insideH w:val="single" w:color="F79646" w:sz="8" w:space="0"/>
            <w:insideV w:val="single" w:color="F79646" w:sz="8" w:space="0"/>
          </w:tblBorders>
          <w:tblCellMar>
            <w:top w:w="0" w:type="dxa"/>
            <w:left w:w="108" w:type="dxa"/>
            <w:bottom w:w="0" w:type="dxa"/>
            <w:right w:w="108" w:type="dxa"/>
          </w:tblCellMar>
        </w:tblPrEx>
        <w:trPr>
          <w:trHeight w:val="578" w:hRule="atLeast"/>
          <w:jc w:val="center"/>
        </w:trPr>
        <w:tc>
          <w:tcPr>
            <w:tcW w:w="4272" w:type="dxa"/>
            <w:gridSpan w:val="2"/>
            <w:tcBorders>
              <w:top w:val="single" w:color="F79646" w:sz="8" w:space="0"/>
              <w:left w:val="single" w:color="F79646" w:sz="8" w:space="0"/>
              <w:bottom w:val="single" w:color="F79646" w:sz="8" w:space="0"/>
              <w:right w:val="single" w:color="F79646" w:sz="8" w:space="0"/>
            </w:tcBorders>
            <w:shd w:val="clear" w:color="auto" w:fill="FDE4D0"/>
          </w:tcPr>
          <w:p>
            <w:pPr>
              <w:tabs>
                <w:tab w:val="left" w:pos="8505"/>
              </w:tabs>
              <w:spacing w:line="360" w:lineRule="exact"/>
              <w:ind w:firstLine="404" w:firstLineChars="200"/>
              <w:jc w:val="left"/>
              <w:rPr>
                <w:rFonts w:ascii="宋体" w:hAnsi="宋体" w:cs="宋体"/>
                <w:bCs/>
                <w:color w:val="000000"/>
                <w:spacing w:val="-4"/>
                <w:kern w:val="0"/>
              </w:rPr>
            </w:pPr>
            <w:r>
              <w:rPr>
                <w:rFonts w:hint="eastAsia" w:ascii="宋体" w:hAnsi="宋体" w:cs="宋体"/>
                <w:bCs/>
                <w:color w:val="000000"/>
                <w:spacing w:val="-4"/>
                <w:kern w:val="0"/>
              </w:rPr>
              <w:t>合计：74</w:t>
            </w:r>
          </w:p>
        </w:tc>
        <w:tc>
          <w:tcPr>
            <w:tcW w:w="1648" w:type="dxa"/>
            <w:tcBorders>
              <w:top w:val="single" w:color="F79646" w:sz="8" w:space="0"/>
              <w:left w:val="single" w:color="F79646" w:sz="8" w:space="0"/>
              <w:bottom w:val="single" w:color="F79646" w:sz="8" w:space="0"/>
              <w:right w:val="single" w:color="F79646" w:sz="8" w:space="0"/>
            </w:tcBorders>
            <w:shd w:val="clear" w:color="auto" w:fill="FDE4D0"/>
          </w:tcPr>
          <w:p>
            <w:pPr>
              <w:tabs>
                <w:tab w:val="left" w:pos="8505"/>
              </w:tabs>
              <w:spacing w:line="360" w:lineRule="exact"/>
              <w:ind w:firstLine="404" w:firstLineChars="200"/>
              <w:jc w:val="left"/>
              <w:rPr>
                <w:rFonts w:ascii="宋体" w:hAnsi="宋体" w:cs="宋体"/>
                <w:color w:val="000000"/>
                <w:spacing w:val="-4"/>
                <w:kern w:val="0"/>
              </w:rPr>
            </w:pPr>
            <w:r>
              <w:rPr>
                <w:rFonts w:ascii="宋体" w:hAnsi="宋体" w:cs="宋体"/>
                <w:color w:val="000000"/>
                <w:spacing w:val="-4"/>
                <w:kern w:val="0"/>
              </w:rPr>
              <w:fldChar w:fldCharType="begin"/>
            </w:r>
            <w:r>
              <w:rPr>
                <w:rFonts w:ascii="宋体" w:hAnsi="宋体" w:cs="宋体"/>
                <w:color w:val="000000"/>
                <w:spacing w:val="-4"/>
                <w:kern w:val="0"/>
              </w:rPr>
              <w:instrText xml:space="preserve"> =SUM(ABOVE) </w:instrText>
            </w:r>
            <w:r>
              <w:rPr>
                <w:rFonts w:ascii="宋体" w:hAnsi="宋体" w:cs="宋体"/>
                <w:color w:val="000000"/>
                <w:spacing w:val="-4"/>
                <w:kern w:val="0"/>
              </w:rPr>
              <w:fldChar w:fldCharType="separate"/>
            </w:r>
            <w:r>
              <w:rPr>
                <w:rFonts w:ascii="宋体" w:hAnsi="宋体" w:cs="宋体"/>
                <w:color w:val="000000"/>
                <w:spacing w:val="-4"/>
                <w:kern w:val="0"/>
              </w:rPr>
              <w:t>38</w:t>
            </w:r>
            <w:r>
              <w:rPr>
                <w:rFonts w:ascii="宋体" w:hAnsi="宋体" w:cs="宋体"/>
                <w:color w:val="000000"/>
                <w:spacing w:val="-4"/>
                <w:kern w:val="0"/>
              </w:rPr>
              <w:fldChar w:fldCharType="end"/>
            </w:r>
          </w:p>
        </w:tc>
        <w:tc>
          <w:tcPr>
            <w:tcW w:w="1701" w:type="dxa"/>
            <w:tcBorders>
              <w:top w:val="single" w:color="F79646" w:sz="8" w:space="0"/>
              <w:left w:val="single" w:color="F79646" w:sz="8" w:space="0"/>
              <w:bottom w:val="single" w:color="F79646" w:sz="8" w:space="0"/>
              <w:right w:val="single" w:color="F79646" w:sz="8" w:space="0"/>
            </w:tcBorders>
            <w:shd w:val="clear" w:color="auto" w:fill="FDE4D0"/>
          </w:tcPr>
          <w:p>
            <w:pPr>
              <w:tabs>
                <w:tab w:val="left" w:pos="8505"/>
              </w:tabs>
              <w:spacing w:line="360" w:lineRule="exact"/>
              <w:ind w:firstLine="404" w:firstLineChars="200"/>
              <w:jc w:val="left"/>
              <w:rPr>
                <w:rFonts w:ascii="宋体" w:hAnsi="宋体" w:cs="宋体"/>
                <w:color w:val="000000"/>
                <w:spacing w:val="-4"/>
                <w:kern w:val="0"/>
              </w:rPr>
            </w:pPr>
            <w:r>
              <w:rPr>
                <w:rFonts w:ascii="宋体" w:hAnsi="宋体" w:cs="宋体"/>
                <w:color w:val="000000"/>
                <w:spacing w:val="-4"/>
                <w:kern w:val="0"/>
              </w:rPr>
              <w:fldChar w:fldCharType="begin"/>
            </w:r>
            <w:r>
              <w:rPr>
                <w:rFonts w:ascii="宋体" w:hAnsi="宋体" w:cs="宋体"/>
                <w:color w:val="000000"/>
                <w:spacing w:val="-4"/>
                <w:kern w:val="0"/>
              </w:rPr>
              <w:instrText xml:space="preserve"> </w:instrText>
            </w:r>
            <w:r>
              <w:rPr>
                <w:rFonts w:hint="eastAsia" w:ascii="宋体" w:hAnsi="宋体" w:cs="宋体"/>
                <w:color w:val="000000"/>
                <w:spacing w:val="-4"/>
                <w:kern w:val="0"/>
              </w:rPr>
              <w:instrText xml:space="preserve">=SUM(ABOVE)</w:instrText>
            </w:r>
            <w:r>
              <w:rPr>
                <w:rFonts w:ascii="宋体" w:hAnsi="宋体" w:cs="宋体"/>
                <w:color w:val="000000"/>
                <w:spacing w:val="-4"/>
                <w:kern w:val="0"/>
              </w:rPr>
              <w:instrText xml:space="preserve"> </w:instrText>
            </w:r>
            <w:r>
              <w:rPr>
                <w:rFonts w:ascii="宋体" w:hAnsi="宋体" w:cs="宋体"/>
                <w:color w:val="000000"/>
                <w:spacing w:val="-4"/>
                <w:kern w:val="0"/>
              </w:rPr>
              <w:fldChar w:fldCharType="separate"/>
            </w:r>
            <w:r>
              <w:rPr>
                <w:rFonts w:ascii="宋体" w:hAnsi="宋体" w:cs="宋体"/>
                <w:color w:val="000000"/>
                <w:spacing w:val="-4"/>
                <w:kern w:val="0"/>
              </w:rPr>
              <w:t>36</w:t>
            </w:r>
            <w:r>
              <w:rPr>
                <w:rFonts w:ascii="宋体" w:hAnsi="宋体" w:cs="宋体"/>
                <w:color w:val="000000"/>
                <w:spacing w:val="-4"/>
                <w:kern w:val="0"/>
              </w:rPr>
              <w:fldChar w:fldCharType="end"/>
            </w:r>
          </w:p>
        </w:tc>
      </w:tr>
    </w:tbl>
    <w:p>
      <w:pPr>
        <w:tabs>
          <w:tab w:val="left" w:pos="8505"/>
        </w:tabs>
        <w:spacing w:line="360" w:lineRule="exact"/>
        <w:ind w:firstLine="404" w:firstLineChars="200"/>
        <w:jc w:val="left"/>
        <w:rPr>
          <w:rFonts w:ascii="宋体" w:hAnsi="宋体"/>
          <w:bCs/>
          <w:color w:val="000000"/>
          <w:spacing w:val="-4"/>
          <w:kern w:val="0"/>
        </w:rPr>
      </w:pPr>
    </w:p>
    <w:p>
      <w:pPr>
        <w:tabs>
          <w:tab w:val="left" w:pos="8505"/>
        </w:tabs>
        <w:spacing w:line="360" w:lineRule="exact"/>
        <w:ind w:firstLine="404" w:firstLineChars="200"/>
        <w:jc w:val="left"/>
        <w:rPr>
          <w:rFonts w:ascii="宋体" w:hAnsi="宋体" w:cs="宋体"/>
          <w:color w:val="000000"/>
          <w:spacing w:val="-4"/>
          <w:kern w:val="0"/>
        </w:rPr>
      </w:pPr>
      <w:r>
        <w:rPr>
          <w:rFonts w:hint="eastAsia" w:ascii="宋体" w:hAnsi="宋体" w:cs="宋体"/>
          <w:color w:val="000000"/>
          <w:spacing w:val="-4"/>
          <w:kern w:val="0"/>
        </w:rPr>
        <w:t>六、教学方法</w:t>
      </w:r>
    </w:p>
    <w:p>
      <w:pPr>
        <w:tabs>
          <w:tab w:val="left" w:pos="8505"/>
        </w:tabs>
        <w:spacing w:line="360" w:lineRule="exact"/>
        <w:ind w:firstLine="404" w:firstLineChars="200"/>
        <w:jc w:val="left"/>
        <w:rPr>
          <w:rFonts w:ascii="宋体" w:hAnsi="宋体" w:cs="宋体"/>
          <w:color w:val="000000"/>
          <w:spacing w:val="-4"/>
          <w:kern w:val="0"/>
        </w:rPr>
      </w:pPr>
      <w:r>
        <w:rPr>
          <w:rFonts w:hint="eastAsia" w:ascii="宋体" w:hAnsi="宋体" w:cs="宋体"/>
          <w:color w:val="000000"/>
          <w:spacing w:val="-4"/>
          <w:kern w:val="0"/>
        </w:rPr>
        <w:t>1、讲授、演示、实践；</w:t>
      </w:r>
    </w:p>
    <w:p>
      <w:pPr>
        <w:tabs>
          <w:tab w:val="left" w:pos="8505"/>
        </w:tabs>
        <w:spacing w:line="360" w:lineRule="exact"/>
        <w:ind w:firstLine="404" w:firstLineChars="200"/>
        <w:jc w:val="left"/>
        <w:rPr>
          <w:rFonts w:ascii="宋体" w:hAnsi="宋体" w:cs="宋体"/>
          <w:color w:val="000000"/>
          <w:spacing w:val="-4"/>
          <w:kern w:val="0"/>
        </w:rPr>
      </w:pPr>
      <w:r>
        <w:rPr>
          <w:rFonts w:hint="eastAsia" w:ascii="宋体" w:hAnsi="宋体" w:cs="宋体"/>
          <w:color w:val="000000"/>
          <w:spacing w:val="-4"/>
          <w:kern w:val="0"/>
        </w:rPr>
        <w:t>2、教学与实践同步，即时反馈课堂信息；</w:t>
      </w:r>
    </w:p>
    <w:p>
      <w:pPr>
        <w:tabs>
          <w:tab w:val="left" w:pos="8505"/>
        </w:tabs>
        <w:spacing w:line="360" w:lineRule="exact"/>
        <w:ind w:firstLine="404" w:firstLineChars="200"/>
        <w:jc w:val="left"/>
        <w:rPr>
          <w:rFonts w:ascii="宋体" w:hAnsi="宋体" w:cs="宋体"/>
          <w:color w:val="000000"/>
          <w:spacing w:val="-4"/>
          <w:kern w:val="0"/>
        </w:rPr>
      </w:pPr>
      <w:r>
        <w:rPr>
          <w:rFonts w:hint="eastAsia" w:ascii="宋体" w:hAnsi="宋体" w:cs="宋体"/>
          <w:color w:val="000000"/>
          <w:spacing w:val="-4"/>
          <w:kern w:val="0"/>
        </w:rPr>
        <w:t>3、加强技能操作训练；</w:t>
      </w:r>
    </w:p>
    <w:p>
      <w:pPr>
        <w:tabs>
          <w:tab w:val="left" w:pos="8505"/>
        </w:tabs>
        <w:spacing w:line="360" w:lineRule="exact"/>
        <w:ind w:firstLine="404" w:firstLineChars="200"/>
        <w:jc w:val="left"/>
        <w:rPr>
          <w:rFonts w:ascii="宋体" w:hAnsi="宋体" w:cs="宋体"/>
          <w:color w:val="000000"/>
          <w:spacing w:val="-4"/>
          <w:kern w:val="0"/>
        </w:rPr>
      </w:pPr>
      <w:r>
        <w:rPr>
          <w:rFonts w:hint="eastAsia" w:ascii="宋体" w:hAnsi="宋体" w:cs="宋体"/>
          <w:color w:val="000000"/>
          <w:spacing w:val="-4"/>
          <w:kern w:val="0"/>
        </w:rPr>
        <w:t>4、每节做小结，每结束一章要做总结并布置上机综合实训操作练习</w:t>
      </w:r>
    </w:p>
    <w:p>
      <w:pPr>
        <w:tabs>
          <w:tab w:val="left" w:pos="8505"/>
        </w:tabs>
        <w:spacing w:line="360" w:lineRule="exact"/>
        <w:ind w:firstLine="404" w:firstLineChars="200"/>
        <w:jc w:val="left"/>
        <w:rPr>
          <w:rFonts w:ascii="宋体" w:hAnsi="宋体" w:cs="宋体"/>
          <w:color w:val="000000"/>
          <w:spacing w:val="-4"/>
          <w:kern w:val="0"/>
        </w:rPr>
      </w:pPr>
      <w:r>
        <w:rPr>
          <w:rFonts w:hint="eastAsia" w:ascii="宋体" w:hAnsi="宋体" w:cs="宋体"/>
          <w:color w:val="000000"/>
          <w:spacing w:val="-4"/>
          <w:kern w:val="0"/>
        </w:rPr>
        <w:t>七、课程考核方式</w:t>
      </w:r>
    </w:p>
    <w:p>
      <w:pPr>
        <w:tabs>
          <w:tab w:val="left" w:pos="8505"/>
        </w:tabs>
        <w:spacing w:line="360" w:lineRule="exact"/>
        <w:ind w:firstLine="404" w:firstLineChars="200"/>
        <w:jc w:val="left"/>
        <w:rPr>
          <w:rFonts w:ascii="宋体" w:hAnsi="宋体" w:cs="宋体"/>
          <w:color w:val="000000"/>
          <w:spacing w:val="-4"/>
          <w:kern w:val="0"/>
        </w:rPr>
      </w:pPr>
      <w:r>
        <w:rPr>
          <w:rFonts w:hint="eastAsia" w:ascii="宋体" w:hAnsi="宋体" w:cs="宋体"/>
          <w:color w:val="000000"/>
          <w:spacing w:val="-4"/>
          <w:kern w:val="0"/>
        </w:rPr>
        <w:t xml:space="preserve"> 成绩采用百分制：最终成绩=平时成绩*70%+考试成绩*30%</w:t>
      </w:r>
    </w:p>
    <w:p>
      <w:pPr>
        <w:tabs>
          <w:tab w:val="left" w:pos="8505"/>
        </w:tabs>
        <w:spacing w:line="360" w:lineRule="exact"/>
        <w:jc w:val="left"/>
        <w:rPr>
          <w:rFonts w:ascii="宋体" w:hAnsi="宋体" w:cs="宋体"/>
          <w:color w:val="000000"/>
          <w:kern w:val="0"/>
          <w:szCs w:val="21"/>
        </w:rPr>
      </w:pPr>
      <w:r>
        <w:rPr>
          <w:rFonts w:hint="eastAsia" w:ascii="宋体" w:hAnsi="宋体" w:cs="宋体"/>
          <w:color w:val="000000"/>
          <w:spacing w:val="-4"/>
          <w:kern w:val="0"/>
        </w:rPr>
        <w:t>说明：平时成绩包括了出勤、课堂纪律、课程表现、课中与课后作业完成效果，占总成绩的70%。期末考试主要考察学生对photoshop知识点的掌握程度，主要是采用理论加实操分时来完成，占总成绩的30%。课后作业主要考查学生对上课内容的掌握熟练程度，尤其是安排大作业的考查，主要是让同学们学会课后资料的收集，团队的合作，课堂知识点的综合应用，为将来参加电子商务相关工作做好铺垫。</w:t>
      </w:r>
    </w:p>
    <w:p>
      <w:pPr>
        <w:ind w:firstLine="420"/>
        <w:jc w:val="left"/>
      </w:pPr>
    </w:p>
    <w:p>
      <w:pPr>
        <w:spacing w:line="400" w:lineRule="exact"/>
        <w:jc w:val="center"/>
        <w:outlineLvl w:val="0"/>
        <w:rPr>
          <w:rFonts w:ascii="宋体" w:hAnsi="宋体"/>
          <w:bCs/>
          <w:sz w:val="32"/>
          <w:szCs w:val="32"/>
        </w:rPr>
      </w:pPr>
    </w:p>
    <w:p>
      <w:pPr>
        <w:spacing w:line="400" w:lineRule="exact"/>
        <w:jc w:val="center"/>
        <w:outlineLvl w:val="0"/>
        <w:rPr>
          <w:rFonts w:ascii="宋体" w:hAnsi="宋体"/>
          <w:bCs/>
          <w:sz w:val="32"/>
          <w:szCs w:val="32"/>
        </w:rPr>
      </w:pPr>
    </w:p>
    <w:p>
      <w:pPr>
        <w:spacing w:line="400" w:lineRule="exact"/>
        <w:jc w:val="center"/>
        <w:outlineLvl w:val="0"/>
        <w:rPr>
          <w:rFonts w:ascii="宋体" w:hAnsi="宋体"/>
          <w:bCs/>
          <w:sz w:val="32"/>
          <w:szCs w:val="32"/>
        </w:rPr>
      </w:pPr>
    </w:p>
    <w:p>
      <w:pPr>
        <w:spacing w:line="400" w:lineRule="exact"/>
        <w:jc w:val="center"/>
        <w:outlineLvl w:val="0"/>
        <w:rPr>
          <w:rFonts w:ascii="宋体" w:hAnsi="宋体"/>
          <w:bCs/>
          <w:sz w:val="32"/>
          <w:szCs w:val="32"/>
        </w:rPr>
      </w:pPr>
    </w:p>
    <w:p>
      <w:pPr>
        <w:spacing w:line="400" w:lineRule="exact"/>
        <w:jc w:val="center"/>
        <w:outlineLvl w:val="0"/>
        <w:rPr>
          <w:rFonts w:ascii="宋体" w:hAnsi="宋体"/>
          <w:bCs/>
          <w:sz w:val="32"/>
          <w:szCs w:val="32"/>
        </w:rPr>
      </w:pPr>
    </w:p>
    <w:p>
      <w:pPr>
        <w:spacing w:line="400" w:lineRule="exact"/>
        <w:jc w:val="center"/>
        <w:outlineLvl w:val="0"/>
        <w:rPr>
          <w:rFonts w:ascii="宋体" w:hAnsi="宋体"/>
          <w:bCs/>
          <w:sz w:val="32"/>
          <w:szCs w:val="32"/>
        </w:rPr>
      </w:pPr>
    </w:p>
    <w:p>
      <w:pPr>
        <w:spacing w:line="400" w:lineRule="exact"/>
        <w:jc w:val="center"/>
        <w:outlineLvl w:val="0"/>
        <w:rPr>
          <w:rFonts w:ascii="宋体" w:hAnsi="宋体"/>
          <w:bCs/>
          <w:sz w:val="32"/>
          <w:szCs w:val="32"/>
        </w:rPr>
      </w:pPr>
    </w:p>
    <w:p>
      <w:pPr>
        <w:spacing w:line="400" w:lineRule="exact"/>
        <w:jc w:val="center"/>
        <w:outlineLvl w:val="0"/>
        <w:rPr>
          <w:rFonts w:ascii="宋体" w:hAnsi="宋体"/>
          <w:bCs/>
          <w:sz w:val="32"/>
          <w:szCs w:val="32"/>
        </w:rPr>
      </w:pPr>
    </w:p>
    <w:p>
      <w:pPr>
        <w:spacing w:line="400" w:lineRule="exact"/>
        <w:jc w:val="center"/>
        <w:outlineLvl w:val="0"/>
        <w:rPr>
          <w:rFonts w:ascii="宋体" w:hAnsi="宋体"/>
          <w:bCs/>
          <w:sz w:val="32"/>
          <w:szCs w:val="32"/>
        </w:rPr>
      </w:pPr>
    </w:p>
    <w:p>
      <w:pPr>
        <w:spacing w:line="400" w:lineRule="exact"/>
        <w:jc w:val="center"/>
        <w:outlineLvl w:val="0"/>
        <w:rPr>
          <w:rFonts w:ascii="宋体" w:hAnsi="宋体"/>
          <w:bCs/>
          <w:sz w:val="32"/>
          <w:szCs w:val="32"/>
        </w:rPr>
      </w:pPr>
    </w:p>
    <w:p>
      <w:pPr>
        <w:spacing w:line="400" w:lineRule="exact"/>
        <w:jc w:val="center"/>
        <w:outlineLvl w:val="0"/>
        <w:rPr>
          <w:rFonts w:ascii="宋体" w:hAnsi="宋体"/>
          <w:bCs/>
          <w:sz w:val="32"/>
          <w:szCs w:val="32"/>
        </w:rPr>
      </w:pPr>
    </w:p>
    <w:p>
      <w:pPr>
        <w:spacing w:line="400" w:lineRule="exact"/>
        <w:jc w:val="center"/>
        <w:outlineLvl w:val="0"/>
        <w:rPr>
          <w:rFonts w:ascii="宋体" w:hAnsi="宋体"/>
          <w:bCs/>
          <w:sz w:val="32"/>
          <w:szCs w:val="32"/>
        </w:rPr>
      </w:pPr>
    </w:p>
    <w:p>
      <w:pPr>
        <w:spacing w:line="400" w:lineRule="exact"/>
        <w:jc w:val="center"/>
        <w:outlineLvl w:val="0"/>
        <w:rPr>
          <w:rFonts w:ascii="宋体" w:hAnsi="宋体"/>
          <w:bCs/>
          <w:sz w:val="32"/>
          <w:szCs w:val="32"/>
        </w:rPr>
      </w:pPr>
    </w:p>
    <w:p>
      <w:pPr>
        <w:spacing w:line="400" w:lineRule="exact"/>
        <w:jc w:val="center"/>
        <w:outlineLvl w:val="0"/>
        <w:rPr>
          <w:rFonts w:ascii="宋体" w:hAnsi="宋体"/>
          <w:bCs/>
          <w:sz w:val="32"/>
          <w:szCs w:val="32"/>
        </w:rPr>
      </w:pPr>
    </w:p>
    <w:p>
      <w:pPr>
        <w:spacing w:line="400" w:lineRule="exact"/>
        <w:jc w:val="center"/>
        <w:outlineLvl w:val="0"/>
        <w:rPr>
          <w:rFonts w:ascii="宋体" w:hAnsi="宋体"/>
          <w:bCs/>
          <w:sz w:val="32"/>
          <w:szCs w:val="32"/>
        </w:rPr>
      </w:pPr>
    </w:p>
    <w:p>
      <w:pPr>
        <w:spacing w:line="400" w:lineRule="exact"/>
        <w:jc w:val="center"/>
        <w:outlineLvl w:val="0"/>
        <w:rPr>
          <w:rFonts w:ascii="宋体" w:hAnsi="宋体"/>
          <w:bCs/>
          <w:sz w:val="32"/>
          <w:szCs w:val="32"/>
        </w:rPr>
      </w:pPr>
    </w:p>
    <w:p>
      <w:pPr>
        <w:spacing w:line="400" w:lineRule="exact"/>
        <w:jc w:val="center"/>
        <w:outlineLvl w:val="0"/>
        <w:rPr>
          <w:rFonts w:ascii="宋体" w:hAnsi="宋体"/>
          <w:bCs/>
          <w:sz w:val="32"/>
          <w:szCs w:val="32"/>
        </w:rPr>
      </w:pPr>
    </w:p>
    <w:p>
      <w:pPr>
        <w:spacing w:line="400" w:lineRule="exact"/>
        <w:jc w:val="center"/>
        <w:outlineLvl w:val="0"/>
        <w:rPr>
          <w:rFonts w:ascii="宋体" w:hAnsi="宋体"/>
          <w:bCs/>
          <w:sz w:val="32"/>
          <w:szCs w:val="32"/>
        </w:rPr>
      </w:pPr>
    </w:p>
    <w:p>
      <w:pPr>
        <w:spacing w:line="400" w:lineRule="exact"/>
        <w:jc w:val="center"/>
        <w:outlineLvl w:val="0"/>
        <w:rPr>
          <w:rFonts w:ascii="宋体" w:hAnsi="宋体"/>
          <w:bCs/>
          <w:sz w:val="32"/>
          <w:szCs w:val="32"/>
        </w:rPr>
      </w:pPr>
    </w:p>
    <w:p>
      <w:pPr>
        <w:spacing w:line="400" w:lineRule="exact"/>
        <w:jc w:val="center"/>
        <w:outlineLvl w:val="0"/>
        <w:rPr>
          <w:rFonts w:ascii="宋体" w:hAnsi="宋体"/>
          <w:bCs/>
          <w:sz w:val="32"/>
          <w:szCs w:val="32"/>
        </w:rPr>
      </w:pPr>
    </w:p>
    <w:p>
      <w:pPr>
        <w:spacing w:line="400" w:lineRule="exact"/>
        <w:jc w:val="center"/>
        <w:outlineLvl w:val="0"/>
        <w:rPr>
          <w:rFonts w:ascii="宋体" w:hAnsi="宋体"/>
          <w:bCs/>
          <w:sz w:val="32"/>
          <w:szCs w:val="32"/>
        </w:rPr>
      </w:pPr>
    </w:p>
    <w:p>
      <w:pPr>
        <w:spacing w:line="400" w:lineRule="exact"/>
        <w:jc w:val="center"/>
        <w:outlineLvl w:val="0"/>
        <w:rPr>
          <w:rFonts w:ascii="宋体" w:hAnsi="宋体"/>
          <w:bCs/>
          <w:sz w:val="32"/>
          <w:szCs w:val="32"/>
        </w:rPr>
      </w:pPr>
    </w:p>
    <w:p>
      <w:pPr>
        <w:spacing w:line="400" w:lineRule="exact"/>
        <w:jc w:val="center"/>
        <w:outlineLvl w:val="0"/>
        <w:rPr>
          <w:rFonts w:ascii="宋体" w:hAnsi="宋体"/>
          <w:bCs/>
          <w:sz w:val="32"/>
          <w:szCs w:val="32"/>
        </w:rPr>
      </w:pPr>
      <w:r>
        <w:rPr>
          <w:rFonts w:hint="eastAsia" w:ascii="宋体" w:hAnsi="宋体"/>
          <w:bCs/>
          <w:sz w:val="32"/>
          <w:szCs w:val="32"/>
        </w:rPr>
        <w:t>《语文》教学大纲</w:t>
      </w:r>
    </w:p>
    <w:p>
      <w:pPr>
        <w:tabs>
          <w:tab w:val="left" w:pos="8505"/>
        </w:tabs>
        <w:spacing w:line="360" w:lineRule="exact"/>
        <w:ind w:firstLine="404" w:firstLineChars="200"/>
        <w:jc w:val="left"/>
        <w:rPr>
          <w:rFonts w:ascii="宋体" w:hAnsi="宋体"/>
          <w:color w:val="000000"/>
          <w:spacing w:val="-4"/>
          <w:kern w:val="0"/>
          <w:szCs w:val="21"/>
        </w:rPr>
      </w:pPr>
      <w:r>
        <w:rPr>
          <w:rFonts w:hint="eastAsia" w:ascii="宋体" w:hAnsi="宋体"/>
          <w:color w:val="000000"/>
          <w:spacing w:val="-4"/>
          <w:kern w:val="0"/>
          <w:szCs w:val="21"/>
        </w:rPr>
        <w:t xml:space="preserve">一、课程说明                                                            </w:t>
      </w:r>
    </w:p>
    <w:p>
      <w:pPr>
        <w:tabs>
          <w:tab w:val="left" w:pos="8505"/>
        </w:tabs>
        <w:spacing w:line="360" w:lineRule="exact"/>
        <w:ind w:firstLine="404" w:firstLineChars="200"/>
        <w:jc w:val="left"/>
        <w:rPr>
          <w:rFonts w:ascii="宋体" w:hAnsi="宋体"/>
          <w:color w:val="000000"/>
          <w:spacing w:val="-4"/>
          <w:kern w:val="0"/>
        </w:rPr>
      </w:pPr>
      <w:r>
        <w:rPr>
          <w:rFonts w:hint="eastAsia" w:ascii="宋体" w:hAnsi="宋体"/>
          <w:color w:val="000000"/>
          <w:spacing w:val="-4"/>
          <w:kern w:val="0"/>
        </w:rPr>
        <w:t xml:space="preserve">参考学时：80学时  </w:t>
      </w:r>
    </w:p>
    <w:p>
      <w:pPr>
        <w:tabs>
          <w:tab w:val="left" w:pos="8505"/>
        </w:tabs>
        <w:spacing w:line="360" w:lineRule="exact"/>
        <w:ind w:firstLine="404" w:firstLineChars="200"/>
        <w:jc w:val="left"/>
        <w:rPr>
          <w:rFonts w:ascii="宋体" w:hAnsi="宋体"/>
          <w:color w:val="000000"/>
          <w:spacing w:val="-4"/>
          <w:kern w:val="0"/>
        </w:rPr>
      </w:pPr>
      <w:r>
        <w:rPr>
          <w:rFonts w:hint="eastAsia" w:ascii="宋体" w:hAnsi="宋体"/>
          <w:color w:val="000000"/>
          <w:spacing w:val="-4"/>
          <w:kern w:val="0"/>
        </w:rPr>
        <w:t>课程管理系部：经济贸易系</w:t>
      </w:r>
    </w:p>
    <w:p>
      <w:pPr>
        <w:tabs>
          <w:tab w:val="left" w:pos="8505"/>
        </w:tabs>
        <w:spacing w:line="360" w:lineRule="exact"/>
        <w:ind w:firstLine="404" w:firstLineChars="200"/>
        <w:jc w:val="left"/>
        <w:rPr>
          <w:rFonts w:ascii="宋体" w:hAnsi="宋体"/>
          <w:color w:val="000000"/>
          <w:spacing w:val="-4"/>
          <w:kern w:val="0"/>
        </w:rPr>
      </w:pPr>
      <w:r>
        <w:rPr>
          <w:rFonts w:hint="eastAsia" w:ascii="宋体" w:hAnsi="宋体"/>
          <w:color w:val="000000"/>
          <w:spacing w:val="-4"/>
          <w:kern w:val="0"/>
        </w:rPr>
        <w:t>适用专业：商务、会、文秘各专业</w:t>
      </w:r>
    </w:p>
    <w:p>
      <w:pPr>
        <w:tabs>
          <w:tab w:val="left" w:pos="8505"/>
        </w:tabs>
        <w:spacing w:line="360" w:lineRule="exact"/>
        <w:ind w:firstLine="404" w:firstLineChars="200"/>
        <w:jc w:val="left"/>
        <w:rPr>
          <w:rFonts w:ascii="宋体" w:hAnsi="宋体"/>
          <w:color w:val="000000"/>
          <w:spacing w:val="-4"/>
          <w:kern w:val="0"/>
          <w:szCs w:val="21"/>
        </w:rPr>
      </w:pPr>
      <w:r>
        <w:rPr>
          <w:rFonts w:hint="eastAsia" w:ascii="宋体" w:hAnsi="宋体"/>
          <w:color w:val="000000"/>
          <w:spacing w:val="-4"/>
          <w:kern w:val="0"/>
          <w:szCs w:val="21"/>
        </w:rPr>
        <w:t xml:space="preserve">二、教学性质和任务 </w:t>
      </w:r>
    </w:p>
    <w:p>
      <w:pPr>
        <w:tabs>
          <w:tab w:val="left" w:pos="8505"/>
        </w:tabs>
        <w:spacing w:line="360" w:lineRule="exact"/>
        <w:ind w:firstLine="404" w:firstLineChars="200"/>
        <w:jc w:val="left"/>
        <w:rPr>
          <w:rFonts w:ascii="宋体" w:hAnsi="宋体"/>
          <w:color w:val="000000"/>
          <w:spacing w:val="-4"/>
          <w:kern w:val="0"/>
          <w:szCs w:val="21"/>
        </w:rPr>
      </w:pPr>
      <w:r>
        <w:rPr>
          <w:rFonts w:hint="eastAsia" w:ascii="宋体" w:hAnsi="宋体"/>
          <w:color w:val="000000"/>
          <w:spacing w:val="-4"/>
          <w:kern w:val="0"/>
          <w:szCs w:val="21"/>
        </w:rPr>
        <w:t>课程性质：《语文》是文秘专业的一门专业主干课，也是取得秘书资格证书的一门 必修课程。在信息化特征日益显著的当代社会，文秘工作尤其是文秘写作的重要性愈加突出，文秘应用文更成为各级机关、企业、团体开展各项公务、实施有效管理的一种重要工具。</w:t>
      </w:r>
    </w:p>
    <w:p>
      <w:pPr>
        <w:tabs>
          <w:tab w:val="left" w:pos="8505"/>
        </w:tabs>
        <w:spacing w:line="360" w:lineRule="exact"/>
        <w:ind w:firstLine="404" w:firstLineChars="200"/>
        <w:jc w:val="left"/>
        <w:rPr>
          <w:rFonts w:ascii="宋体" w:hAnsi="宋体"/>
          <w:color w:val="000000"/>
          <w:spacing w:val="-4"/>
          <w:kern w:val="0"/>
          <w:szCs w:val="21"/>
        </w:rPr>
      </w:pPr>
      <w:r>
        <w:rPr>
          <w:rFonts w:hint="eastAsia" w:ascii="宋体" w:hAnsi="宋体"/>
          <w:color w:val="000000"/>
          <w:spacing w:val="-4"/>
          <w:kern w:val="0"/>
          <w:szCs w:val="21"/>
        </w:rPr>
        <w:t>课程任务：学习该课程的目的在于培养学生掌握解决常用公务性、事务性文书及办公室工作所需要的各类实用文体的写作问题，为学生将来从事办公室工作奠定良好的文字功底和写作基础。通过学习本课程，使学生了解应用写作的基本理论和文种常识，掌握文秘写作自身的特点、规律和方法，锻炼逻辑思维能力和语言表达能力，学会如何获取信息、处理信息，熟练掌握各类文种的写作要求和写作格式，具有依格按式快速撰写各类应用文体，让学生养成求真务实、严谨认真的良好习惯。</w:t>
      </w:r>
    </w:p>
    <w:p>
      <w:pPr>
        <w:tabs>
          <w:tab w:val="left" w:pos="8505"/>
        </w:tabs>
        <w:spacing w:line="360" w:lineRule="exact"/>
        <w:ind w:firstLine="404" w:firstLineChars="200"/>
        <w:jc w:val="left"/>
        <w:rPr>
          <w:rFonts w:ascii="宋体" w:hAnsi="宋体"/>
          <w:color w:val="000000"/>
          <w:spacing w:val="-4"/>
          <w:kern w:val="0"/>
          <w:szCs w:val="21"/>
        </w:rPr>
      </w:pPr>
      <w:r>
        <w:rPr>
          <w:rFonts w:hint="eastAsia" w:ascii="宋体" w:hAnsi="宋体"/>
          <w:color w:val="000000"/>
          <w:spacing w:val="-4"/>
          <w:kern w:val="0"/>
          <w:szCs w:val="21"/>
        </w:rPr>
        <w:t>三、课程教学目标：</w:t>
      </w:r>
    </w:p>
    <w:p>
      <w:pPr>
        <w:tabs>
          <w:tab w:val="left" w:pos="8505"/>
        </w:tabs>
        <w:spacing w:line="360" w:lineRule="exact"/>
        <w:ind w:firstLine="404" w:firstLineChars="200"/>
        <w:jc w:val="left"/>
        <w:rPr>
          <w:rFonts w:ascii="宋体" w:hAnsi="宋体"/>
          <w:color w:val="000000"/>
          <w:spacing w:val="-4"/>
          <w:kern w:val="0"/>
          <w:szCs w:val="21"/>
        </w:rPr>
      </w:pPr>
      <w:r>
        <w:rPr>
          <w:rFonts w:hint="eastAsia" w:ascii="宋体" w:hAnsi="宋体"/>
          <w:color w:val="000000"/>
          <w:spacing w:val="-4"/>
          <w:kern w:val="0"/>
          <w:szCs w:val="21"/>
        </w:rPr>
        <w:t>（一）知识目标</w:t>
      </w:r>
    </w:p>
    <w:p>
      <w:pPr>
        <w:tabs>
          <w:tab w:val="left" w:pos="8505"/>
        </w:tabs>
        <w:spacing w:line="360" w:lineRule="exact"/>
        <w:ind w:firstLine="404" w:firstLineChars="200"/>
        <w:jc w:val="left"/>
        <w:rPr>
          <w:rFonts w:ascii="宋体" w:hAnsi="宋体"/>
          <w:color w:val="000000"/>
          <w:spacing w:val="-4"/>
          <w:kern w:val="0"/>
          <w:szCs w:val="21"/>
        </w:rPr>
      </w:pPr>
      <w:r>
        <w:rPr>
          <w:rFonts w:hint="eastAsia" w:ascii="宋体" w:hAnsi="宋体"/>
          <w:color w:val="000000"/>
          <w:spacing w:val="-4"/>
          <w:kern w:val="0"/>
          <w:szCs w:val="21"/>
        </w:rPr>
        <w:t xml:space="preserve">1）了解应用文的概念、特点和功用，应用文的类别，应用文的历史发展，应用文作者应具备的修养与能力，应用文的主题、材料、结构和表达方式，应用文的语言，实用文体写作的意义和方法等。      </w:t>
      </w:r>
    </w:p>
    <w:p>
      <w:pPr>
        <w:tabs>
          <w:tab w:val="left" w:pos="8505"/>
        </w:tabs>
        <w:spacing w:line="360" w:lineRule="exact"/>
        <w:ind w:firstLine="404" w:firstLineChars="200"/>
        <w:jc w:val="left"/>
        <w:rPr>
          <w:rFonts w:ascii="宋体" w:hAnsi="宋体"/>
          <w:color w:val="000000"/>
          <w:spacing w:val="-4"/>
          <w:kern w:val="0"/>
          <w:szCs w:val="21"/>
        </w:rPr>
      </w:pPr>
      <w:r>
        <w:rPr>
          <w:rFonts w:hint="eastAsia" w:ascii="宋体" w:hAnsi="宋体"/>
          <w:color w:val="000000"/>
          <w:spacing w:val="-4"/>
          <w:kern w:val="0"/>
          <w:szCs w:val="21"/>
        </w:rPr>
        <w:t xml:space="preserve">（2）理解应用写作在应用写作中的地位，应用写作的源流，应用文对主题、材料、结构、语言的要求。      </w:t>
      </w:r>
    </w:p>
    <w:p>
      <w:pPr>
        <w:tabs>
          <w:tab w:val="left" w:pos="8505"/>
        </w:tabs>
        <w:spacing w:line="360" w:lineRule="exact"/>
        <w:ind w:firstLine="404" w:firstLineChars="200"/>
        <w:jc w:val="left"/>
        <w:rPr>
          <w:rFonts w:ascii="宋体" w:hAnsi="宋体"/>
          <w:color w:val="000000"/>
          <w:spacing w:val="-4"/>
          <w:kern w:val="0"/>
          <w:szCs w:val="21"/>
        </w:rPr>
      </w:pPr>
      <w:r>
        <w:rPr>
          <w:rFonts w:hint="eastAsia" w:ascii="宋体" w:hAnsi="宋体"/>
          <w:color w:val="000000"/>
          <w:spacing w:val="-4"/>
          <w:kern w:val="0"/>
          <w:szCs w:val="21"/>
        </w:rPr>
        <w:t>（3）掌握秘书写作的基本要求，应用文的语体特征及表达方式，应用文的文本模式，应用文的写作过程，应用文的写作规律。 。</w:t>
      </w:r>
    </w:p>
    <w:p>
      <w:pPr>
        <w:tabs>
          <w:tab w:val="left" w:pos="8505"/>
        </w:tabs>
        <w:spacing w:line="360" w:lineRule="exact"/>
        <w:ind w:firstLine="404" w:firstLineChars="200"/>
        <w:jc w:val="left"/>
        <w:rPr>
          <w:rFonts w:ascii="宋体" w:hAnsi="宋体"/>
          <w:color w:val="000000"/>
          <w:spacing w:val="-4"/>
          <w:kern w:val="0"/>
          <w:szCs w:val="21"/>
        </w:rPr>
      </w:pPr>
      <w:r>
        <w:rPr>
          <w:rFonts w:hint="eastAsia" w:ascii="宋体" w:hAnsi="宋体"/>
          <w:color w:val="000000"/>
          <w:spacing w:val="-4"/>
          <w:kern w:val="0"/>
          <w:szCs w:val="21"/>
        </w:rPr>
        <w:t>（二）能力目标</w:t>
      </w:r>
    </w:p>
    <w:p>
      <w:pPr>
        <w:tabs>
          <w:tab w:val="left" w:pos="8505"/>
        </w:tabs>
        <w:spacing w:line="360" w:lineRule="exact"/>
        <w:ind w:firstLine="404" w:firstLineChars="200"/>
        <w:jc w:val="left"/>
        <w:rPr>
          <w:rFonts w:ascii="宋体" w:hAnsi="宋体"/>
          <w:color w:val="000000"/>
          <w:spacing w:val="-4"/>
          <w:kern w:val="0"/>
          <w:szCs w:val="21"/>
        </w:rPr>
      </w:pPr>
      <w:r>
        <w:rPr>
          <w:rFonts w:hint="eastAsia" w:ascii="宋体" w:hAnsi="宋体"/>
          <w:color w:val="000000"/>
          <w:spacing w:val="-4"/>
          <w:kern w:val="0"/>
          <w:szCs w:val="21"/>
        </w:rPr>
        <w:t>（1）具有根据要求迅速准确地确立主题的能力。     </w:t>
      </w:r>
    </w:p>
    <w:p>
      <w:pPr>
        <w:tabs>
          <w:tab w:val="left" w:pos="8505"/>
        </w:tabs>
        <w:spacing w:line="360" w:lineRule="exact"/>
        <w:ind w:firstLine="404" w:firstLineChars="200"/>
        <w:jc w:val="left"/>
        <w:rPr>
          <w:rFonts w:ascii="宋体" w:hAnsi="宋体"/>
          <w:color w:val="000000"/>
          <w:spacing w:val="-4"/>
          <w:kern w:val="0"/>
          <w:szCs w:val="21"/>
        </w:rPr>
      </w:pPr>
      <w:r>
        <w:rPr>
          <w:rFonts w:hint="eastAsia" w:ascii="宋体" w:hAnsi="宋体"/>
          <w:color w:val="000000"/>
          <w:spacing w:val="-4"/>
          <w:kern w:val="0"/>
          <w:szCs w:val="21"/>
        </w:rPr>
        <w:t>（2）具有获取材料并选择和使用材料的能力。 </w:t>
      </w:r>
    </w:p>
    <w:p>
      <w:pPr>
        <w:tabs>
          <w:tab w:val="left" w:pos="8505"/>
        </w:tabs>
        <w:spacing w:line="360" w:lineRule="exact"/>
        <w:ind w:firstLine="404" w:firstLineChars="200"/>
        <w:jc w:val="left"/>
        <w:rPr>
          <w:rFonts w:ascii="宋体" w:hAnsi="宋体"/>
          <w:color w:val="000000"/>
          <w:spacing w:val="-4"/>
          <w:kern w:val="0"/>
          <w:szCs w:val="21"/>
        </w:rPr>
      </w:pPr>
      <w:r>
        <w:rPr>
          <w:rFonts w:hint="eastAsia" w:ascii="宋体" w:hAnsi="宋体"/>
          <w:color w:val="000000"/>
          <w:spacing w:val="-4"/>
          <w:kern w:val="0"/>
          <w:szCs w:val="21"/>
        </w:rPr>
        <w:t>（3）具有对大型文稿合理地安排结构，编制写作提纲的能力。   </w:t>
      </w:r>
    </w:p>
    <w:p>
      <w:pPr>
        <w:tabs>
          <w:tab w:val="left" w:pos="8505"/>
        </w:tabs>
        <w:spacing w:line="360" w:lineRule="exact"/>
        <w:ind w:firstLine="404" w:firstLineChars="200"/>
        <w:jc w:val="left"/>
        <w:rPr>
          <w:rFonts w:ascii="宋体" w:hAnsi="宋体"/>
          <w:color w:val="000000"/>
          <w:spacing w:val="-4"/>
          <w:kern w:val="0"/>
          <w:szCs w:val="21"/>
        </w:rPr>
      </w:pPr>
      <w:r>
        <w:rPr>
          <w:rFonts w:hint="eastAsia" w:ascii="宋体" w:hAnsi="宋体"/>
          <w:color w:val="000000"/>
          <w:spacing w:val="-4"/>
          <w:kern w:val="0"/>
          <w:szCs w:val="21"/>
        </w:rPr>
        <w:t>（4）具有选择恰当语体进行语言表达的能力。</w:t>
      </w:r>
    </w:p>
    <w:p>
      <w:pPr>
        <w:tabs>
          <w:tab w:val="left" w:pos="8505"/>
        </w:tabs>
        <w:spacing w:line="360" w:lineRule="exact"/>
        <w:ind w:firstLine="404" w:firstLineChars="200"/>
        <w:jc w:val="left"/>
        <w:rPr>
          <w:rFonts w:ascii="宋体" w:hAnsi="宋体"/>
          <w:bCs/>
          <w:color w:val="000000"/>
          <w:spacing w:val="-4"/>
          <w:kern w:val="0"/>
          <w:szCs w:val="21"/>
        </w:rPr>
      </w:pPr>
      <w:r>
        <w:rPr>
          <w:rFonts w:hint="eastAsia" w:ascii="宋体" w:hAnsi="宋体"/>
          <w:bCs/>
          <w:color w:val="000000"/>
          <w:spacing w:val="-4"/>
          <w:kern w:val="0"/>
          <w:szCs w:val="21"/>
        </w:rPr>
        <w:t>四、教学内容和要求：</w:t>
      </w:r>
    </w:p>
    <w:p>
      <w:pPr>
        <w:tabs>
          <w:tab w:val="left" w:pos="8505"/>
        </w:tabs>
        <w:spacing w:line="360" w:lineRule="exact"/>
        <w:ind w:firstLine="404" w:firstLineChars="200"/>
        <w:jc w:val="left"/>
        <w:rPr>
          <w:rFonts w:ascii="宋体" w:hAnsi="宋体"/>
          <w:color w:val="000000"/>
          <w:spacing w:val="-4"/>
          <w:kern w:val="0"/>
          <w:szCs w:val="21"/>
        </w:rPr>
      </w:pPr>
      <w:r>
        <w:rPr>
          <w:rFonts w:hint="eastAsia" w:ascii="宋体" w:hAnsi="宋体"/>
          <w:color w:val="000000"/>
          <w:spacing w:val="-4"/>
          <w:kern w:val="0"/>
          <w:szCs w:val="21"/>
        </w:rPr>
        <w:t xml:space="preserve">（一）事务类文书    </w:t>
      </w:r>
    </w:p>
    <w:p>
      <w:pPr>
        <w:tabs>
          <w:tab w:val="left" w:pos="8505"/>
        </w:tabs>
        <w:spacing w:line="360" w:lineRule="exact"/>
        <w:ind w:firstLine="404" w:firstLineChars="200"/>
        <w:jc w:val="left"/>
        <w:rPr>
          <w:rFonts w:ascii="宋体" w:hAnsi="宋体"/>
          <w:color w:val="000000"/>
          <w:spacing w:val="-4"/>
          <w:kern w:val="0"/>
          <w:szCs w:val="21"/>
        </w:rPr>
      </w:pPr>
      <w:r>
        <w:rPr>
          <w:rFonts w:hint="eastAsia" w:ascii="宋体" w:hAnsi="宋体"/>
          <w:color w:val="000000"/>
          <w:spacing w:val="-4"/>
          <w:kern w:val="0"/>
          <w:szCs w:val="21"/>
        </w:rPr>
        <w:t xml:space="preserve"> 1．知识点和教学要求     </w:t>
      </w:r>
    </w:p>
    <w:p>
      <w:pPr>
        <w:tabs>
          <w:tab w:val="left" w:pos="8505"/>
        </w:tabs>
        <w:spacing w:line="360" w:lineRule="exact"/>
        <w:ind w:firstLine="404" w:firstLineChars="200"/>
        <w:jc w:val="left"/>
        <w:rPr>
          <w:rFonts w:ascii="宋体" w:hAnsi="宋体"/>
          <w:color w:val="000000"/>
          <w:spacing w:val="-4"/>
          <w:kern w:val="0"/>
          <w:szCs w:val="21"/>
        </w:rPr>
      </w:pPr>
      <w:r>
        <w:rPr>
          <w:rFonts w:hint="eastAsia" w:ascii="宋体" w:hAnsi="宋体"/>
          <w:color w:val="000000"/>
          <w:spacing w:val="-4"/>
          <w:kern w:val="0"/>
          <w:szCs w:val="21"/>
        </w:rPr>
        <w:t xml:space="preserve">了解事务文书的基本概念、写作要求和注意事项。      </w:t>
      </w:r>
    </w:p>
    <w:p>
      <w:pPr>
        <w:tabs>
          <w:tab w:val="left" w:pos="8505"/>
        </w:tabs>
        <w:spacing w:line="360" w:lineRule="exact"/>
        <w:ind w:firstLine="404" w:firstLineChars="200"/>
        <w:jc w:val="left"/>
        <w:rPr>
          <w:rFonts w:ascii="宋体" w:hAnsi="宋体"/>
          <w:color w:val="000000"/>
          <w:spacing w:val="-4"/>
          <w:kern w:val="0"/>
          <w:szCs w:val="21"/>
        </w:rPr>
      </w:pPr>
      <w:r>
        <w:rPr>
          <w:rFonts w:hint="eastAsia" w:ascii="宋体" w:hAnsi="宋体"/>
          <w:color w:val="000000"/>
          <w:spacing w:val="-4"/>
          <w:kern w:val="0"/>
          <w:szCs w:val="21"/>
        </w:rPr>
        <w:t xml:space="preserve">（2）理解各类事务文书的特点和作用，常用事务文书的种类。 </w:t>
      </w:r>
    </w:p>
    <w:p>
      <w:pPr>
        <w:tabs>
          <w:tab w:val="left" w:pos="8505"/>
        </w:tabs>
        <w:spacing w:line="360" w:lineRule="exact"/>
        <w:ind w:firstLine="404" w:firstLineChars="200"/>
        <w:jc w:val="left"/>
        <w:rPr>
          <w:rFonts w:ascii="宋体" w:hAnsi="宋体"/>
          <w:color w:val="000000"/>
          <w:spacing w:val="-4"/>
          <w:kern w:val="0"/>
          <w:szCs w:val="21"/>
        </w:rPr>
      </w:pPr>
    </w:p>
    <w:p>
      <w:pPr>
        <w:tabs>
          <w:tab w:val="left" w:pos="8505"/>
        </w:tabs>
        <w:spacing w:line="360" w:lineRule="exact"/>
        <w:ind w:firstLine="404" w:firstLineChars="200"/>
        <w:jc w:val="left"/>
        <w:rPr>
          <w:rFonts w:ascii="宋体" w:hAnsi="宋体"/>
          <w:color w:val="000000"/>
          <w:spacing w:val="-4"/>
          <w:kern w:val="0"/>
          <w:szCs w:val="21"/>
        </w:rPr>
      </w:pPr>
      <w:r>
        <w:rPr>
          <w:rFonts w:hint="eastAsia" w:ascii="宋体" w:hAnsi="宋体"/>
          <w:color w:val="000000"/>
          <w:spacing w:val="-4"/>
          <w:kern w:val="0"/>
          <w:szCs w:val="21"/>
        </w:rPr>
        <w:t xml:space="preserve">   （3）掌握计划、总结的格式和写法，述职报告的格式和写法，调查报告、简报的格式和写法，规章制度、公司章程的格式和写法。   </w:t>
      </w:r>
    </w:p>
    <w:p>
      <w:pPr>
        <w:tabs>
          <w:tab w:val="left" w:pos="8505"/>
        </w:tabs>
        <w:spacing w:line="360" w:lineRule="exact"/>
        <w:ind w:firstLine="404" w:firstLineChars="200"/>
        <w:jc w:val="left"/>
        <w:rPr>
          <w:rFonts w:ascii="宋体" w:hAnsi="宋体"/>
          <w:color w:val="000000"/>
          <w:spacing w:val="-4"/>
          <w:kern w:val="0"/>
          <w:szCs w:val="21"/>
        </w:rPr>
      </w:pPr>
      <w:r>
        <w:rPr>
          <w:rFonts w:hint="eastAsia" w:ascii="宋体" w:hAnsi="宋体"/>
          <w:color w:val="000000"/>
          <w:spacing w:val="-4"/>
          <w:kern w:val="0"/>
          <w:szCs w:val="21"/>
        </w:rPr>
        <w:t xml:space="preserve">  2．能力培养要求   </w:t>
      </w:r>
    </w:p>
    <w:p>
      <w:pPr>
        <w:tabs>
          <w:tab w:val="left" w:pos="8505"/>
        </w:tabs>
        <w:spacing w:line="360" w:lineRule="exact"/>
        <w:ind w:firstLine="404" w:firstLineChars="200"/>
        <w:jc w:val="left"/>
        <w:rPr>
          <w:rFonts w:ascii="宋体" w:hAnsi="宋体"/>
          <w:color w:val="000000"/>
          <w:spacing w:val="-4"/>
          <w:kern w:val="0"/>
          <w:szCs w:val="21"/>
        </w:rPr>
      </w:pPr>
      <w:r>
        <w:rPr>
          <w:rFonts w:hint="eastAsia" w:ascii="宋体" w:hAnsi="宋体"/>
          <w:color w:val="000000"/>
          <w:spacing w:val="-4"/>
          <w:kern w:val="0"/>
          <w:szCs w:val="21"/>
        </w:rPr>
        <w:t xml:space="preserve">   （1）具有按要求撰写各类常用事务文书的能力；    </w:t>
      </w:r>
    </w:p>
    <w:p>
      <w:pPr>
        <w:tabs>
          <w:tab w:val="left" w:pos="8505"/>
        </w:tabs>
        <w:spacing w:line="360" w:lineRule="exact"/>
        <w:ind w:firstLine="404" w:firstLineChars="200"/>
        <w:jc w:val="left"/>
        <w:rPr>
          <w:rFonts w:ascii="宋体" w:hAnsi="宋体"/>
          <w:color w:val="000000"/>
          <w:spacing w:val="-4"/>
          <w:kern w:val="0"/>
          <w:szCs w:val="21"/>
        </w:rPr>
      </w:pPr>
      <w:r>
        <w:rPr>
          <w:rFonts w:hint="eastAsia" w:ascii="宋体" w:hAnsi="宋体"/>
          <w:color w:val="000000"/>
          <w:spacing w:val="-4"/>
          <w:kern w:val="0"/>
          <w:szCs w:val="21"/>
        </w:rPr>
        <w:t xml:space="preserve">  （2）具有调查研究，通过调查获取写作材料的能力。  </w:t>
      </w:r>
    </w:p>
    <w:p>
      <w:pPr>
        <w:tabs>
          <w:tab w:val="left" w:pos="8505"/>
        </w:tabs>
        <w:spacing w:line="360" w:lineRule="exact"/>
        <w:ind w:firstLine="404" w:firstLineChars="200"/>
        <w:jc w:val="left"/>
        <w:rPr>
          <w:rFonts w:ascii="宋体" w:hAnsi="宋体"/>
          <w:color w:val="000000"/>
          <w:spacing w:val="-4"/>
          <w:kern w:val="0"/>
          <w:szCs w:val="21"/>
        </w:rPr>
      </w:pPr>
      <w:r>
        <w:rPr>
          <w:rFonts w:hint="eastAsia" w:ascii="宋体" w:hAnsi="宋体"/>
          <w:color w:val="000000"/>
          <w:spacing w:val="-4"/>
          <w:kern w:val="0"/>
          <w:szCs w:val="21"/>
        </w:rPr>
        <w:t xml:space="preserve">   （二）会议类文书    </w:t>
      </w:r>
    </w:p>
    <w:p>
      <w:pPr>
        <w:tabs>
          <w:tab w:val="left" w:pos="8505"/>
        </w:tabs>
        <w:spacing w:line="360" w:lineRule="exact"/>
        <w:ind w:firstLine="404" w:firstLineChars="200"/>
        <w:jc w:val="left"/>
        <w:rPr>
          <w:rFonts w:ascii="宋体" w:hAnsi="宋体"/>
          <w:color w:val="000000"/>
          <w:spacing w:val="-4"/>
          <w:kern w:val="0"/>
          <w:szCs w:val="21"/>
        </w:rPr>
      </w:pPr>
      <w:r>
        <w:rPr>
          <w:rFonts w:hint="eastAsia" w:ascii="宋体" w:hAnsi="宋体"/>
          <w:color w:val="000000"/>
          <w:spacing w:val="-4"/>
          <w:kern w:val="0"/>
          <w:szCs w:val="21"/>
        </w:rPr>
        <w:t xml:space="preserve"> 1．知识点和教学要求     </w:t>
      </w:r>
    </w:p>
    <w:p>
      <w:pPr>
        <w:tabs>
          <w:tab w:val="left" w:pos="8505"/>
        </w:tabs>
        <w:spacing w:line="360" w:lineRule="exact"/>
        <w:ind w:firstLine="404" w:firstLineChars="200"/>
        <w:jc w:val="left"/>
        <w:rPr>
          <w:rFonts w:ascii="宋体" w:hAnsi="宋体"/>
          <w:color w:val="000000"/>
          <w:spacing w:val="-4"/>
          <w:kern w:val="0"/>
          <w:szCs w:val="21"/>
        </w:rPr>
      </w:pPr>
      <w:r>
        <w:rPr>
          <w:rFonts w:hint="eastAsia" w:ascii="宋体" w:hAnsi="宋体"/>
          <w:color w:val="000000"/>
          <w:spacing w:val="-4"/>
          <w:kern w:val="0"/>
          <w:szCs w:val="21"/>
        </w:rPr>
        <w:t xml:space="preserve"> （1）了解开幕词、闭幕词、会议报告、讲演辞、领导讲话稿等文书的写作要求和写作注意事项，各类会议文书的种类。    </w:t>
      </w:r>
    </w:p>
    <w:p>
      <w:pPr>
        <w:tabs>
          <w:tab w:val="left" w:pos="8505"/>
        </w:tabs>
        <w:spacing w:line="360" w:lineRule="exact"/>
        <w:ind w:firstLine="404" w:firstLineChars="200"/>
        <w:jc w:val="left"/>
        <w:rPr>
          <w:rFonts w:ascii="宋体" w:hAnsi="宋体"/>
          <w:color w:val="000000"/>
          <w:spacing w:val="-4"/>
          <w:kern w:val="0"/>
          <w:szCs w:val="21"/>
        </w:rPr>
      </w:pPr>
      <w:r>
        <w:rPr>
          <w:rFonts w:hint="eastAsia" w:ascii="宋体" w:hAnsi="宋体"/>
          <w:color w:val="000000"/>
          <w:spacing w:val="-4"/>
          <w:kern w:val="0"/>
          <w:szCs w:val="21"/>
        </w:rPr>
        <w:t xml:space="preserve">  （2）理解开幕词、闭幕词、会议报告、讲演辞、领导讲话稿等文书的概念、作用和特点。    </w:t>
      </w:r>
    </w:p>
    <w:p>
      <w:pPr>
        <w:tabs>
          <w:tab w:val="left" w:pos="8505"/>
        </w:tabs>
        <w:spacing w:line="360" w:lineRule="exact"/>
        <w:ind w:firstLine="404" w:firstLineChars="200"/>
        <w:jc w:val="left"/>
        <w:rPr>
          <w:rFonts w:ascii="宋体" w:hAnsi="宋体"/>
          <w:color w:val="000000"/>
          <w:spacing w:val="-4"/>
          <w:kern w:val="0"/>
          <w:szCs w:val="21"/>
        </w:rPr>
      </w:pPr>
      <w:r>
        <w:rPr>
          <w:rFonts w:hint="eastAsia" w:ascii="宋体" w:hAnsi="宋体"/>
          <w:color w:val="000000"/>
          <w:spacing w:val="-4"/>
          <w:kern w:val="0"/>
          <w:szCs w:val="21"/>
        </w:rPr>
        <w:t xml:space="preserve">  （3）掌握开幕词的格式和写法，闭幕词的格式和写法，会议报告的格式和写法，讲演辞的格式和写法，领导讲话稿的格式和写法。  </w:t>
      </w:r>
    </w:p>
    <w:p>
      <w:pPr>
        <w:tabs>
          <w:tab w:val="left" w:pos="8505"/>
        </w:tabs>
        <w:spacing w:line="360" w:lineRule="exact"/>
        <w:ind w:firstLine="404" w:firstLineChars="200"/>
        <w:jc w:val="left"/>
        <w:rPr>
          <w:rFonts w:ascii="宋体" w:hAnsi="宋体"/>
          <w:color w:val="000000"/>
          <w:spacing w:val="-4"/>
          <w:kern w:val="0"/>
          <w:szCs w:val="21"/>
        </w:rPr>
      </w:pPr>
      <w:r>
        <w:rPr>
          <w:rFonts w:hint="eastAsia" w:ascii="宋体" w:hAnsi="宋体"/>
          <w:color w:val="000000"/>
          <w:spacing w:val="-4"/>
          <w:kern w:val="0"/>
          <w:szCs w:val="21"/>
        </w:rPr>
        <w:t xml:space="preserve">   2．能力培养要求    </w:t>
      </w:r>
    </w:p>
    <w:p>
      <w:pPr>
        <w:tabs>
          <w:tab w:val="left" w:pos="8505"/>
        </w:tabs>
        <w:spacing w:line="360" w:lineRule="exact"/>
        <w:ind w:firstLine="404" w:firstLineChars="200"/>
        <w:jc w:val="left"/>
        <w:rPr>
          <w:rFonts w:ascii="宋体" w:hAnsi="宋体"/>
          <w:color w:val="000000"/>
          <w:spacing w:val="-4"/>
          <w:kern w:val="0"/>
          <w:szCs w:val="21"/>
        </w:rPr>
      </w:pPr>
      <w:r>
        <w:rPr>
          <w:rFonts w:hint="eastAsia" w:ascii="宋体" w:hAnsi="宋体"/>
          <w:color w:val="000000"/>
          <w:spacing w:val="-4"/>
          <w:kern w:val="0"/>
          <w:szCs w:val="21"/>
        </w:rPr>
        <w:t xml:space="preserve"> （1）具有按要求撰写各类会议文书的能力；   </w:t>
      </w:r>
    </w:p>
    <w:p>
      <w:pPr>
        <w:tabs>
          <w:tab w:val="left" w:pos="8505"/>
        </w:tabs>
        <w:spacing w:line="360" w:lineRule="exact"/>
        <w:ind w:firstLine="404" w:firstLineChars="200"/>
        <w:jc w:val="left"/>
        <w:rPr>
          <w:rFonts w:ascii="宋体" w:hAnsi="宋体"/>
          <w:color w:val="000000"/>
          <w:spacing w:val="-4"/>
          <w:kern w:val="0"/>
          <w:szCs w:val="21"/>
        </w:rPr>
      </w:pPr>
      <w:r>
        <w:rPr>
          <w:rFonts w:hint="eastAsia" w:ascii="宋体" w:hAnsi="宋体"/>
          <w:color w:val="000000"/>
          <w:spacing w:val="-4"/>
          <w:kern w:val="0"/>
          <w:szCs w:val="21"/>
        </w:rPr>
        <w:t xml:space="preserve"> （2）具有正确运用会议文书的写作格式，正确使用会议文书语言的能力；           （3）具有会议策划、布置安排会议的能力。    </w:t>
      </w:r>
    </w:p>
    <w:p>
      <w:pPr>
        <w:tabs>
          <w:tab w:val="left" w:pos="8505"/>
        </w:tabs>
        <w:spacing w:line="360" w:lineRule="exact"/>
        <w:ind w:firstLine="404" w:firstLineChars="200"/>
        <w:jc w:val="left"/>
        <w:rPr>
          <w:rFonts w:ascii="宋体" w:hAnsi="宋体"/>
          <w:color w:val="000000"/>
          <w:spacing w:val="-4"/>
          <w:kern w:val="0"/>
          <w:szCs w:val="21"/>
        </w:rPr>
      </w:pPr>
      <w:r>
        <w:rPr>
          <w:rFonts w:hint="eastAsia" w:ascii="宋体" w:hAnsi="宋体"/>
          <w:color w:val="000000"/>
          <w:spacing w:val="-4"/>
          <w:kern w:val="0"/>
          <w:szCs w:val="21"/>
        </w:rPr>
        <w:t xml:space="preserve"> （三）宣传类文书   </w:t>
      </w:r>
    </w:p>
    <w:p>
      <w:pPr>
        <w:tabs>
          <w:tab w:val="left" w:pos="8505"/>
        </w:tabs>
        <w:spacing w:line="360" w:lineRule="exact"/>
        <w:ind w:firstLine="404" w:firstLineChars="200"/>
        <w:jc w:val="left"/>
        <w:rPr>
          <w:rFonts w:ascii="宋体" w:hAnsi="宋体"/>
          <w:color w:val="000000"/>
          <w:spacing w:val="-4"/>
          <w:kern w:val="0"/>
          <w:szCs w:val="21"/>
        </w:rPr>
      </w:pPr>
      <w:r>
        <w:rPr>
          <w:rFonts w:hint="eastAsia" w:ascii="宋体" w:hAnsi="宋体"/>
          <w:color w:val="000000"/>
          <w:spacing w:val="-4"/>
          <w:kern w:val="0"/>
          <w:szCs w:val="21"/>
        </w:rPr>
        <w:t xml:space="preserve">  1．知识点和教学要求    </w:t>
      </w:r>
    </w:p>
    <w:p>
      <w:pPr>
        <w:tabs>
          <w:tab w:val="left" w:pos="8505"/>
        </w:tabs>
        <w:spacing w:line="360" w:lineRule="exact"/>
        <w:ind w:firstLine="404" w:firstLineChars="200"/>
        <w:jc w:val="left"/>
        <w:rPr>
          <w:rFonts w:ascii="宋体" w:hAnsi="宋体"/>
          <w:color w:val="000000"/>
          <w:spacing w:val="-4"/>
          <w:kern w:val="0"/>
          <w:szCs w:val="21"/>
        </w:rPr>
      </w:pPr>
      <w:r>
        <w:rPr>
          <w:rFonts w:hint="eastAsia" w:ascii="宋体" w:hAnsi="宋体"/>
          <w:color w:val="000000"/>
          <w:spacing w:val="-4"/>
          <w:kern w:val="0"/>
          <w:szCs w:val="21"/>
        </w:rPr>
        <w:t xml:space="preserve">  （1）了解新闻的作用，新闻的价值。     </w:t>
      </w:r>
    </w:p>
    <w:p>
      <w:pPr>
        <w:tabs>
          <w:tab w:val="left" w:pos="8505"/>
        </w:tabs>
        <w:spacing w:line="360" w:lineRule="exact"/>
        <w:ind w:firstLine="404" w:firstLineChars="200"/>
        <w:jc w:val="left"/>
        <w:rPr>
          <w:rFonts w:ascii="宋体" w:hAnsi="宋体"/>
          <w:color w:val="000000"/>
          <w:spacing w:val="-4"/>
          <w:kern w:val="0"/>
          <w:szCs w:val="21"/>
        </w:rPr>
      </w:pPr>
      <w:r>
        <w:rPr>
          <w:rFonts w:hint="eastAsia" w:ascii="宋体" w:hAnsi="宋体"/>
          <w:color w:val="000000"/>
          <w:spacing w:val="-4"/>
          <w:kern w:val="0"/>
          <w:szCs w:val="21"/>
        </w:rPr>
        <w:t xml:space="preserve"> （2）理解新闻的概念、特点，新闻的写作要求。      </w:t>
      </w:r>
    </w:p>
    <w:p>
      <w:pPr>
        <w:tabs>
          <w:tab w:val="left" w:pos="8505"/>
        </w:tabs>
        <w:spacing w:line="360" w:lineRule="exact"/>
        <w:ind w:firstLine="404" w:firstLineChars="200"/>
        <w:jc w:val="left"/>
        <w:rPr>
          <w:rFonts w:ascii="宋体" w:hAnsi="宋体"/>
          <w:color w:val="000000"/>
          <w:spacing w:val="-4"/>
          <w:kern w:val="0"/>
          <w:szCs w:val="21"/>
        </w:rPr>
      </w:pPr>
      <w:r>
        <w:rPr>
          <w:rFonts w:hint="eastAsia" w:ascii="宋体" w:hAnsi="宋体"/>
          <w:color w:val="000000"/>
          <w:spacing w:val="-4"/>
          <w:kern w:val="0"/>
          <w:szCs w:val="21"/>
        </w:rPr>
        <w:t>掌握消息的结构，消息的写法，通讯的结构和写法。</w:t>
      </w:r>
    </w:p>
    <w:p>
      <w:pPr>
        <w:tabs>
          <w:tab w:val="left" w:pos="8505"/>
        </w:tabs>
        <w:spacing w:line="360" w:lineRule="exact"/>
        <w:ind w:firstLine="404" w:firstLineChars="200"/>
        <w:jc w:val="left"/>
        <w:rPr>
          <w:rFonts w:ascii="宋体" w:hAnsi="宋体"/>
          <w:color w:val="000000"/>
          <w:spacing w:val="-4"/>
          <w:kern w:val="0"/>
          <w:szCs w:val="21"/>
        </w:rPr>
      </w:pPr>
      <w:r>
        <w:rPr>
          <w:rFonts w:hint="eastAsia" w:ascii="宋体" w:hAnsi="宋体"/>
          <w:color w:val="000000"/>
          <w:spacing w:val="-4"/>
          <w:kern w:val="0"/>
          <w:szCs w:val="21"/>
        </w:rPr>
        <w:t xml:space="preserve">2．能力培养要求     </w:t>
      </w:r>
    </w:p>
    <w:p>
      <w:pPr>
        <w:tabs>
          <w:tab w:val="left" w:pos="8505"/>
        </w:tabs>
        <w:spacing w:line="360" w:lineRule="exact"/>
        <w:ind w:firstLine="404" w:firstLineChars="200"/>
        <w:jc w:val="left"/>
        <w:rPr>
          <w:rFonts w:ascii="宋体" w:hAnsi="宋体"/>
          <w:color w:val="000000"/>
          <w:spacing w:val="-4"/>
          <w:kern w:val="0"/>
          <w:szCs w:val="21"/>
        </w:rPr>
      </w:pPr>
      <w:r>
        <w:rPr>
          <w:rFonts w:hint="eastAsia" w:ascii="宋体" w:hAnsi="宋体"/>
          <w:color w:val="000000"/>
          <w:spacing w:val="-4"/>
          <w:kern w:val="0"/>
          <w:szCs w:val="21"/>
        </w:rPr>
        <w:t xml:space="preserve"> （1）具有新闻采访能力；      </w:t>
      </w:r>
    </w:p>
    <w:p>
      <w:pPr>
        <w:tabs>
          <w:tab w:val="left" w:pos="8505"/>
        </w:tabs>
        <w:spacing w:line="360" w:lineRule="exact"/>
        <w:ind w:firstLine="404" w:firstLineChars="200"/>
        <w:jc w:val="left"/>
        <w:rPr>
          <w:rFonts w:ascii="宋体" w:hAnsi="宋体"/>
          <w:color w:val="000000"/>
          <w:spacing w:val="-4"/>
          <w:kern w:val="0"/>
          <w:szCs w:val="21"/>
        </w:rPr>
      </w:pPr>
      <w:r>
        <w:rPr>
          <w:rFonts w:hint="eastAsia" w:ascii="宋体" w:hAnsi="宋体"/>
          <w:color w:val="000000"/>
          <w:spacing w:val="-4"/>
          <w:kern w:val="0"/>
          <w:szCs w:val="21"/>
        </w:rPr>
        <w:t xml:space="preserve">（2）具有按要求撰写符合要求的消息、通讯等的能力。   </w:t>
      </w:r>
    </w:p>
    <w:p>
      <w:pPr>
        <w:tabs>
          <w:tab w:val="left" w:pos="8505"/>
        </w:tabs>
        <w:spacing w:line="360" w:lineRule="exact"/>
        <w:ind w:firstLine="404" w:firstLineChars="200"/>
        <w:jc w:val="left"/>
        <w:rPr>
          <w:rFonts w:ascii="宋体" w:hAnsi="宋体"/>
          <w:color w:val="000000"/>
          <w:spacing w:val="-4"/>
          <w:kern w:val="0"/>
          <w:szCs w:val="21"/>
        </w:rPr>
      </w:pPr>
      <w:r>
        <w:rPr>
          <w:rFonts w:hint="eastAsia" w:ascii="宋体" w:hAnsi="宋体"/>
          <w:color w:val="000000"/>
          <w:spacing w:val="-4"/>
          <w:kern w:val="0"/>
          <w:szCs w:val="21"/>
        </w:rPr>
        <w:t xml:space="preserve">（四）礼仪类文书 </w:t>
      </w:r>
    </w:p>
    <w:p>
      <w:pPr>
        <w:tabs>
          <w:tab w:val="left" w:pos="8505"/>
        </w:tabs>
        <w:spacing w:line="360" w:lineRule="exact"/>
        <w:ind w:firstLine="404" w:firstLineChars="200"/>
        <w:jc w:val="left"/>
        <w:rPr>
          <w:rFonts w:ascii="宋体" w:hAnsi="宋体"/>
          <w:color w:val="000000"/>
          <w:spacing w:val="-4"/>
          <w:kern w:val="0"/>
          <w:szCs w:val="21"/>
        </w:rPr>
      </w:pPr>
      <w:r>
        <w:rPr>
          <w:rFonts w:hint="eastAsia" w:ascii="宋体" w:hAnsi="宋体"/>
          <w:color w:val="000000"/>
          <w:spacing w:val="-4"/>
          <w:kern w:val="0"/>
          <w:szCs w:val="21"/>
        </w:rPr>
        <w:t xml:space="preserve">  1．知识点和教学要求  </w:t>
      </w:r>
    </w:p>
    <w:p>
      <w:pPr>
        <w:tabs>
          <w:tab w:val="left" w:pos="8505"/>
        </w:tabs>
        <w:spacing w:line="360" w:lineRule="exact"/>
        <w:ind w:firstLine="404" w:firstLineChars="200"/>
        <w:jc w:val="left"/>
        <w:rPr>
          <w:rFonts w:ascii="宋体" w:hAnsi="宋体"/>
          <w:color w:val="000000"/>
          <w:spacing w:val="-4"/>
          <w:kern w:val="0"/>
          <w:szCs w:val="21"/>
        </w:rPr>
      </w:pPr>
      <w:r>
        <w:rPr>
          <w:rFonts w:hint="eastAsia" w:ascii="宋体" w:hAnsi="宋体"/>
          <w:color w:val="000000"/>
          <w:spacing w:val="-4"/>
          <w:kern w:val="0"/>
          <w:szCs w:val="21"/>
        </w:rPr>
        <w:t xml:space="preserve">（1）了解礼仪类文书的概念和作用，礼仪文书的特点。     </w:t>
      </w:r>
    </w:p>
    <w:p>
      <w:pPr>
        <w:tabs>
          <w:tab w:val="left" w:pos="8505"/>
        </w:tabs>
        <w:spacing w:line="360" w:lineRule="exact"/>
        <w:ind w:firstLine="404" w:firstLineChars="200"/>
        <w:jc w:val="left"/>
        <w:rPr>
          <w:rFonts w:ascii="宋体" w:hAnsi="宋体"/>
          <w:color w:val="000000"/>
          <w:spacing w:val="-4"/>
          <w:kern w:val="0"/>
          <w:szCs w:val="21"/>
        </w:rPr>
      </w:pPr>
      <w:r>
        <w:rPr>
          <w:rFonts w:hint="eastAsia" w:ascii="宋体" w:hAnsi="宋体"/>
          <w:color w:val="000000"/>
          <w:spacing w:val="-4"/>
          <w:kern w:val="0"/>
          <w:szCs w:val="21"/>
        </w:rPr>
        <w:t>（2）理解礼仪类文书的写作要求和写作注意事项。</w:t>
      </w:r>
    </w:p>
    <w:p>
      <w:pPr>
        <w:tabs>
          <w:tab w:val="left" w:pos="8505"/>
        </w:tabs>
        <w:spacing w:line="360" w:lineRule="exact"/>
        <w:ind w:firstLine="404" w:firstLineChars="200"/>
        <w:jc w:val="left"/>
        <w:rPr>
          <w:rFonts w:ascii="宋体" w:hAnsi="宋体"/>
          <w:color w:val="000000"/>
          <w:spacing w:val="-4"/>
          <w:kern w:val="0"/>
          <w:szCs w:val="21"/>
        </w:rPr>
      </w:pPr>
      <w:r>
        <w:rPr>
          <w:rFonts w:hint="eastAsia" w:ascii="宋体" w:hAnsi="宋体"/>
          <w:color w:val="000000"/>
          <w:spacing w:val="-4"/>
          <w:kern w:val="0"/>
          <w:szCs w:val="21"/>
        </w:rPr>
        <w:t>（3）掌握邀约类文书的格式和写作，庆谢类文书的格式和写作，迎送类文书的格式和写作。</w:t>
      </w:r>
    </w:p>
    <w:p>
      <w:pPr>
        <w:tabs>
          <w:tab w:val="left" w:pos="8505"/>
        </w:tabs>
        <w:spacing w:line="360" w:lineRule="exact"/>
        <w:ind w:firstLine="404" w:firstLineChars="200"/>
        <w:jc w:val="left"/>
        <w:rPr>
          <w:rFonts w:ascii="宋体" w:hAnsi="宋体"/>
          <w:color w:val="000000"/>
          <w:spacing w:val="-4"/>
          <w:kern w:val="0"/>
          <w:szCs w:val="21"/>
        </w:rPr>
      </w:pPr>
      <w:r>
        <w:rPr>
          <w:rFonts w:hint="eastAsia" w:ascii="宋体" w:hAnsi="宋体"/>
          <w:color w:val="000000"/>
          <w:spacing w:val="-4"/>
          <w:kern w:val="0"/>
          <w:szCs w:val="21"/>
        </w:rPr>
        <w:t xml:space="preserve"> 2．能力培养要求</w:t>
      </w:r>
    </w:p>
    <w:p>
      <w:pPr>
        <w:tabs>
          <w:tab w:val="left" w:pos="8505"/>
        </w:tabs>
        <w:spacing w:line="360" w:lineRule="exact"/>
        <w:ind w:firstLine="404" w:firstLineChars="200"/>
        <w:jc w:val="left"/>
        <w:rPr>
          <w:rFonts w:ascii="宋体" w:hAnsi="宋体"/>
          <w:color w:val="000000"/>
          <w:spacing w:val="-4"/>
          <w:kern w:val="0"/>
          <w:szCs w:val="21"/>
        </w:rPr>
      </w:pPr>
      <w:r>
        <w:rPr>
          <w:rFonts w:hint="eastAsia" w:ascii="宋体" w:hAnsi="宋体"/>
          <w:color w:val="000000"/>
          <w:spacing w:val="-4"/>
          <w:kern w:val="0"/>
          <w:szCs w:val="21"/>
        </w:rPr>
        <w:t xml:space="preserve"> 具有按要求撰写各类日常礼仪文书的能力。</w:t>
      </w:r>
    </w:p>
    <w:p>
      <w:pPr>
        <w:tabs>
          <w:tab w:val="left" w:pos="8505"/>
        </w:tabs>
        <w:spacing w:line="360" w:lineRule="exact"/>
        <w:ind w:firstLine="404" w:firstLineChars="200"/>
        <w:jc w:val="left"/>
        <w:rPr>
          <w:rFonts w:ascii="宋体" w:hAnsi="宋体"/>
          <w:color w:val="000000"/>
          <w:spacing w:val="-4"/>
          <w:kern w:val="0"/>
          <w:szCs w:val="21"/>
        </w:rPr>
      </w:pPr>
      <w:r>
        <w:rPr>
          <w:rFonts w:hint="eastAsia" w:ascii="宋体" w:hAnsi="宋体"/>
          <w:color w:val="000000"/>
          <w:spacing w:val="-4"/>
          <w:kern w:val="0"/>
          <w:szCs w:val="21"/>
        </w:rPr>
        <w:t>（五）经济类文书</w:t>
      </w:r>
    </w:p>
    <w:p>
      <w:pPr>
        <w:tabs>
          <w:tab w:val="left" w:pos="8505"/>
        </w:tabs>
        <w:spacing w:line="360" w:lineRule="exact"/>
        <w:ind w:firstLine="404" w:firstLineChars="200"/>
        <w:jc w:val="left"/>
        <w:rPr>
          <w:rFonts w:ascii="宋体" w:hAnsi="宋体"/>
          <w:color w:val="000000"/>
          <w:spacing w:val="-4"/>
          <w:kern w:val="0"/>
          <w:szCs w:val="21"/>
        </w:rPr>
      </w:pPr>
      <w:r>
        <w:rPr>
          <w:rFonts w:hint="eastAsia" w:ascii="宋体" w:hAnsi="宋体"/>
          <w:color w:val="000000"/>
          <w:spacing w:val="-4"/>
          <w:kern w:val="0"/>
          <w:szCs w:val="21"/>
        </w:rPr>
        <w:t xml:space="preserve"> 1．知识点和教学要求</w:t>
      </w:r>
    </w:p>
    <w:p>
      <w:pPr>
        <w:tabs>
          <w:tab w:val="left" w:pos="8505"/>
        </w:tabs>
        <w:spacing w:line="360" w:lineRule="exact"/>
        <w:ind w:firstLine="404" w:firstLineChars="200"/>
        <w:jc w:val="left"/>
        <w:rPr>
          <w:rFonts w:ascii="宋体" w:hAnsi="宋体"/>
          <w:color w:val="000000"/>
          <w:spacing w:val="-4"/>
          <w:kern w:val="0"/>
          <w:szCs w:val="21"/>
        </w:rPr>
      </w:pPr>
      <w:r>
        <w:rPr>
          <w:rFonts w:hint="eastAsia" w:ascii="宋体" w:hAnsi="宋体"/>
          <w:color w:val="000000"/>
          <w:spacing w:val="-4"/>
          <w:kern w:val="0"/>
          <w:szCs w:val="21"/>
        </w:rPr>
        <w:t>（1）了解经济信息文书、经济合同文书、经济报告文书的写作要求和注意事项。     （2）理解市场调查报告、招标投标书、广告、合同等文种的概念、功用、特点。     （3）掌握市场调查报告的写作格式和写作方法，招标、投标书的写作格式和写作方法，广告、合同的写作格式和写作方法</w:t>
      </w:r>
    </w:p>
    <w:p>
      <w:pPr>
        <w:tabs>
          <w:tab w:val="left" w:pos="8505"/>
        </w:tabs>
        <w:spacing w:line="360" w:lineRule="exact"/>
        <w:ind w:firstLine="404" w:firstLineChars="200"/>
        <w:jc w:val="left"/>
        <w:rPr>
          <w:rFonts w:ascii="宋体" w:hAnsi="宋体"/>
          <w:color w:val="000000"/>
          <w:spacing w:val="-4"/>
          <w:kern w:val="0"/>
          <w:szCs w:val="21"/>
        </w:rPr>
      </w:pPr>
      <w:r>
        <w:rPr>
          <w:rFonts w:hint="eastAsia" w:ascii="宋体" w:hAnsi="宋体"/>
          <w:color w:val="000000"/>
          <w:spacing w:val="-4"/>
          <w:kern w:val="0"/>
          <w:szCs w:val="21"/>
        </w:rPr>
        <w:t xml:space="preserve"> 2．能力培养要求</w:t>
      </w:r>
    </w:p>
    <w:p>
      <w:pPr>
        <w:tabs>
          <w:tab w:val="left" w:pos="8505"/>
        </w:tabs>
        <w:spacing w:line="360" w:lineRule="exact"/>
        <w:ind w:firstLine="404" w:firstLineChars="200"/>
        <w:jc w:val="left"/>
        <w:rPr>
          <w:rFonts w:ascii="宋体" w:hAnsi="宋体"/>
          <w:color w:val="000000"/>
          <w:spacing w:val="-4"/>
          <w:kern w:val="0"/>
          <w:szCs w:val="21"/>
        </w:rPr>
      </w:pPr>
      <w:r>
        <w:rPr>
          <w:rFonts w:hint="eastAsia" w:ascii="宋体" w:hAnsi="宋体"/>
          <w:color w:val="000000"/>
          <w:spacing w:val="-4"/>
          <w:kern w:val="0"/>
          <w:szCs w:val="21"/>
        </w:rPr>
        <w:t>（1）具有实地调查能力</w:t>
      </w:r>
    </w:p>
    <w:p>
      <w:pPr>
        <w:tabs>
          <w:tab w:val="left" w:pos="8505"/>
        </w:tabs>
        <w:spacing w:line="360" w:lineRule="exact"/>
        <w:ind w:firstLine="404" w:firstLineChars="200"/>
        <w:jc w:val="left"/>
        <w:rPr>
          <w:rFonts w:ascii="宋体" w:hAnsi="宋体"/>
          <w:color w:val="000000"/>
          <w:spacing w:val="-4"/>
          <w:kern w:val="0"/>
          <w:szCs w:val="21"/>
        </w:rPr>
      </w:pPr>
      <w:r>
        <w:rPr>
          <w:rFonts w:hint="eastAsia" w:ascii="宋体" w:hAnsi="宋体"/>
          <w:color w:val="000000"/>
          <w:spacing w:val="-4"/>
          <w:kern w:val="0"/>
          <w:szCs w:val="21"/>
        </w:rPr>
        <w:t>（2）具有按要求撰写符合要求的市场调查报告、广告、合同等的能力。</w:t>
      </w:r>
    </w:p>
    <w:p>
      <w:pPr>
        <w:tabs>
          <w:tab w:val="left" w:pos="8505"/>
        </w:tabs>
        <w:spacing w:line="360" w:lineRule="exact"/>
        <w:ind w:firstLine="404" w:firstLineChars="200"/>
        <w:jc w:val="left"/>
        <w:rPr>
          <w:rFonts w:ascii="宋体" w:hAnsi="宋体"/>
          <w:color w:val="000000"/>
          <w:spacing w:val="-4"/>
          <w:kern w:val="0"/>
          <w:szCs w:val="21"/>
        </w:rPr>
      </w:pPr>
      <w:r>
        <w:rPr>
          <w:rFonts w:hint="eastAsia" w:ascii="宋体" w:hAnsi="宋体"/>
          <w:color w:val="000000"/>
          <w:spacing w:val="-4"/>
          <w:kern w:val="0"/>
          <w:szCs w:val="21"/>
        </w:rPr>
        <w:t xml:space="preserve"> （3）具有撰写经济文书的能力。    </w:t>
      </w:r>
    </w:p>
    <w:p>
      <w:pPr>
        <w:tabs>
          <w:tab w:val="left" w:pos="8505"/>
        </w:tabs>
        <w:spacing w:line="360" w:lineRule="exact"/>
        <w:ind w:firstLine="404" w:firstLineChars="200"/>
        <w:jc w:val="left"/>
        <w:rPr>
          <w:rFonts w:ascii="宋体" w:hAnsi="宋体"/>
          <w:color w:val="000000"/>
          <w:spacing w:val="-4"/>
          <w:kern w:val="0"/>
          <w:szCs w:val="21"/>
        </w:rPr>
      </w:pPr>
      <w:r>
        <w:rPr>
          <w:rFonts w:hint="eastAsia" w:ascii="宋体" w:hAnsi="宋体"/>
          <w:color w:val="000000"/>
          <w:spacing w:val="-4"/>
          <w:kern w:val="0"/>
          <w:szCs w:val="21"/>
        </w:rPr>
        <w:t xml:space="preserve"> （六）科技类文书 </w:t>
      </w:r>
    </w:p>
    <w:p>
      <w:pPr>
        <w:tabs>
          <w:tab w:val="left" w:pos="8505"/>
        </w:tabs>
        <w:spacing w:line="360" w:lineRule="exact"/>
        <w:ind w:firstLine="404" w:firstLineChars="200"/>
        <w:jc w:val="left"/>
        <w:rPr>
          <w:rFonts w:ascii="宋体" w:hAnsi="宋体"/>
          <w:color w:val="000000"/>
          <w:spacing w:val="-4"/>
          <w:kern w:val="0"/>
          <w:szCs w:val="21"/>
        </w:rPr>
      </w:pPr>
      <w:r>
        <w:rPr>
          <w:rFonts w:hint="eastAsia" w:ascii="宋体" w:hAnsi="宋体"/>
          <w:color w:val="000000"/>
          <w:spacing w:val="-4"/>
          <w:kern w:val="0"/>
          <w:szCs w:val="21"/>
        </w:rPr>
        <w:t xml:space="preserve">   1．知识点和教学要求</w:t>
      </w:r>
    </w:p>
    <w:p>
      <w:pPr>
        <w:tabs>
          <w:tab w:val="left" w:pos="8505"/>
        </w:tabs>
        <w:spacing w:line="360" w:lineRule="exact"/>
        <w:ind w:firstLine="404" w:firstLineChars="200"/>
        <w:jc w:val="left"/>
        <w:rPr>
          <w:rFonts w:ascii="宋体" w:hAnsi="宋体"/>
          <w:color w:val="000000"/>
          <w:spacing w:val="-4"/>
          <w:kern w:val="0"/>
          <w:szCs w:val="21"/>
        </w:rPr>
      </w:pPr>
      <w:r>
        <w:rPr>
          <w:rFonts w:hint="eastAsia" w:ascii="宋体" w:hAnsi="宋体"/>
          <w:color w:val="000000"/>
          <w:spacing w:val="-4"/>
          <w:kern w:val="0"/>
          <w:szCs w:val="21"/>
        </w:rPr>
        <w:t>了解科技文书写作要求和注意事项</w:t>
      </w:r>
    </w:p>
    <w:p>
      <w:pPr>
        <w:tabs>
          <w:tab w:val="left" w:pos="8505"/>
        </w:tabs>
        <w:spacing w:line="360" w:lineRule="exact"/>
        <w:ind w:firstLine="404" w:firstLineChars="200"/>
        <w:jc w:val="left"/>
        <w:rPr>
          <w:rFonts w:ascii="宋体" w:hAnsi="宋体"/>
          <w:color w:val="000000"/>
          <w:spacing w:val="-4"/>
          <w:kern w:val="0"/>
          <w:szCs w:val="21"/>
        </w:rPr>
      </w:pPr>
      <w:r>
        <w:rPr>
          <w:rFonts w:hint="eastAsia" w:ascii="宋体" w:hAnsi="宋体"/>
          <w:color w:val="000000"/>
          <w:spacing w:val="-4"/>
          <w:kern w:val="0"/>
          <w:szCs w:val="21"/>
        </w:rPr>
        <w:t>（2）理解以上文书的功用、特点。</w:t>
      </w:r>
    </w:p>
    <w:p>
      <w:pPr>
        <w:tabs>
          <w:tab w:val="left" w:pos="8505"/>
        </w:tabs>
        <w:spacing w:line="360" w:lineRule="exact"/>
        <w:ind w:firstLine="404" w:firstLineChars="200"/>
        <w:jc w:val="left"/>
        <w:rPr>
          <w:rFonts w:ascii="宋体" w:hAnsi="宋体"/>
          <w:color w:val="000000"/>
          <w:spacing w:val="-4"/>
          <w:kern w:val="0"/>
          <w:szCs w:val="21"/>
        </w:rPr>
      </w:pPr>
      <w:r>
        <w:rPr>
          <w:rFonts w:hint="eastAsia" w:ascii="宋体" w:hAnsi="宋体"/>
          <w:color w:val="000000"/>
          <w:spacing w:val="-4"/>
          <w:kern w:val="0"/>
          <w:szCs w:val="21"/>
        </w:rPr>
        <w:t>（3）掌握实验报告的写作格式和写作方法，科技论文的写作格式和写作方法。     2．能力培养要求</w:t>
      </w:r>
    </w:p>
    <w:p>
      <w:pPr>
        <w:tabs>
          <w:tab w:val="left" w:pos="8505"/>
        </w:tabs>
        <w:spacing w:line="360" w:lineRule="exact"/>
        <w:ind w:firstLine="404" w:firstLineChars="200"/>
        <w:jc w:val="left"/>
        <w:rPr>
          <w:rFonts w:ascii="宋体" w:hAnsi="宋体"/>
          <w:color w:val="000000"/>
          <w:spacing w:val="-4"/>
          <w:kern w:val="0"/>
          <w:szCs w:val="21"/>
        </w:rPr>
      </w:pPr>
      <w:r>
        <w:rPr>
          <w:rFonts w:hint="eastAsia" w:ascii="宋体" w:hAnsi="宋体"/>
          <w:color w:val="000000"/>
          <w:spacing w:val="-4"/>
          <w:kern w:val="0"/>
          <w:szCs w:val="21"/>
        </w:rPr>
        <w:t>（1）具有调查与分析问题的能力、逻辑思维能力。</w:t>
      </w:r>
    </w:p>
    <w:p>
      <w:pPr>
        <w:tabs>
          <w:tab w:val="left" w:pos="8505"/>
        </w:tabs>
        <w:spacing w:line="360" w:lineRule="exact"/>
        <w:ind w:firstLine="404" w:firstLineChars="200"/>
        <w:jc w:val="left"/>
        <w:rPr>
          <w:rFonts w:ascii="宋体" w:hAnsi="宋体"/>
          <w:color w:val="000000"/>
          <w:spacing w:val="-4"/>
          <w:kern w:val="0"/>
          <w:szCs w:val="21"/>
        </w:rPr>
      </w:pPr>
      <w:r>
        <w:rPr>
          <w:rFonts w:hint="eastAsia" w:ascii="宋体" w:hAnsi="宋体"/>
          <w:color w:val="000000"/>
          <w:spacing w:val="-4"/>
          <w:kern w:val="0"/>
          <w:szCs w:val="21"/>
        </w:rPr>
        <w:t>（2）具有按要求撰写符合要求的实验报告、产品等的能力</w:t>
      </w:r>
    </w:p>
    <w:p>
      <w:pPr>
        <w:tabs>
          <w:tab w:val="left" w:pos="8505"/>
        </w:tabs>
        <w:spacing w:line="360" w:lineRule="exact"/>
        <w:ind w:firstLine="404" w:firstLineChars="200"/>
        <w:jc w:val="left"/>
        <w:rPr>
          <w:rFonts w:ascii="宋体" w:hAnsi="宋体"/>
          <w:color w:val="000000"/>
          <w:spacing w:val="-4"/>
          <w:kern w:val="0"/>
          <w:szCs w:val="21"/>
        </w:rPr>
      </w:pPr>
      <w:r>
        <w:rPr>
          <w:rFonts w:hint="eastAsia" w:ascii="宋体" w:hAnsi="宋体"/>
          <w:color w:val="000000"/>
          <w:spacing w:val="-4"/>
          <w:kern w:val="0"/>
          <w:szCs w:val="21"/>
        </w:rPr>
        <w:t>（3）具有撰写常用科技论文、毕业论文的能力</w:t>
      </w:r>
    </w:p>
    <w:p>
      <w:pPr>
        <w:tabs>
          <w:tab w:val="left" w:pos="8505"/>
        </w:tabs>
        <w:spacing w:line="360" w:lineRule="exact"/>
        <w:ind w:firstLine="404" w:firstLineChars="200"/>
        <w:jc w:val="left"/>
        <w:rPr>
          <w:rFonts w:ascii="宋体" w:hAnsi="宋体"/>
          <w:color w:val="000000"/>
          <w:spacing w:val="-4"/>
          <w:kern w:val="0"/>
          <w:szCs w:val="21"/>
        </w:rPr>
      </w:pPr>
      <w:r>
        <w:rPr>
          <w:rFonts w:hint="eastAsia" w:ascii="宋体" w:hAnsi="宋体"/>
          <w:color w:val="000000"/>
          <w:spacing w:val="-4"/>
          <w:kern w:val="0"/>
          <w:szCs w:val="21"/>
        </w:rPr>
        <w:t>（七）司法类文书</w:t>
      </w:r>
    </w:p>
    <w:p>
      <w:pPr>
        <w:tabs>
          <w:tab w:val="left" w:pos="8505"/>
        </w:tabs>
        <w:spacing w:line="360" w:lineRule="exact"/>
        <w:ind w:firstLine="404" w:firstLineChars="200"/>
        <w:jc w:val="left"/>
        <w:rPr>
          <w:rFonts w:ascii="宋体" w:hAnsi="宋体"/>
          <w:color w:val="000000"/>
          <w:spacing w:val="-4"/>
          <w:kern w:val="0"/>
          <w:szCs w:val="21"/>
        </w:rPr>
      </w:pPr>
      <w:r>
        <w:rPr>
          <w:rFonts w:hint="eastAsia" w:ascii="宋体" w:hAnsi="宋体"/>
          <w:color w:val="000000"/>
          <w:spacing w:val="-4"/>
          <w:kern w:val="0"/>
          <w:szCs w:val="21"/>
        </w:rPr>
        <w:t xml:space="preserve">1．知识点和教学要求 </w:t>
      </w:r>
    </w:p>
    <w:p>
      <w:pPr>
        <w:tabs>
          <w:tab w:val="left" w:pos="8505"/>
        </w:tabs>
        <w:spacing w:line="360" w:lineRule="exact"/>
        <w:ind w:firstLine="404" w:firstLineChars="200"/>
        <w:jc w:val="left"/>
        <w:rPr>
          <w:rFonts w:ascii="宋体" w:hAnsi="宋体"/>
          <w:color w:val="000000"/>
          <w:spacing w:val="-4"/>
          <w:kern w:val="0"/>
          <w:szCs w:val="21"/>
        </w:rPr>
      </w:pPr>
      <w:r>
        <w:rPr>
          <w:rFonts w:hint="eastAsia" w:ascii="宋体" w:hAnsi="宋体"/>
          <w:color w:val="000000"/>
          <w:spacing w:val="-4"/>
          <w:kern w:val="0"/>
          <w:szCs w:val="21"/>
        </w:rPr>
        <w:t>1）了解起诉状、答辩状等文书的写作要求和注意事项。</w:t>
      </w:r>
    </w:p>
    <w:p>
      <w:pPr>
        <w:tabs>
          <w:tab w:val="left" w:pos="8505"/>
        </w:tabs>
        <w:spacing w:line="360" w:lineRule="exact"/>
        <w:ind w:firstLine="404" w:firstLineChars="200"/>
        <w:jc w:val="left"/>
        <w:rPr>
          <w:rFonts w:ascii="宋体" w:hAnsi="宋体"/>
          <w:color w:val="000000"/>
          <w:spacing w:val="-4"/>
          <w:kern w:val="0"/>
          <w:szCs w:val="21"/>
        </w:rPr>
      </w:pPr>
      <w:r>
        <w:rPr>
          <w:rFonts w:hint="eastAsia" w:ascii="宋体" w:hAnsi="宋体"/>
          <w:color w:val="000000"/>
          <w:spacing w:val="-4"/>
          <w:kern w:val="0"/>
          <w:szCs w:val="21"/>
        </w:rPr>
        <w:t>（2）理解以上文书的功用、特点。</w:t>
      </w:r>
    </w:p>
    <w:p>
      <w:pPr>
        <w:tabs>
          <w:tab w:val="left" w:pos="8505"/>
        </w:tabs>
        <w:spacing w:line="360" w:lineRule="exact"/>
        <w:ind w:firstLine="404" w:firstLineChars="200"/>
        <w:jc w:val="left"/>
        <w:rPr>
          <w:rFonts w:ascii="宋体" w:hAnsi="宋体"/>
          <w:color w:val="000000"/>
          <w:spacing w:val="-4"/>
          <w:kern w:val="0"/>
          <w:szCs w:val="21"/>
        </w:rPr>
      </w:pPr>
      <w:r>
        <w:rPr>
          <w:rFonts w:hint="eastAsia" w:ascii="宋体" w:hAnsi="宋体"/>
          <w:color w:val="000000"/>
          <w:spacing w:val="-4"/>
          <w:kern w:val="0"/>
          <w:szCs w:val="21"/>
        </w:rPr>
        <w:t>（3）掌握起诉状的写作格式和写作方法，答辩状的写作格式和写作方法。     2．能力培养要求</w:t>
      </w:r>
    </w:p>
    <w:p>
      <w:pPr>
        <w:tabs>
          <w:tab w:val="left" w:pos="8505"/>
        </w:tabs>
        <w:spacing w:line="360" w:lineRule="exact"/>
        <w:ind w:firstLine="404" w:firstLineChars="200"/>
        <w:jc w:val="left"/>
        <w:rPr>
          <w:rFonts w:ascii="宋体" w:hAnsi="宋体"/>
          <w:color w:val="000000"/>
          <w:spacing w:val="-4"/>
          <w:kern w:val="0"/>
          <w:szCs w:val="21"/>
        </w:rPr>
      </w:pPr>
      <w:r>
        <w:rPr>
          <w:rFonts w:hint="eastAsia" w:ascii="宋体" w:hAnsi="宋体"/>
          <w:color w:val="000000"/>
          <w:spacing w:val="-4"/>
          <w:kern w:val="0"/>
          <w:szCs w:val="21"/>
        </w:rPr>
        <w:t>（1）具有调查与分析问题能力、逻辑思维能力。</w:t>
      </w:r>
    </w:p>
    <w:p>
      <w:pPr>
        <w:tabs>
          <w:tab w:val="left" w:pos="8505"/>
        </w:tabs>
        <w:spacing w:line="360" w:lineRule="exact"/>
        <w:ind w:firstLine="404" w:firstLineChars="200"/>
        <w:jc w:val="left"/>
        <w:rPr>
          <w:rFonts w:ascii="宋体" w:hAnsi="宋体"/>
          <w:color w:val="000000"/>
          <w:spacing w:val="-4"/>
          <w:kern w:val="0"/>
          <w:szCs w:val="21"/>
        </w:rPr>
      </w:pPr>
      <w:r>
        <w:rPr>
          <w:rFonts w:hint="eastAsia" w:ascii="宋体" w:hAnsi="宋体"/>
          <w:color w:val="000000"/>
          <w:spacing w:val="-4"/>
          <w:kern w:val="0"/>
          <w:szCs w:val="21"/>
        </w:rPr>
        <w:t>（2）具有撰写符合要求的起诉状、答辩状等的能力。</w:t>
      </w:r>
    </w:p>
    <w:p>
      <w:pPr>
        <w:tabs>
          <w:tab w:val="left" w:pos="8505"/>
        </w:tabs>
        <w:spacing w:line="360" w:lineRule="exact"/>
        <w:ind w:firstLine="404" w:firstLineChars="200"/>
        <w:jc w:val="left"/>
        <w:rPr>
          <w:rFonts w:ascii="宋体" w:hAnsi="宋体"/>
          <w:bCs/>
          <w:color w:val="000000"/>
          <w:spacing w:val="-4"/>
          <w:kern w:val="0"/>
          <w:szCs w:val="21"/>
        </w:rPr>
      </w:pPr>
      <w:r>
        <w:rPr>
          <w:rFonts w:hint="eastAsia" w:ascii="宋体" w:hAnsi="宋体"/>
          <w:bCs/>
          <w:color w:val="000000"/>
          <w:spacing w:val="-4"/>
          <w:kern w:val="0"/>
          <w:szCs w:val="21"/>
        </w:rPr>
        <w:t xml:space="preserve"> 五、学时分配建议</w:t>
      </w:r>
    </w:p>
    <w:p>
      <w:pPr>
        <w:tabs>
          <w:tab w:val="left" w:pos="8505"/>
        </w:tabs>
        <w:spacing w:line="360" w:lineRule="exact"/>
        <w:ind w:firstLine="404" w:firstLineChars="200"/>
        <w:jc w:val="left"/>
        <w:rPr>
          <w:rFonts w:ascii="宋体" w:hAnsi="宋体"/>
          <w:color w:val="000000"/>
          <w:spacing w:val="-4"/>
          <w:kern w:val="0"/>
          <w:szCs w:val="21"/>
        </w:rPr>
      </w:pPr>
    </w:p>
    <w:tbl>
      <w:tblPr>
        <w:tblStyle w:val="17"/>
        <w:tblW w:w="0" w:type="auto"/>
        <w:tblInd w:w="4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8"/>
        <w:gridCol w:w="2822"/>
        <w:gridCol w:w="1995"/>
        <w:gridCol w:w="1260"/>
        <w:gridCol w:w="13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808" w:type="dxa"/>
            <w:vAlign w:val="center"/>
          </w:tcPr>
          <w:p>
            <w:pPr>
              <w:tabs>
                <w:tab w:val="left" w:pos="8505"/>
              </w:tabs>
              <w:spacing w:line="360" w:lineRule="exact"/>
              <w:ind w:firstLine="404" w:firstLineChars="200"/>
              <w:jc w:val="left"/>
              <w:rPr>
                <w:rFonts w:ascii="宋体" w:hAnsi="宋体"/>
                <w:color w:val="000000"/>
                <w:spacing w:val="-4"/>
                <w:kern w:val="0"/>
                <w:szCs w:val="21"/>
              </w:rPr>
            </w:pPr>
            <w:r>
              <w:rPr>
                <w:rFonts w:hint="eastAsia" w:ascii="宋体" w:hAnsi="宋体"/>
                <w:color w:val="000000"/>
                <w:spacing w:val="-4"/>
                <w:kern w:val="0"/>
                <w:szCs w:val="21"/>
              </w:rPr>
              <w:t>序号</w:t>
            </w:r>
          </w:p>
        </w:tc>
        <w:tc>
          <w:tcPr>
            <w:tcW w:w="2822" w:type="dxa"/>
            <w:vAlign w:val="center"/>
          </w:tcPr>
          <w:p>
            <w:pPr>
              <w:tabs>
                <w:tab w:val="left" w:pos="8505"/>
              </w:tabs>
              <w:spacing w:line="360" w:lineRule="exact"/>
              <w:ind w:firstLine="404" w:firstLineChars="200"/>
              <w:jc w:val="left"/>
              <w:rPr>
                <w:rFonts w:ascii="宋体" w:hAnsi="宋体"/>
                <w:color w:val="000000"/>
                <w:spacing w:val="-4"/>
                <w:kern w:val="0"/>
                <w:szCs w:val="21"/>
              </w:rPr>
            </w:pPr>
            <w:r>
              <w:rPr>
                <w:rFonts w:hint="eastAsia" w:ascii="宋体" w:hAnsi="宋体"/>
                <w:color w:val="000000"/>
                <w:spacing w:val="-4"/>
                <w:kern w:val="0"/>
                <w:szCs w:val="21"/>
              </w:rPr>
              <w:t>理论教学提要</w:t>
            </w:r>
          </w:p>
        </w:tc>
        <w:tc>
          <w:tcPr>
            <w:tcW w:w="1995" w:type="dxa"/>
            <w:vAlign w:val="center"/>
          </w:tcPr>
          <w:p>
            <w:pPr>
              <w:tabs>
                <w:tab w:val="left" w:pos="8505"/>
              </w:tabs>
              <w:spacing w:line="360" w:lineRule="exact"/>
              <w:ind w:firstLine="404" w:firstLineChars="200"/>
              <w:jc w:val="left"/>
              <w:rPr>
                <w:rFonts w:ascii="宋体" w:hAnsi="宋体"/>
                <w:color w:val="000000"/>
                <w:spacing w:val="-4"/>
                <w:kern w:val="0"/>
                <w:szCs w:val="21"/>
              </w:rPr>
            </w:pPr>
            <w:r>
              <w:rPr>
                <w:rFonts w:hint="eastAsia" w:ascii="宋体" w:hAnsi="宋体"/>
                <w:color w:val="000000"/>
                <w:spacing w:val="-4"/>
                <w:kern w:val="0"/>
                <w:szCs w:val="21"/>
              </w:rPr>
              <w:t>实践教学课题</w:t>
            </w:r>
          </w:p>
        </w:tc>
        <w:tc>
          <w:tcPr>
            <w:tcW w:w="1260" w:type="dxa"/>
          </w:tcPr>
          <w:p>
            <w:pPr>
              <w:tabs>
                <w:tab w:val="left" w:pos="8505"/>
              </w:tabs>
              <w:spacing w:line="360" w:lineRule="exact"/>
              <w:ind w:firstLine="404" w:firstLineChars="200"/>
              <w:jc w:val="left"/>
              <w:rPr>
                <w:rFonts w:ascii="宋体" w:hAnsi="宋体"/>
                <w:color w:val="000000"/>
                <w:spacing w:val="-4"/>
                <w:kern w:val="0"/>
                <w:szCs w:val="21"/>
              </w:rPr>
            </w:pPr>
            <w:r>
              <w:rPr>
                <w:rFonts w:hint="eastAsia" w:ascii="宋体" w:hAnsi="宋体"/>
                <w:color w:val="000000"/>
                <w:spacing w:val="-4"/>
                <w:kern w:val="0"/>
                <w:szCs w:val="21"/>
              </w:rPr>
              <w:t>必修/选修</w:t>
            </w:r>
          </w:p>
        </w:tc>
        <w:tc>
          <w:tcPr>
            <w:tcW w:w="1365" w:type="dxa"/>
            <w:vAlign w:val="center"/>
          </w:tcPr>
          <w:p>
            <w:pPr>
              <w:tabs>
                <w:tab w:val="left" w:pos="8505"/>
              </w:tabs>
              <w:spacing w:line="360" w:lineRule="exact"/>
              <w:ind w:firstLine="404" w:firstLineChars="200"/>
              <w:jc w:val="left"/>
              <w:rPr>
                <w:rFonts w:ascii="宋体" w:hAnsi="宋体"/>
                <w:color w:val="000000"/>
                <w:spacing w:val="-4"/>
                <w:kern w:val="0"/>
                <w:szCs w:val="21"/>
              </w:rPr>
            </w:pPr>
            <w:r>
              <w:rPr>
                <w:rFonts w:hint="eastAsia" w:ascii="宋体" w:hAnsi="宋体"/>
                <w:color w:val="000000"/>
                <w:spacing w:val="-4"/>
                <w:kern w:val="0"/>
                <w:szCs w:val="21"/>
              </w:rPr>
              <w:t>参考学时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08" w:type="dxa"/>
            <w:vAlign w:val="center"/>
          </w:tcPr>
          <w:p>
            <w:pPr>
              <w:tabs>
                <w:tab w:val="left" w:pos="8505"/>
              </w:tabs>
              <w:spacing w:line="360" w:lineRule="exact"/>
              <w:ind w:firstLine="404" w:firstLineChars="200"/>
              <w:jc w:val="left"/>
              <w:rPr>
                <w:rFonts w:ascii="宋体" w:hAnsi="宋体"/>
                <w:color w:val="000000"/>
                <w:spacing w:val="-4"/>
                <w:kern w:val="0"/>
                <w:szCs w:val="21"/>
              </w:rPr>
            </w:pPr>
            <w:r>
              <w:rPr>
                <w:rFonts w:hint="eastAsia" w:ascii="宋体" w:hAnsi="宋体"/>
                <w:color w:val="000000"/>
                <w:spacing w:val="-4"/>
                <w:kern w:val="0"/>
                <w:szCs w:val="21"/>
              </w:rPr>
              <w:t>1</w:t>
            </w:r>
          </w:p>
        </w:tc>
        <w:tc>
          <w:tcPr>
            <w:tcW w:w="2822" w:type="dxa"/>
            <w:vAlign w:val="center"/>
          </w:tcPr>
          <w:p>
            <w:pPr>
              <w:tabs>
                <w:tab w:val="left" w:pos="8505"/>
              </w:tabs>
              <w:spacing w:line="360" w:lineRule="exact"/>
              <w:ind w:firstLine="404" w:firstLineChars="200"/>
              <w:jc w:val="left"/>
              <w:rPr>
                <w:rFonts w:ascii="宋体" w:hAnsi="宋体"/>
                <w:color w:val="000000"/>
                <w:spacing w:val="-4"/>
                <w:kern w:val="0"/>
                <w:szCs w:val="21"/>
              </w:rPr>
            </w:pPr>
            <w:r>
              <w:rPr>
                <w:rFonts w:hint="eastAsia" w:ascii="宋体" w:hAnsi="宋体"/>
                <w:color w:val="000000"/>
                <w:spacing w:val="-4"/>
                <w:kern w:val="0"/>
              </w:rPr>
              <w:t>写作总论</w:t>
            </w:r>
          </w:p>
        </w:tc>
        <w:tc>
          <w:tcPr>
            <w:tcW w:w="1995" w:type="dxa"/>
            <w:vAlign w:val="center"/>
          </w:tcPr>
          <w:p>
            <w:pPr>
              <w:tabs>
                <w:tab w:val="left" w:pos="8505"/>
              </w:tabs>
              <w:spacing w:line="360" w:lineRule="exact"/>
              <w:ind w:firstLine="404" w:firstLineChars="200"/>
              <w:jc w:val="left"/>
              <w:rPr>
                <w:rFonts w:ascii="宋体" w:hAnsi="宋体"/>
                <w:color w:val="000000"/>
                <w:spacing w:val="-4"/>
                <w:kern w:val="0"/>
                <w:szCs w:val="21"/>
              </w:rPr>
            </w:pPr>
          </w:p>
        </w:tc>
        <w:tc>
          <w:tcPr>
            <w:tcW w:w="1260" w:type="dxa"/>
          </w:tcPr>
          <w:p>
            <w:pPr>
              <w:tabs>
                <w:tab w:val="left" w:pos="8505"/>
              </w:tabs>
              <w:spacing w:line="360" w:lineRule="exact"/>
              <w:ind w:firstLine="404" w:firstLineChars="200"/>
              <w:jc w:val="left"/>
              <w:rPr>
                <w:rFonts w:ascii="宋体" w:hAnsi="宋体"/>
                <w:color w:val="000000"/>
                <w:spacing w:val="-4"/>
                <w:kern w:val="0"/>
                <w:szCs w:val="21"/>
              </w:rPr>
            </w:pPr>
            <w:r>
              <w:rPr>
                <w:rFonts w:hint="eastAsia" w:ascii="宋体" w:hAnsi="宋体"/>
                <w:color w:val="000000"/>
                <w:spacing w:val="-4"/>
                <w:kern w:val="0"/>
                <w:szCs w:val="21"/>
              </w:rPr>
              <w:t>必修</w:t>
            </w:r>
          </w:p>
        </w:tc>
        <w:tc>
          <w:tcPr>
            <w:tcW w:w="1365" w:type="dxa"/>
            <w:vAlign w:val="center"/>
          </w:tcPr>
          <w:p>
            <w:pPr>
              <w:tabs>
                <w:tab w:val="left" w:pos="8505"/>
              </w:tabs>
              <w:spacing w:line="360" w:lineRule="exact"/>
              <w:ind w:firstLine="404" w:firstLineChars="200"/>
              <w:jc w:val="left"/>
              <w:rPr>
                <w:rFonts w:ascii="宋体" w:hAnsi="宋体"/>
                <w:color w:val="000000"/>
                <w:spacing w:val="-4"/>
                <w:kern w:val="0"/>
                <w:szCs w:val="21"/>
              </w:rPr>
            </w:pPr>
            <w:r>
              <w:rPr>
                <w:rFonts w:hint="eastAsia" w:ascii="宋体" w:hAnsi="宋体"/>
                <w:color w:val="000000"/>
                <w:spacing w:val="-4"/>
                <w:kern w:val="0"/>
                <w:szCs w:val="21"/>
              </w:rPr>
              <w:t>8-10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08" w:type="dxa"/>
            <w:vAlign w:val="center"/>
          </w:tcPr>
          <w:p>
            <w:pPr>
              <w:tabs>
                <w:tab w:val="left" w:pos="8505"/>
              </w:tabs>
              <w:spacing w:line="360" w:lineRule="exact"/>
              <w:ind w:firstLine="404" w:firstLineChars="200"/>
              <w:jc w:val="left"/>
              <w:rPr>
                <w:rFonts w:ascii="宋体" w:hAnsi="宋体"/>
                <w:color w:val="000000"/>
                <w:spacing w:val="-4"/>
                <w:kern w:val="0"/>
                <w:szCs w:val="21"/>
              </w:rPr>
            </w:pPr>
            <w:r>
              <w:rPr>
                <w:rFonts w:hint="eastAsia" w:ascii="宋体" w:hAnsi="宋体"/>
                <w:color w:val="000000"/>
                <w:spacing w:val="-4"/>
                <w:kern w:val="0"/>
                <w:szCs w:val="21"/>
              </w:rPr>
              <w:t>2</w:t>
            </w:r>
          </w:p>
        </w:tc>
        <w:tc>
          <w:tcPr>
            <w:tcW w:w="2822" w:type="dxa"/>
            <w:vAlign w:val="center"/>
          </w:tcPr>
          <w:p>
            <w:pPr>
              <w:tabs>
                <w:tab w:val="left" w:pos="8505"/>
              </w:tabs>
              <w:spacing w:line="360" w:lineRule="exact"/>
              <w:ind w:firstLine="404" w:firstLineChars="200"/>
              <w:jc w:val="left"/>
              <w:rPr>
                <w:rFonts w:ascii="宋体" w:hAnsi="宋体"/>
                <w:color w:val="000000"/>
                <w:spacing w:val="-4"/>
                <w:kern w:val="0"/>
                <w:szCs w:val="21"/>
              </w:rPr>
            </w:pPr>
            <w:r>
              <w:rPr>
                <w:rFonts w:hint="eastAsia" w:ascii="宋体" w:hAnsi="宋体"/>
                <w:color w:val="000000"/>
                <w:spacing w:val="-4"/>
                <w:kern w:val="0"/>
                <w:szCs w:val="21"/>
              </w:rPr>
              <w:t>公文类文书</w:t>
            </w:r>
          </w:p>
        </w:tc>
        <w:tc>
          <w:tcPr>
            <w:tcW w:w="1995" w:type="dxa"/>
            <w:vAlign w:val="center"/>
          </w:tcPr>
          <w:p>
            <w:pPr>
              <w:tabs>
                <w:tab w:val="left" w:pos="8505"/>
              </w:tabs>
              <w:spacing w:line="360" w:lineRule="exact"/>
              <w:ind w:firstLine="404" w:firstLineChars="200"/>
              <w:jc w:val="left"/>
              <w:rPr>
                <w:rFonts w:ascii="宋体" w:hAnsi="宋体"/>
                <w:color w:val="000000"/>
                <w:spacing w:val="-4"/>
                <w:kern w:val="0"/>
                <w:szCs w:val="21"/>
              </w:rPr>
            </w:pPr>
          </w:p>
        </w:tc>
        <w:tc>
          <w:tcPr>
            <w:tcW w:w="1260" w:type="dxa"/>
          </w:tcPr>
          <w:p>
            <w:pPr>
              <w:tabs>
                <w:tab w:val="left" w:pos="8505"/>
              </w:tabs>
              <w:spacing w:line="360" w:lineRule="exact"/>
              <w:ind w:firstLine="404" w:firstLineChars="200"/>
              <w:jc w:val="left"/>
              <w:rPr>
                <w:rFonts w:ascii="宋体" w:hAnsi="宋体"/>
                <w:color w:val="000000"/>
                <w:spacing w:val="-4"/>
                <w:kern w:val="0"/>
                <w:szCs w:val="21"/>
              </w:rPr>
            </w:pPr>
            <w:r>
              <w:rPr>
                <w:rFonts w:hint="eastAsia" w:ascii="宋体" w:hAnsi="宋体"/>
                <w:color w:val="000000"/>
                <w:spacing w:val="-4"/>
                <w:kern w:val="0"/>
                <w:szCs w:val="21"/>
              </w:rPr>
              <w:t>必修</w:t>
            </w:r>
          </w:p>
        </w:tc>
        <w:tc>
          <w:tcPr>
            <w:tcW w:w="1365" w:type="dxa"/>
            <w:vAlign w:val="center"/>
          </w:tcPr>
          <w:p>
            <w:pPr>
              <w:tabs>
                <w:tab w:val="left" w:pos="8505"/>
              </w:tabs>
              <w:spacing w:line="360" w:lineRule="exact"/>
              <w:ind w:firstLine="404" w:firstLineChars="200"/>
              <w:jc w:val="left"/>
              <w:rPr>
                <w:rFonts w:ascii="宋体" w:hAnsi="宋体"/>
                <w:color w:val="000000"/>
                <w:spacing w:val="-4"/>
                <w:kern w:val="0"/>
                <w:szCs w:val="21"/>
              </w:rPr>
            </w:pPr>
            <w:r>
              <w:rPr>
                <w:rFonts w:hint="eastAsia" w:ascii="宋体" w:hAnsi="宋体"/>
                <w:color w:val="000000"/>
                <w:spacing w:val="-4"/>
                <w:kern w:val="0"/>
                <w:szCs w:val="21"/>
              </w:rPr>
              <w:t>8-10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atLeast"/>
        </w:trPr>
        <w:tc>
          <w:tcPr>
            <w:tcW w:w="808" w:type="dxa"/>
            <w:tcBorders>
              <w:bottom w:val="single" w:color="auto" w:sz="4" w:space="0"/>
            </w:tcBorders>
            <w:vAlign w:val="center"/>
          </w:tcPr>
          <w:p>
            <w:pPr>
              <w:tabs>
                <w:tab w:val="left" w:pos="8505"/>
              </w:tabs>
              <w:spacing w:line="360" w:lineRule="exact"/>
              <w:ind w:firstLine="404" w:firstLineChars="200"/>
              <w:jc w:val="left"/>
              <w:rPr>
                <w:rFonts w:ascii="宋体" w:hAnsi="宋体"/>
                <w:color w:val="000000"/>
                <w:spacing w:val="-4"/>
                <w:kern w:val="0"/>
                <w:szCs w:val="21"/>
              </w:rPr>
            </w:pPr>
            <w:r>
              <w:rPr>
                <w:rFonts w:hint="eastAsia" w:ascii="宋体" w:hAnsi="宋体"/>
                <w:color w:val="000000"/>
                <w:spacing w:val="-4"/>
                <w:kern w:val="0"/>
                <w:szCs w:val="21"/>
              </w:rPr>
              <w:t>3</w:t>
            </w:r>
          </w:p>
        </w:tc>
        <w:tc>
          <w:tcPr>
            <w:tcW w:w="2822" w:type="dxa"/>
            <w:tcBorders>
              <w:bottom w:val="single" w:color="auto" w:sz="4" w:space="0"/>
            </w:tcBorders>
            <w:vAlign w:val="center"/>
          </w:tcPr>
          <w:p>
            <w:pPr>
              <w:tabs>
                <w:tab w:val="left" w:pos="8505"/>
              </w:tabs>
              <w:spacing w:line="360" w:lineRule="exact"/>
              <w:ind w:firstLine="404" w:firstLineChars="200"/>
              <w:jc w:val="left"/>
              <w:rPr>
                <w:rFonts w:ascii="宋体" w:hAnsi="宋体"/>
                <w:color w:val="000000"/>
                <w:spacing w:val="-4"/>
                <w:kern w:val="0"/>
                <w:szCs w:val="21"/>
              </w:rPr>
            </w:pPr>
            <w:r>
              <w:rPr>
                <w:rFonts w:hint="eastAsia" w:ascii="宋体" w:hAnsi="宋体"/>
                <w:color w:val="000000"/>
                <w:spacing w:val="-4"/>
                <w:kern w:val="0"/>
                <w:szCs w:val="21"/>
              </w:rPr>
              <w:t>事务类文书</w:t>
            </w:r>
          </w:p>
        </w:tc>
        <w:tc>
          <w:tcPr>
            <w:tcW w:w="1995" w:type="dxa"/>
            <w:tcBorders>
              <w:bottom w:val="single" w:color="auto" w:sz="4" w:space="0"/>
            </w:tcBorders>
            <w:vAlign w:val="center"/>
          </w:tcPr>
          <w:p>
            <w:pPr>
              <w:tabs>
                <w:tab w:val="left" w:pos="8505"/>
              </w:tabs>
              <w:spacing w:line="360" w:lineRule="exact"/>
              <w:ind w:firstLine="404" w:firstLineChars="200"/>
              <w:jc w:val="left"/>
              <w:rPr>
                <w:rFonts w:ascii="宋体" w:hAnsi="宋体"/>
                <w:color w:val="000000"/>
                <w:spacing w:val="-4"/>
                <w:kern w:val="0"/>
                <w:szCs w:val="21"/>
              </w:rPr>
            </w:pPr>
          </w:p>
        </w:tc>
        <w:tc>
          <w:tcPr>
            <w:tcW w:w="1260" w:type="dxa"/>
            <w:tcBorders>
              <w:bottom w:val="single" w:color="auto" w:sz="4" w:space="0"/>
            </w:tcBorders>
          </w:tcPr>
          <w:p>
            <w:pPr>
              <w:tabs>
                <w:tab w:val="left" w:pos="8505"/>
              </w:tabs>
              <w:spacing w:line="360" w:lineRule="exact"/>
              <w:ind w:firstLine="404" w:firstLineChars="200"/>
              <w:jc w:val="left"/>
              <w:rPr>
                <w:rFonts w:ascii="宋体" w:hAnsi="宋体"/>
                <w:color w:val="000000"/>
                <w:spacing w:val="-4"/>
                <w:kern w:val="0"/>
                <w:szCs w:val="21"/>
              </w:rPr>
            </w:pPr>
            <w:r>
              <w:rPr>
                <w:rFonts w:hint="eastAsia" w:ascii="宋体" w:hAnsi="宋体"/>
                <w:color w:val="000000"/>
                <w:spacing w:val="-4"/>
                <w:kern w:val="0"/>
                <w:szCs w:val="21"/>
              </w:rPr>
              <w:t>必修</w:t>
            </w:r>
          </w:p>
        </w:tc>
        <w:tc>
          <w:tcPr>
            <w:tcW w:w="1365" w:type="dxa"/>
            <w:tcBorders>
              <w:bottom w:val="single" w:color="auto" w:sz="4" w:space="0"/>
            </w:tcBorders>
            <w:vAlign w:val="center"/>
          </w:tcPr>
          <w:p>
            <w:pPr>
              <w:tabs>
                <w:tab w:val="left" w:pos="8505"/>
              </w:tabs>
              <w:spacing w:line="360" w:lineRule="exact"/>
              <w:ind w:firstLine="404" w:firstLineChars="200"/>
              <w:jc w:val="left"/>
              <w:rPr>
                <w:rFonts w:ascii="宋体" w:hAnsi="宋体"/>
                <w:color w:val="000000"/>
                <w:spacing w:val="-4"/>
                <w:kern w:val="0"/>
                <w:szCs w:val="21"/>
              </w:rPr>
            </w:pPr>
            <w:r>
              <w:rPr>
                <w:rFonts w:hint="eastAsia" w:ascii="宋体" w:hAnsi="宋体"/>
                <w:color w:val="000000"/>
                <w:spacing w:val="-4"/>
                <w:kern w:val="0"/>
                <w:szCs w:val="21"/>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08" w:type="dxa"/>
            <w:vAlign w:val="center"/>
          </w:tcPr>
          <w:p>
            <w:pPr>
              <w:tabs>
                <w:tab w:val="left" w:pos="8505"/>
              </w:tabs>
              <w:spacing w:line="360" w:lineRule="exact"/>
              <w:ind w:firstLine="404" w:firstLineChars="200"/>
              <w:jc w:val="left"/>
              <w:rPr>
                <w:rFonts w:ascii="宋体" w:hAnsi="宋体"/>
                <w:color w:val="000000"/>
                <w:spacing w:val="-4"/>
                <w:kern w:val="0"/>
                <w:szCs w:val="21"/>
              </w:rPr>
            </w:pPr>
            <w:r>
              <w:rPr>
                <w:rFonts w:hint="eastAsia" w:ascii="宋体" w:hAnsi="宋体"/>
                <w:color w:val="000000"/>
                <w:spacing w:val="-4"/>
                <w:kern w:val="0"/>
                <w:szCs w:val="21"/>
              </w:rPr>
              <w:t>4</w:t>
            </w:r>
          </w:p>
        </w:tc>
        <w:tc>
          <w:tcPr>
            <w:tcW w:w="2822" w:type="dxa"/>
            <w:vAlign w:val="center"/>
          </w:tcPr>
          <w:p>
            <w:pPr>
              <w:tabs>
                <w:tab w:val="left" w:pos="8505"/>
              </w:tabs>
              <w:spacing w:line="360" w:lineRule="exact"/>
              <w:ind w:firstLine="404" w:firstLineChars="200"/>
              <w:jc w:val="left"/>
              <w:rPr>
                <w:rFonts w:ascii="宋体" w:hAnsi="宋体"/>
                <w:color w:val="000000"/>
                <w:spacing w:val="-4"/>
                <w:kern w:val="0"/>
                <w:szCs w:val="21"/>
              </w:rPr>
            </w:pPr>
            <w:r>
              <w:rPr>
                <w:rFonts w:hint="eastAsia" w:ascii="宋体" w:hAnsi="宋体"/>
                <w:color w:val="000000"/>
                <w:spacing w:val="-4"/>
                <w:kern w:val="0"/>
                <w:szCs w:val="21"/>
              </w:rPr>
              <w:t>事务类文书 </w:t>
            </w:r>
          </w:p>
        </w:tc>
        <w:tc>
          <w:tcPr>
            <w:tcW w:w="1995" w:type="dxa"/>
            <w:vAlign w:val="center"/>
          </w:tcPr>
          <w:p>
            <w:pPr>
              <w:tabs>
                <w:tab w:val="left" w:pos="8505"/>
              </w:tabs>
              <w:spacing w:line="360" w:lineRule="exact"/>
              <w:ind w:firstLine="404" w:firstLineChars="200"/>
              <w:jc w:val="left"/>
              <w:rPr>
                <w:rFonts w:ascii="宋体" w:hAnsi="宋体"/>
                <w:color w:val="000000"/>
                <w:spacing w:val="-4"/>
                <w:kern w:val="0"/>
                <w:szCs w:val="21"/>
              </w:rPr>
            </w:pPr>
          </w:p>
        </w:tc>
        <w:tc>
          <w:tcPr>
            <w:tcW w:w="1260" w:type="dxa"/>
          </w:tcPr>
          <w:p>
            <w:pPr>
              <w:tabs>
                <w:tab w:val="left" w:pos="8505"/>
              </w:tabs>
              <w:spacing w:line="360" w:lineRule="exact"/>
              <w:ind w:firstLine="404" w:firstLineChars="200"/>
              <w:jc w:val="left"/>
              <w:rPr>
                <w:rFonts w:ascii="宋体" w:hAnsi="宋体"/>
                <w:color w:val="000000"/>
                <w:spacing w:val="-4"/>
                <w:kern w:val="0"/>
                <w:szCs w:val="21"/>
              </w:rPr>
            </w:pPr>
            <w:r>
              <w:rPr>
                <w:rFonts w:hint="eastAsia" w:ascii="宋体" w:hAnsi="宋体"/>
                <w:color w:val="000000"/>
                <w:spacing w:val="-4"/>
                <w:kern w:val="0"/>
                <w:szCs w:val="21"/>
              </w:rPr>
              <w:t>必修</w:t>
            </w:r>
          </w:p>
        </w:tc>
        <w:tc>
          <w:tcPr>
            <w:tcW w:w="1365" w:type="dxa"/>
            <w:vAlign w:val="center"/>
          </w:tcPr>
          <w:p>
            <w:pPr>
              <w:tabs>
                <w:tab w:val="left" w:pos="8505"/>
              </w:tabs>
              <w:spacing w:line="360" w:lineRule="exact"/>
              <w:ind w:firstLine="404" w:firstLineChars="200"/>
              <w:jc w:val="left"/>
              <w:rPr>
                <w:rFonts w:ascii="宋体" w:hAnsi="宋体"/>
                <w:color w:val="000000"/>
                <w:spacing w:val="-4"/>
                <w:kern w:val="0"/>
                <w:szCs w:val="21"/>
              </w:rPr>
            </w:pPr>
            <w:r>
              <w:rPr>
                <w:rFonts w:hint="eastAsia" w:ascii="宋体" w:hAnsi="宋体"/>
                <w:color w:val="000000"/>
                <w:spacing w:val="-4"/>
                <w:kern w:val="0"/>
                <w:szCs w:val="21"/>
              </w:rPr>
              <w:t>8-10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08" w:type="dxa"/>
            <w:vAlign w:val="center"/>
          </w:tcPr>
          <w:p>
            <w:pPr>
              <w:tabs>
                <w:tab w:val="left" w:pos="8505"/>
              </w:tabs>
              <w:spacing w:line="360" w:lineRule="exact"/>
              <w:ind w:firstLine="404" w:firstLineChars="200"/>
              <w:jc w:val="left"/>
              <w:rPr>
                <w:rFonts w:ascii="宋体" w:hAnsi="宋体"/>
                <w:color w:val="000000"/>
                <w:spacing w:val="-4"/>
                <w:kern w:val="0"/>
                <w:szCs w:val="21"/>
              </w:rPr>
            </w:pPr>
            <w:r>
              <w:rPr>
                <w:rFonts w:hint="eastAsia" w:ascii="宋体" w:hAnsi="宋体"/>
                <w:color w:val="000000"/>
                <w:spacing w:val="-4"/>
                <w:kern w:val="0"/>
                <w:szCs w:val="21"/>
              </w:rPr>
              <w:t>5</w:t>
            </w:r>
          </w:p>
        </w:tc>
        <w:tc>
          <w:tcPr>
            <w:tcW w:w="2822" w:type="dxa"/>
            <w:vAlign w:val="center"/>
          </w:tcPr>
          <w:p>
            <w:pPr>
              <w:tabs>
                <w:tab w:val="left" w:pos="8505"/>
              </w:tabs>
              <w:spacing w:line="360" w:lineRule="exact"/>
              <w:ind w:firstLine="404" w:firstLineChars="200"/>
              <w:jc w:val="left"/>
              <w:rPr>
                <w:rFonts w:ascii="宋体" w:hAnsi="宋体"/>
                <w:color w:val="000000"/>
                <w:spacing w:val="-4"/>
                <w:kern w:val="0"/>
                <w:szCs w:val="21"/>
              </w:rPr>
            </w:pPr>
            <w:r>
              <w:rPr>
                <w:rFonts w:hint="eastAsia" w:ascii="宋体" w:hAnsi="宋体"/>
                <w:color w:val="000000"/>
                <w:spacing w:val="-4"/>
                <w:kern w:val="0"/>
                <w:szCs w:val="21"/>
              </w:rPr>
              <w:t>宣传类文书</w:t>
            </w:r>
          </w:p>
        </w:tc>
        <w:tc>
          <w:tcPr>
            <w:tcW w:w="1995" w:type="dxa"/>
            <w:vAlign w:val="center"/>
          </w:tcPr>
          <w:p>
            <w:pPr>
              <w:tabs>
                <w:tab w:val="left" w:pos="8505"/>
              </w:tabs>
              <w:spacing w:line="360" w:lineRule="exact"/>
              <w:ind w:firstLine="404" w:firstLineChars="200"/>
              <w:jc w:val="left"/>
              <w:rPr>
                <w:rFonts w:ascii="宋体" w:hAnsi="宋体"/>
                <w:color w:val="000000"/>
                <w:spacing w:val="-4"/>
                <w:kern w:val="0"/>
                <w:szCs w:val="21"/>
              </w:rPr>
            </w:pPr>
          </w:p>
        </w:tc>
        <w:tc>
          <w:tcPr>
            <w:tcW w:w="1260" w:type="dxa"/>
          </w:tcPr>
          <w:p>
            <w:pPr>
              <w:tabs>
                <w:tab w:val="left" w:pos="8505"/>
              </w:tabs>
              <w:spacing w:line="360" w:lineRule="exact"/>
              <w:ind w:firstLine="404" w:firstLineChars="200"/>
              <w:jc w:val="left"/>
              <w:rPr>
                <w:rFonts w:ascii="宋体" w:hAnsi="宋体"/>
                <w:color w:val="000000"/>
                <w:spacing w:val="-4"/>
                <w:kern w:val="0"/>
                <w:szCs w:val="21"/>
              </w:rPr>
            </w:pPr>
            <w:r>
              <w:rPr>
                <w:rFonts w:hint="eastAsia" w:ascii="宋体" w:hAnsi="宋体"/>
                <w:color w:val="000000"/>
                <w:spacing w:val="-4"/>
                <w:kern w:val="0"/>
                <w:szCs w:val="21"/>
              </w:rPr>
              <w:t>必修</w:t>
            </w:r>
          </w:p>
        </w:tc>
        <w:tc>
          <w:tcPr>
            <w:tcW w:w="1365" w:type="dxa"/>
            <w:vAlign w:val="center"/>
          </w:tcPr>
          <w:p>
            <w:pPr>
              <w:tabs>
                <w:tab w:val="left" w:pos="8505"/>
              </w:tabs>
              <w:spacing w:line="360" w:lineRule="exact"/>
              <w:ind w:firstLine="404" w:firstLineChars="200"/>
              <w:jc w:val="left"/>
              <w:rPr>
                <w:rFonts w:ascii="宋体" w:hAnsi="宋体"/>
                <w:color w:val="000000"/>
                <w:spacing w:val="-4"/>
                <w:kern w:val="0"/>
                <w:szCs w:val="21"/>
              </w:rPr>
            </w:pPr>
            <w:r>
              <w:rPr>
                <w:rFonts w:hint="eastAsia" w:ascii="宋体" w:hAnsi="宋体"/>
                <w:color w:val="000000"/>
                <w:spacing w:val="-4"/>
                <w:kern w:val="0"/>
                <w:szCs w:val="21"/>
              </w:rPr>
              <w:t>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08" w:type="dxa"/>
            <w:vAlign w:val="center"/>
          </w:tcPr>
          <w:p>
            <w:pPr>
              <w:tabs>
                <w:tab w:val="left" w:pos="8505"/>
              </w:tabs>
              <w:spacing w:line="360" w:lineRule="exact"/>
              <w:ind w:firstLine="404" w:firstLineChars="200"/>
              <w:jc w:val="left"/>
              <w:rPr>
                <w:rFonts w:ascii="宋体" w:hAnsi="宋体"/>
                <w:color w:val="000000"/>
                <w:spacing w:val="-4"/>
                <w:kern w:val="0"/>
                <w:szCs w:val="21"/>
              </w:rPr>
            </w:pPr>
            <w:r>
              <w:rPr>
                <w:rFonts w:hint="eastAsia" w:ascii="宋体" w:hAnsi="宋体"/>
                <w:color w:val="000000"/>
                <w:spacing w:val="-4"/>
                <w:kern w:val="0"/>
                <w:szCs w:val="21"/>
              </w:rPr>
              <w:t>6</w:t>
            </w:r>
          </w:p>
        </w:tc>
        <w:tc>
          <w:tcPr>
            <w:tcW w:w="2822" w:type="dxa"/>
            <w:vAlign w:val="center"/>
          </w:tcPr>
          <w:p>
            <w:pPr>
              <w:tabs>
                <w:tab w:val="left" w:pos="8505"/>
              </w:tabs>
              <w:spacing w:line="360" w:lineRule="exact"/>
              <w:ind w:firstLine="404" w:firstLineChars="200"/>
              <w:jc w:val="left"/>
              <w:rPr>
                <w:rFonts w:ascii="宋体" w:hAnsi="宋体"/>
                <w:color w:val="000000"/>
                <w:spacing w:val="-4"/>
                <w:kern w:val="0"/>
                <w:szCs w:val="21"/>
              </w:rPr>
            </w:pPr>
            <w:r>
              <w:rPr>
                <w:rFonts w:hint="eastAsia" w:ascii="宋体" w:hAnsi="宋体"/>
                <w:color w:val="000000"/>
                <w:spacing w:val="-4"/>
                <w:kern w:val="0"/>
                <w:szCs w:val="21"/>
              </w:rPr>
              <w:t>礼仪类文书</w:t>
            </w:r>
          </w:p>
        </w:tc>
        <w:tc>
          <w:tcPr>
            <w:tcW w:w="1995" w:type="dxa"/>
            <w:vAlign w:val="center"/>
          </w:tcPr>
          <w:p>
            <w:pPr>
              <w:tabs>
                <w:tab w:val="left" w:pos="8505"/>
              </w:tabs>
              <w:spacing w:line="360" w:lineRule="exact"/>
              <w:ind w:firstLine="404" w:firstLineChars="200"/>
              <w:jc w:val="left"/>
              <w:rPr>
                <w:rFonts w:ascii="宋体" w:hAnsi="宋体"/>
                <w:color w:val="000000"/>
                <w:spacing w:val="-4"/>
                <w:kern w:val="0"/>
                <w:szCs w:val="21"/>
              </w:rPr>
            </w:pPr>
          </w:p>
        </w:tc>
        <w:tc>
          <w:tcPr>
            <w:tcW w:w="1260" w:type="dxa"/>
          </w:tcPr>
          <w:p>
            <w:pPr>
              <w:tabs>
                <w:tab w:val="left" w:pos="8505"/>
              </w:tabs>
              <w:spacing w:line="360" w:lineRule="exact"/>
              <w:ind w:firstLine="404" w:firstLineChars="200"/>
              <w:jc w:val="left"/>
              <w:rPr>
                <w:rFonts w:ascii="宋体" w:hAnsi="宋体"/>
                <w:color w:val="000000"/>
                <w:spacing w:val="-4"/>
                <w:kern w:val="0"/>
                <w:szCs w:val="21"/>
              </w:rPr>
            </w:pPr>
            <w:r>
              <w:rPr>
                <w:rFonts w:hint="eastAsia" w:ascii="宋体" w:hAnsi="宋体"/>
                <w:color w:val="000000"/>
                <w:spacing w:val="-4"/>
                <w:kern w:val="0"/>
                <w:szCs w:val="21"/>
              </w:rPr>
              <w:t>必修</w:t>
            </w:r>
          </w:p>
        </w:tc>
        <w:tc>
          <w:tcPr>
            <w:tcW w:w="1365" w:type="dxa"/>
            <w:vAlign w:val="center"/>
          </w:tcPr>
          <w:p>
            <w:pPr>
              <w:tabs>
                <w:tab w:val="left" w:pos="8505"/>
              </w:tabs>
              <w:spacing w:line="360" w:lineRule="exact"/>
              <w:ind w:firstLine="404" w:firstLineChars="200"/>
              <w:jc w:val="left"/>
              <w:rPr>
                <w:rFonts w:ascii="宋体" w:hAnsi="宋体"/>
                <w:color w:val="000000"/>
                <w:spacing w:val="-4"/>
                <w:kern w:val="0"/>
                <w:szCs w:val="21"/>
              </w:rPr>
            </w:pPr>
            <w:r>
              <w:rPr>
                <w:rFonts w:hint="eastAsia" w:ascii="宋体" w:hAnsi="宋体"/>
                <w:color w:val="000000"/>
                <w:spacing w:val="-4"/>
                <w:kern w:val="0"/>
                <w:szCs w:val="21"/>
              </w:rPr>
              <w:t>8-10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08" w:type="dxa"/>
            <w:vAlign w:val="center"/>
          </w:tcPr>
          <w:p>
            <w:pPr>
              <w:tabs>
                <w:tab w:val="left" w:pos="8505"/>
              </w:tabs>
              <w:spacing w:line="360" w:lineRule="exact"/>
              <w:ind w:firstLine="404" w:firstLineChars="200"/>
              <w:jc w:val="left"/>
              <w:rPr>
                <w:rFonts w:ascii="宋体" w:hAnsi="宋体"/>
                <w:color w:val="000000"/>
                <w:spacing w:val="-4"/>
                <w:kern w:val="0"/>
                <w:szCs w:val="21"/>
              </w:rPr>
            </w:pPr>
            <w:r>
              <w:rPr>
                <w:rFonts w:hint="eastAsia" w:ascii="宋体" w:hAnsi="宋体"/>
                <w:color w:val="000000"/>
                <w:spacing w:val="-4"/>
                <w:kern w:val="0"/>
                <w:szCs w:val="21"/>
              </w:rPr>
              <w:t>7</w:t>
            </w:r>
          </w:p>
        </w:tc>
        <w:tc>
          <w:tcPr>
            <w:tcW w:w="2822" w:type="dxa"/>
            <w:vAlign w:val="center"/>
          </w:tcPr>
          <w:p>
            <w:pPr>
              <w:tabs>
                <w:tab w:val="left" w:pos="8505"/>
              </w:tabs>
              <w:spacing w:line="360" w:lineRule="exact"/>
              <w:ind w:firstLine="404" w:firstLineChars="200"/>
              <w:jc w:val="left"/>
              <w:rPr>
                <w:rFonts w:ascii="宋体" w:hAnsi="宋体"/>
                <w:color w:val="000000"/>
                <w:spacing w:val="-4"/>
                <w:kern w:val="0"/>
                <w:szCs w:val="21"/>
              </w:rPr>
            </w:pPr>
            <w:r>
              <w:rPr>
                <w:rFonts w:hint="eastAsia" w:ascii="宋体" w:hAnsi="宋体"/>
                <w:color w:val="000000"/>
                <w:spacing w:val="-4"/>
                <w:kern w:val="0"/>
                <w:szCs w:val="21"/>
              </w:rPr>
              <w:t>经济类文书</w:t>
            </w:r>
          </w:p>
        </w:tc>
        <w:tc>
          <w:tcPr>
            <w:tcW w:w="1995" w:type="dxa"/>
            <w:vAlign w:val="center"/>
          </w:tcPr>
          <w:p>
            <w:pPr>
              <w:tabs>
                <w:tab w:val="left" w:pos="8505"/>
              </w:tabs>
              <w:spacing w:line="360" w:lineRule="exact"/>
              <w:ind w:firstLine="404" w:firstLineChars="200"/>
              <w:jc w:val="left"/>
              <w:rPr>
                <w:rFonts w:ascii="宋体" w:hAnsi="宋体"/>
                <w:color w:val="000000"/>
                <w:spacing w:val="-4"/>
                <w:kern w:val="0"/>
                <w:szCs w:val="21"/>
              </w:rPr>
            </w:pPr>
          </w:p>
        </w:tc>
        <w:tc>
          <w:tcPr>
            <w:tcW w:w="1260" w:type="dxa"/>
          </w:tcPr>
          <w:p>
            <w:pPr>
              <w:tabs>
                <w:tab w:val="left" w:pos="8505"/>
              </w:tabs>
              <w:spacing w:line="360" w:lineRule="exact"/>
              <w:ind w:firstLine="404" w:firstLineChars="200"/>
              <w:jc w:val="left"/>
              <w:rPr>
                <w:rFonts w:ascii="宋体" w:hAnsi="宋体"/>
                <w:color w:val="000000"/>
                <w:spacing w:val="-4"/>
                <w:kern w:val="0"/>
                <w:szCs w:val="21"/>
              </w:rPr>
            </w:pPr>
            <w:r>
              <w:rPr>
                <w:rFonts w:hint="eastAsia" w:ascii="宋体" w:hAnsi="宋体"/>
                <w:color w:val="000000"/>
                <w:spacing w:val="-4"/>
                <w:kern w:val="0"/>
                <w:szCs w:val="21"/>
              </w:rPr>
              <w:t>必修</w:t>
            </w:r>
          </w:p>
        </w:tc>
        <w:tc>
          <w:tcPr>
            <w:tcW w:w="1365" w:type="dxa"/>
            <w:vAlign w:val="center"/>
          </w:tcPr>
          <w:p>
            <w:pPr>
              <w:tabs>
                <w:tab w:val="left" w:pos="8505"/>
              </w:tabs>
              <w:spacing w:line="360" w:lineRule="exact"/>
              <w:ind w:firstLine="404" w:firstLineChars="200"/>
              <w:jc w:val="left"/>
              <w:rPr>
                <w:rFonts w:ascii="宋体" w:hAnsi="宋体"/>
                <w:color w:val="000000"/>
                <w:spacing w:val="-4"/>
                <w:kern w:val="0"/>
                <w:szCs w:val="21"/>
              </w:rPr>
            </w:pPr>
            <w:r>
              <w:rPr>
                <w:rFonts w:hint="eastAsia" w:ascii="宋体" w:hAnsi="宋体"/>
                <w:color w:val="000000"/>
                <w:spacing w:val="-4"/>
                <w:kern w:val="0"/>
                <w:szCs w:val="21"/>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08" w:type="dxa"/>
            <w:vAlign w:val="center"/>
          </w:tcPr>
          <w:p>
            <w:pPr>
              <w:tabs>
                <w:tab w:val="left" w:pos="8505"/>
              </w:tabs>
              <w:spacing w:line="360" w:lineRule="exact"/>
              <w:ind w:firstLine="404" w:firstLineChars="200"/>
              <w:jc w:val="left"/>
              <w:rPr>
                <w:rFonts w:ascii="宋体" w:hAnsi="宋体"/>
                <w:color w:val="000000"/>
                <w:spacing w:val="-4"/>
                <w:kern w:val="0"/>
                <w:szCs w:val="21"/>
              </w:rPr>
            </w:pPr>
            <w:r>
              <w:rPr>
                <w:rFonts w:hint="eastAsia" w:ascii="宋体" w:hAnsi="宋体"/>
                <w:color w:val="000000"/>
                <w:spacing w:val="-4"/>
                <w:kern w:val="0"/>
                <w:szCs w:val="21"/>
              </w:rPr>
              <w:t>8</w:t>
            </w:r>
          </w:p>
        </w:tc>
        <w:tc>
          <w:tcPr>
            <w:tcW w:w="2822" w:type="dxa"/>
            <w:vAlign w:val="center"/>
          </w:tcPr>
          <w:p>
            <w:pPr>
              <w:tabs>
                <w:tab w:val="left" w:pos="8505"/>
              </w:tabs>
              <w:spacing w:line="360" w:lineRule="exact"/>
              <w:ind w:firstLine="404" w:firstLineChars="200"/>
              <w:jc w:val="left"/>
              <w:rPr>
                <w:rFonts w:ascii="宋体" w:hAnsi="宋体"/>
                <w:color w:val="000000"/>
                <w:spacing w:val="-4"/>
                <w:kern w:val="0"/>
                <w:szCs w:val="21"/>
              </w:rPr>
            </w:pPr>
            <w:r>
              <w:rPr>
                <w:rFonts w:hint="eastAsia" w:ascii="宋体" w:hAnsi="宋体"/>
                <w:color w:val="000000"/>
                <w:spacing w:val="-4"/>
                <w:kern w:val="0"/>
                <w:szCs w:val="21"/>
              </w:rPr>
              <w:t>科技类文书</w:t>
            </w:r>
          </w:p>
        </w:tc>
        <w:tc>
          <w:tcPr>
            <w:tcW w:w="1995" w:type="dxa"/>
            <w:vAlign w:val="center"/>
          </w:tcPr>
          <w:p>
            <w:pPr>
              <w:tabs>
                <w:tab w:val="left" w:pos="8505"/>
              </w:tabs>
              <w:spacing w:line="360" w:lineRule="exact"/>
              <w:ind w:firstLine="404" w:firstLineChars="200"/>
              <w:jc w:val="left"/>
              <w:rPr>
                <w:rFonts w:ascii="宋体" w:hAnsi="宋体"/>
                <w:color w:val="000000"/>
                <w:spacing w:val="-4"/>
                <w:kern w:val="0"/>
                <w:szCs w:val="21"/>
              </w:rPr>
            </w:pPr>
          </w:p>
        </w:tc>
        <w:tc>
          <w:tcPr>
            <w:tcW w:w="1260" w:type="dxa"/>
          </w:tcPr>
          <w:p>
            <w:pPr>
              <w:tabs>
                <w:tab w:val="left" w:pos="8505"/>
              </w:tabs>
              <w:spacing w:line="360" w:lineRule="exact"/>
              <w:ind w:firstLine="404" w:firstLineChars="200"/>
              <w:jc w:val="left"/>
              <w:rPr>
                <w:rFonts w:ascii="宋体" w:hAnsi="宋体"/>
                <w:color w:val="000000"/>
                <w:spacing w:val="-4"/>
                <w:kern w:val="0"/>
                <w:szCs w:val="21"/>
              </w:rPr>
            </w:pPr>
            <w:r>
              <w:rPr>
                <w:rFonts w:hint="eastAsia" w:ascii="宋体" w:hAnsi="宋体"/>
                <w:color w:val="000000"/>
                <w:spacing w:val="-4"/>
                <w:kern w:val="0"/>
                <w:szCs w:val="21"/>
              </w:rPr>
              <w:t>必修</w:t>
            </w:r>
          </w:p>
        </w:tc>
        <w:tc>
          <w:tcPr>
            <w:tcW w:w="1365" w:type="dxa"/>
            <w:vAlign w:val="center"/>
          </w:tcPr>
          <w:p>
            <w:pPr>
              <w:tabs>
                <w:tab w:val="left" w:pos="8505"/>
              </w:tabs>
              <w:spacing w:line="360" w:lineRule="exact"/>
              <w:ind w:firstLine="404" w:firstLineChars="200"/>
              <w:jc w:val="left"/>
              <w:rPr>
                <w:rFonts w:ascii="宋体" w:hAnsi="宋体"/>
                <w:color w:val="000000"/>
                <w:spacing w:val="-4"/>
                <w:kern w:val="0"/>
                <w:szCs w:val="21"/>
              </w:rPr>
            </w:pPr>
            <w:r>
              <w:rPr>
                <w:rFonts w:hint="eastAsia" w:ascii="宋体" w:hAnsi="宋体"/>
                <w:color w:val="000000"/>
                <w:spacing w:val="-4"/>
                <w:kern w:val="0"/>
                <w:szCs w:val="21"/>
              </w:rPr>
              <w:t>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08" w:type="dxa"/>
            <w:vAlign w:val="center"/>
          </w:tcPr>
          <w:p>
            <w:pPr>
              <w:tabs>
                <w:tab w:val="left" w:pos="8505"/>
              </w:tabs>
              <w:spacing w:line="360" w:lineRule="exact"/>
              <w:ind w:firstLine="404" w:firstLineChars="200"/>
              <w:jc w:val="left"/>
              <w:rPr>
                <w:rFonts w:ascii="宋体" w:hAnsi="宋体"/>
                <w:color w:val="000000"/>
                <w:spacing w:val="-4"/>
                <w:kern w:val="0"/>
                <w:szCs w:val="21"/>
              </w:rPr>
            </w:pPr>
            <w:r>
              <w:rPr>
                <w:rFonts w:hint="eastAsia" w:ascii="宋体" w:hAnsi="宋体"/>
                <w:color w:val="000000"/>
                <w:spacing w:val="-4"/>
                <w:kern w:val="0"/>
                <w:szCs w:val="21"/>
              </w:rPr>
              <w:t>9</w:t>
            </w:r>
          </w:p>
        </w:tc>
        <w:tc>
          <w:tcPr>
            <w:tcW w:w="2822" w:type="dxa"/>
            <w:vAlign w:val="center"/>
          </w:tcPr>
          <w:p>
            <w:pPr>
              <w:tabs>
                <w:tab w:val="left" w:pos="8505"/>
              </w:tabs>
              <w:spacing w:line="360" w:lineRule="exact"/>
              <w:ind w:firstLine="404" w:firstLineChars="200"/>
              <w:jc w:val="left"/>
              <w:rPr>
                <w:rFonts w:ascii="宋体" w:hAnsi="宋体"/>
                <w:color w:val="000000"/>
                <w:spacing w:val="-4"/>
                <w:kern w:val="0"/>
                <w:szCs w:val="21"/>
              </w:rPr>
            </w:pPr>
            <w:r>
              <w:rPr>
                <w:rFonts w:hint="eastAsia" w:ascii="宋体" w:hAnsi="宋体"/>
                <w:color w:val="000000"/>
                <w:spacing w:val="-4"/>
                <w:kern w:val="0"/>
                <w:szCs w:val="21"/>
              </w:rPr>
              <w:t>司法类文书</w:t>
            </w:r>
          </w:p>
        </w:tc>
        <w:tc>
          <w:tcPr>
            <w:tcW w:w="1995" w:type="dxa"/>
            <w:vAlign w:val="center"/>
          </w:tcPr>
          <w:p>
            <w:pPr>
              <w:tabs>
                <w:tab w:val="left" w:pos="8505"/>
              </w:tabs>
              <w:spacing w:line="360" w:lineRule="exact"/>
              <w:ind w:firstLine="404" w:firstLineChars="200"/>
              <w:jc w:val="left"/>
              <w:rPr>
                <w:rFonts w:ascii="宋体" w:hAnsi="宋体"/>
                <w:color w:val="000000"/>
                <w:spacing w:val="-4"/>
                <w:kern w:val="0"/>
                <w:szCs w:val="21"/>
              </w:rPr>
            </w:pPr>
          </w:p>
        </w:tc>
        <w:tc>
          <w:tcPr>
            <w:tcW w:w="1260" w:type="dxa"/>
          </w:tcPr>
          <w:p>
            <w:pPr>
              <w:tabs>
                <w:tab w:val="left" w:pos="8505"/>
              </w:tabs>
              <w:spacing w:line="360" w:lineRule="exact"/>
              <w:ind w:firstLine="404" w:firstLineChars="200"/>
              <w:jc w:val="left"/>
              <w:rPr>
                <w:rFonts w:ascii="宋体" w:hAnsi="宋体"/>
                <w:color w:val="000000"/>
                <w:spacing w:val="-4"/>
                <w:kern w:val="0"/>
                <w:szCs w:val="21"/>
              </w:rPr>
            </w:pPr>
            <w:r>
              <w:rPr>
                <w:rFonts w:hint="eastAsia" w:ascii="宋体" w:hAnsi="宋体"/>
                <w:color w:val="000000"/>
                <w:spacing w:val="-4"/>
                <w:kern w:val="0"/>
                <w:szCs w:val="21"/>
              </w:rPr>
              <w:t>必修</w:t>
            </w:r>
          </w:p>
        </w:tc>
        <w:tc>
          <w:tcPr>
            <w:tcW w:w="1365" w:type="dxa"/>
            <w:vAlign w:val="center"/>
          </w:tcPr>
          <w:p>
            <w:pPr>
              <w:tabs>
                <w:tab w:val="left" w:pos="8505"/>
              </w:tabs>
              <w:spacing w:line="360" w:lineRule="exact"/>
              <w:ind w:firstLine="404" w:firstLineChars="200"/>
              <w:jc w:val="left"/>
              <w:rPr>
                <w:rFonts w:ascii="宋体" w:hAnsi="宋体"/>
                <w:color w:val="000000"/>
                <w:spacing w:val="-4"/>
                <w:kern w:val="0"/>
                <w:szCs w:val="21"/>
              </w:rPr>
            </w:pPr>
            <w:r>
              <w:rPr>
                <w:rFonts w:hint="eastAsia" w:ascii="宋体" w:hAnsi="宋体"/>
                <w:color w:val="000000"/>
                <w:spacing w:val="-4"/>
                <w:kern w:val="0"/>
                <w:szCs w:val="21"/>
              </w:rPr>
              <w:t>8-10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08" w:type="dxa"/>
            <w:vAlign w:val="center"/>
          </w:tcPr>
          <w:p>
            <w:pPr>
              <w:tabs>
                <w:tab w:val="left" w:pos="8505"/>
              </w:tabs>
              <w:spacing w:line="360" w:lineRule="exact"/>
              <w:ind w:firstLine="404" w:firstLineChars="200"/>
              <w:jc w:val="left"/>
              <w:rPr>
                <w:rFonts w:ascii="宋体" w:hAnsi="宋体"/>
                <w:color w:val="000000"/>
                <w:spacing w:val="-4"/>
                <w:kern w:val="0"/>
                <w:szCs w:val="21"/>
              </w:rPr>
            </w:pPr>
          </w:p>
        </w:tc>
        <w:tc>
          <w:tcPr>
            <w:tcW w:w="6077" w:type="dxa"/>
            <w:gridSpan w:val="3"/>
            <w:vAlign w:val="center"/>
          </w:tcPr>
          <w:p>
            <w:pPr>
              <w:tabs>
                <w:tab w:val="left" w:pos="8505"/>
              </w:tabs>
              <w:spacing w:line="360" w:lineRule="exact"/>
              <w:ind w:firstLine="404" w:firstLineChars="200"/>
              <w:jc w:val="left"/>
              <w:rPr>
                <w:rFonts w:ascii="宋体" w:hAnsi="宋体"/>
                <w:color w:val="000000"/>
                <w:spacing w:val="-4"/>
                <w:kern w:val="0"/>
                <w:szCs w:val="21"/>
              </w:rPr>
            </w:pPr>
            <w:r>
              <w:rPr>
                <w:rFonts w:hint="eastAsia" w:ascii="宋体" w:hAnsi="宋体"/>
                <w:color w:val="000000"/>
                <w:spacing w:val="-4"/>
                <w:kern w:val="0"/>
                <w:szCs w:val="21"/>
              </w:rPr>
              <w:t>合计</w:t>
            </w:r>
          </w:p>
        </w:tc>
        <w:tc>
          <w:tcPr>
            <w:tcW w:w="1365" w:type="dxa"/>
            <w:vAlign w:val="center"/>
          </w:tcPr>
          <w:p>
            <w:pPr>
              <w:tabs>
                <w:tab w:val="left" w:pos="8505"/>
              </w:tabs>
              <w:spacing w:line="360" w:lineRule="exact"/>
              <w:ind w:firstLine="404" w:firstLineChars="200"/>
              <w:jc w:val="left"/>
              <w:rPr>
                <w:rFonts w:ascii="宋体" w:hAnsi="宋体"/>
                <w:color w:val="000000"/>
                <w:spacing w:val="-4"/>
                <w:kern w:val="0"/>
                <w:szCs w:val="21"/>
              </w:rPr>
            </w:pPr>
            <w:r>
              <w:rPr>
                <w:rFonts w:hint="eastAsia" w:ascii="宋体" w:hAnsi="宋体"/>
                <w:color w:val="000000"/>
                <w:spacing w:val="-4"/>
                <w:kern w:val="0"/>
                <w:szCs w:val="21"/>
              </w:rPr>
              <w:t>80</w:t>
            </w:r>
          </w:p>
        </w:tc>
      </w:tr>
    </w:tbl>
    <w:p>
      <w:pPr>
        <w:tabs>
          <w:tab w:val="left" w:pos="8505"/>
        </w:tabs>
        <w:spacing w:line="360" w:lineRule="exact"/>
        <w:ind w:firstLine="404" w:firstLineChars="200"/>
        <w:jc w:val="left"/>
        <w:rPr>
          <w:rFonts w:ascii="宋体" w:hAnsi="宋体"/>
          <w:color w:val="000000"/>
          <w:spacing w:val="-4"/>
          <w:kern w:val="0"/>
          <w:szCs w:val="21"/>
        </w:rPr>
      </w:pPr>
      <w:r>
        <w:rPr>
          <w:rFonts w:hint="eastAsia" w:ascii="宋体" w:hAnsi="宋体"/>
          <w:color w:val="000000"/>
          <w:spacing w:val="-4"/>
          <w:kern w:val="0"/>
          <w:szCs w:val="21"/>
        </w:rPr>
        <w:t>六、教学方法</w:t>
      </w:r>
    </w:p>
    <w:p>
      <w:pPr>
        <w:tabs>
          <w:tab w:val="left" w:pos="8505"/>
        </w:tabs>
        <w:spacing w:line="360" w:lineRule="exact"/>
        <w:ind w:firstLine="404" w:firstLineChars="200"/>
        <w:jc w:val="left"/>
        <w:rPr>
          <w:rFonts w:ascii="宋体" w:hAnsi="宋体"/>
          <w:color w:val="000000"/>
          <w:spacing w:val="-4"/>
          <w:kern w:val="0"/>
          <w:szCs w:val="21"/>
        </w:rPr>
      </w:pPr>
      <w:r>
        <w:rPr>
          <w:rFonts w:hint="eastAsia" w:ascii="宋体" w:hAnsi="宋体"/>
          <w:color w:val="000000"/>
          <w:spacing w:val="-4"/>
          <w:kern w:val="0"/>
          <w:szCs w:val="21"/>
        </w:rPr>
        <w:t>（1）根据课程进度和学生接受情况合理安排，作业数量建议每个章节至少进行一次写作练习。</w:t>
      </w:r>
    </w:p>
    <w:p>
      <w:pPr>
        <w:tabs>
          <w:tab w:val="left" w:pos="8505"/>
        </w:tabs>
        <w:spacing w:line="360" w:lineRule="exact"/>
        <w:ind w:firstLine="404" w:firstLineChars="200"/>
        <w:jc w:val="left"/>
        <w:rPr>
          <w:rFonts w:ascii="宋体" w:hAnsi="宋体"/>
          <w:color w:val="000000"/>
          <w:spacing w:val="-4"/>
          <w:kern w:val="0"/>
          <w:szCs w:val="21"/>
        </w:rPr>
      </w:pPr>
      <w:r>
        <w:rPr>
          <w:rFonts w:hint="eastAsia" w:ascii="宋体" w:hAnsi="宋体"/>
          <w:color w:val="000000"/>
          <w:spacing w:val="-4"/>
          <w:kern w:val="0"/>
          <w:szCs w:val="21"/>
        </w:rPr>
        <w:t>（2）调查报告、宣传类文书、招标与投标书、会议类文书、可行性研究报告等文种的练习要进行现场教学或实地调查与采访。</w:t>
      </w:r>
    </w:p>
    <w:p>
      <w:pPr>
        <w:tabs>
          <w:tab w:val="left" w:pos="8505"/>
        </w:tabs>
        <w:spacing w:line="360" w:lineRule="exact"/>
        <w:ind w:firstLine="404" w:firstLineChars="200"/>
        <w:jc w:val="left"/>
        <w:rPr>
          <w:rFonts w:ascii="宋体" w:hAnsi="宋体"/>
          <w:color w:val="000000"/>
          <w:spacing w:val="-4"/>
          <w:kern w:val="0"/>
          <w:szCs w:val="21"/>
        </w:rPr>
      </w:pPr>
      <w:r>
        <w:rPr>
          <w:rFonts w:hint="eastAsia" w:ascii="宋体" w:hAnsi="宋体"/>
          <w:color w:val="000000"/>
          <w:spacing w:val="-4"/>
          <w:kern w:val="0"/>
          <w:szCs w:val="21"/>
        </w:rPr>
        <w:t>（3）结合案例和情景，让学生进行分析，并按要求撰写相应的应用文。</w:t>
      </w:r>
    </w:p>
    <w:p>
      <w:pPr>
        <w:tabs>
          <w:tab w:val="left" w:pos="8505"/>
        </w:tabs>
        <w:spacing w:line="360" w:lineRule="exact"/>
        <w:ind w:firstLine="404" w:firstLineChars="200"/>
        <w:jc w:val="left"/>
        <w:rPr>
          <w:rFonts w:ascii="宋体" w:hAnsi="宋体"/>
          <w:color w:val="000000"/>
          <w:spacing w:val="-4"/>
          <w:kern w:val="0"/>
          <w:szCs w:val="21"/>
        </w:rPr>
      </w:pPr>
      <w:r>
        <w:rPr>
          <w:rFonts w:hint="eastAsia" w:ascii="宋体" w:hAnsi="宋体"/>
          <w:color w:val="000000"/>
          <w:spacing w:val="-4"/>
          <w:kern w:val="0"/>
          <w:szCs w:val="21"/>
        </w:rPr>
        <w:t xml:space="preserve">（4）该课程应安排综合性的练习。 </w:t>
      </w:r>
    </w:p>
    <w:p>
      <w:pPr>
        <w:tabs>
          <w:tab w:val="left" w:pos="8505"/>
        </w:tabs>
        <w:spacing w:line="360" w:lineRule="exact"/>
        <w:ind w:firstLine="404" w:firstLineChars="200"/>
        <w:jc w:val="left"/>
        <w:rPr>
          <w:rFonts w:ascii="宋体" w:hAnsi="宋体"/>
          <w:color w:val="000000"/>
          <w:spacing w:val="-4"/>
          <w:kern w:val="0"/>
          <w:szCs w:val="21"/>
        </w:rPr>
      </w:pPr>
      <w:r>
        <w:rPr>
          <w:rFonts w:hint="eastAsia" w:ascii="宋体" w:hAnsi="宋体"/>
          <w:color w:val="000000"/>
          <w:spacing w:val="-4"/>
          <w:kern w:val="0"/>
          <w:szCs w:val="21"/>
        </w:rPr>
        <w:t>2、本课程建议分两个学期进行教学。</w:t>
      </w:r>
    </w:p>
    <w:p>
      <w:pPr>
        <w:tabs>
          <w:tab w:val="left" w:pos="8505"/>
        </w:tabs>
        <w:spacing w:line="360" w:lineRule="exact"/>
        <w:ind w:firstLine="404" w:firstLineChars="200"/>
        <w:jc w:val="left"/>
        <w:rPr>
          <w:rFonts w:ascii="宋体" w:hAnsi="宋体"/>
          <w:color w:val="000000"/>
          <w:spacing w:val="-4"/>
          <w:kern w:val="0"/>
          <w:szCs w:val="21"/>
        </w:rPr>
      </w:pPr>
      <w:r>
        <w:rPr>
          <w:rFonts w:hint="eastAsia" w:ascii="宋体" w:hAnsi="宋体"/>
          <w:color w:val="000000"/>
          <w:spacing w:val="-4"/>
          <w:kern w:val="0"/>
          <w:szCs w:val="21"/>
        </w:rPr>
        <w:t>七、考核及成绩评定方式</w:t>
      </w:r>
    </w:p>
    <w:p>
      <w:pPr>
        <w:tabs>
          <w:tab w:val="left" w:pos="8505"/>
        </w:tabs>
        <w:spacing w:line="360" w:lineRule="exact"/>
        <w:ind w:firstLine="404" w:firstLineChars="200"/>
        <w:jc w:val="left"/>
        <w:rPr>
          <w:rFonts w:ascii="宋体" w:hAnsi="宋体"/>
          <w:color w:val="000000"/>
          <w:spacing w:val="-4"/>
          <w:kern w:val="0"/>
          <w:szCs w:val="21"/>
        </w:rPr>
      </w:pPr>
      <w:r>
        <w:rPr>
          <w:rFonts w:hint="eastAsia" w:ascii="宋体" w:hAnsi="宋体"/>
          <w:color w:val="000000"/>
          <w:spacing w:val="-4"/>
          <w:kern w:val="0"/>
          <w:szCs w:val="21"/>
        </w:rPr>
        <w:t>1、课后应布置一定的作业 ，以习题册为主，同时创造情境给学生进行来写作练习。作业总次数为12-16次。</w:t>
      </w:r>
    </w:p>
    <w:p>
      <w:pPr>
        <w:tabs>
          <w:tab w:val="left" w:pos="8505"/>
        </w:tabs>
        <w:spacing w:line="360" w:lineRule="exact"/>
        <w:ind w:firstLine="404" w:firstLineChars="200"/>
        <w:jc w:val="left"/>
        <w:rPr>
          <w:rFonts w:ascii="宋体" w:hAnsi="宋体"/>
          <w:color w:val="000000"/>
          <w:spacing w:val="-4"/>
          <w:kern w:val="0"/>
        </w:rPr>
      </w:pPr>
      <w:r>
        <w:rPr>
          <w:rFonts w:hint="eastAsia" w:ascii="宋体" w:hAnsi="宋体"/>
          <w:color w:val="000000"/>
          <w:spacing w:val="-4"/>
          <w:kern w:val="0"/>
        </w:rPr>
        <w:t>2、成绩评定以期末考试+平时成绩的方式进行。其中期末考试成绩占60%，平时成绩占20%，作业占20%。</w:t>
      </w: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ind w:firstLine="420"/>
        <w:jc w:val="center"/>
        <w:rPr>
          <w:sz w:val="28"/>
          <w:szCs w:val="28"/>
        </w:rPr>
      </w:pPr>
      <w:bookmarkStart w:id="8" w:name="_Toc408909382"/>
      <w:r>
        <w:rPr>
          <w:rFonts w:hint="eastAsia"/>
          <w:sz w:val="28"/>
          <w:szCs w:val="28"/>
        </w:rPr>
        <w:t>《英语》课程教学大纲</w:t>
      </w:r>
      <w:bookmarkEnd w:id="8"/>
    </w:p>
    <w:p>
      <w:pPr>
        <w:ind w:firstLine="420"/>
        <w:jc w:val="left"/>
      </w:pPr>
      <w:r>
        <w:rPr>
          <w:rFonts w:hint="eastAsia"/>
        </w:rPr>
        <w:t xml:space="preserve">一、课程说明                                                            </w:t>
      </w:r>
    </w:p>
    <w:p>
      <w:pPr>
        <w:ind w:firstLine="420"/>
        <w:jc w:val="left"/>
      </w:pPr>
      <w:r>
        <w:rPr>
          <w:rFonts w:hint="eastAsia"/>
        </w:rPr>
        <w:t xml:space="preserve">参考学时：80学时  </w:t>
      </w:r>
    </w:p>
    <w:p>
      <w:pPr>
        <w:ind w:firstLine="420"/>
        <w:jc w:val="left"/>
      </w:pPr>
      <w:r>
        <w:rPr>
          <w:rFonts w:hint="eastAsia"/>
        </w:rPr>
        <w:t>课程管理系部：经济贸易系</w:t>
      </w:r>
    </w:p>
    <w:p>
      <w:pPr>
        <w:ind w:firstLine="420"/>
        <w:jc w:val="left"/>
      </w:pPr>
      <w:r>
        <w:rPr>
          <w:rFonts w:hint="eastAsia"/>
        </w:rPr>
        <w:t>适用专业：电子商务、市场营销、物流管理、酒店管理各专业</w:t>
      </w:r>
    </w:p>
    <w:p>
      <w:pPr>
        <w:ind w:firstLine="420"/>
        <w:jc w:val="left"/>
      </w:pPr>
      <w:bookmarkStart w:id="9" w:name="_Toc408909383"/>
      <w:r>
        <w:rPr>
          <w:rFonts w:hint="eastAsia"/>
        </w:rPr>
        <w:t>二、课程的目的与任务</w:t>
      </w:r>
      <w:bookmarkEnd w:id="9"/>
    </w:p>
    <w:p>
      <w:pPr>
        <w:ind w:firstLine="420" w:firstLineChars="200"/>
        <w:jc w:val="left"/>
        <w:rPr>
          <w:rFonts w:ascii="宋体" w:hAnsi="宋体"/>
        </w:rPr>
      </w:pPr>
      <w:r>
        <w:rPr>
          <w:rFonts w:hint="eastAsia" w:ascii="宋体" w:hAnsi="宋体"/>
        </w:rPr>
        <w:t>根据我校目前商务类专业学生的具体生源情况，经过协同一直来担任英语课程老师商议、讨论。从2012年开始我校经济贸易系商务类专业开设的英语所使用教材为高教社的《英语》基本版，从模块2开始教授。该课程的目的和任务是培养学生的综合英语语言能力，同时为其他英语类课程打下基础。关于英语听力、口语能力、写作能力的细节，请分别参阅“英语听力”、“英语口语”和“英语写作”课程的教学大纲。</w:t>
      </w:r>
    </w:p>
    <w:p>
      <w:pPr>
        <w:ind w:firstLine="420" w:firstLineChars="200"/>
        <w:jc w:val="left"/>
      </w:pPr>
      <w:r>
        <w:rPr>
          <w:rFonts w:hint="eastAsia" w:ascii="宋体" w:hAnsi="宋体"/>
        </w:rPr>
        <w:t>在每一学期围绕不同活动的开展教学，根据本教材的编写特点及要求，主要从以下六个方面提高学生的学习兴趣及语言应用能力。1.以任务为导向，提高英语应用能力；2.活动设计灵活多样，增强英语学习兴趣3.以活动为依托，培养学习策略4.以语言为载体，拓宽文化视野5.话题选择贴近生活，突出英语学习的实用性6.为语言活动创设职业场景，体现职业特色。</w:t>
      </w:r>
    </w:p>
    <w:p>
      <w:pPr>
        <w:ind w:firstLine="420"/>
        <w:jc w:val="left"/>
      </w:pPr>
      <w:bookmarkStart w:id="10" w:name="_Toc408909384"/>
      <w:r>
        <w:rPr>
          <w:rFonts w:hint="eastAsia"/>
        </w:rPr>
        <w:t>三、课程性质</w:t>
      </w:r>
      <w:bookmarkEnd w:id="10"/>
    </w:p>
    <w:p>
      <w:pPr>
        <w:ind w:firstLine="420" w:firstLineChars="200"/>
        <w:jc w:val="left"/>
      </w:pPr>
      <w:r>
        <w:rPr>
          <w:rFonts w:hint="eastAsia"/>
        </w:rPr>
        <w:t>本课程大纲强调培养学生对英语的听、读、说、写的综合技能，尤其强调听说技能的基本训练；本课程是本专业的骨干课程之一。英语为基础课，除了兼顾听、读、说、写的基本语言训练之外，还要零散地传授英语语音和语法知识。英语知识和语言技能的培养依靠课堂教学，课堂上师生交流亦应以英语为主，以造成活泼的气氛，培养学生的英语语感。在知识的传授上，教师起主导作用，调动学生的参与。课堂教学要求精讲多练，以练为主的原则。在学生的语言训练中，以学生为主体，并强调语言的准确和流利。</w:t>
      </w:r>
    </w:p>
    <w:p>
      <w:pPr>
        <w:ind w:firstLine="420"/>
        <w:jc w:val="left"/>
      </w:pPr>
      <w:bookmarkStart w:id="11" w:name="_Toc408909385"/>
      <w:r>
        <w:rPr>
          <w:rFonts w:hint="eastAsia"/>
        </w:rPr>
        <w:t>四、课程的基本内容及课时分配</w:t>
      </w:r>
      <w:bookmarkEnd w:id="11"/>
    </w:p>
    <w:p>
      <w:pPr>
        <w:ind w:firstLine="420" w:firstLineChars="200"/>
        <w:jc w:val="left"/>
      </w:pPr>
      <w:r>
        <w:rPr>
          <w:rFonts w:hint="eastAsia"/>
        </w:rPr>
        <w:t>学生要掌握英语这个交际工具，有能力利用英语比较自由地进行听、读、说、写。学生要循序渐进地、系统地掌握英语语言知识和技能，为交流打下较坚实的基础；教材要提供用英语交流所需要的、生动的语言环境；并且要传授英美人日常生活中的常用语；教材还要注意培养学生的学习方法，学生关心的话题，重视英语国家的社会文化知识。</w:t>
      </w:r>
    </w:p>
    <w:p>
      <w:pPr>
        <w:ind w:firstLine="420"/>
        <w:jc w:val="left"/>
      </w:pPr>
      <w:bookmarkStart w:id="12" w:name="_Toc408909386"/>
      <w:r>
        <w:rPr>
          <w:rFonts w:hint="eastAsia"/>
        </w:rPr>
        <w:t>（一）课程的基本内容</w:t>
      </w:r>
      <w:bookmarkEnd w:id="12"/>
    </w:p>
    <w:p>
      <w:pPr>
        <w:ind w:firstLine="420"/>
        <w:jc w:val="left"/>
      </w:pPr>
      <w:r>
        <w:rPr>
          <w:rFonts w:hint="eastAsia"/>
        </w:rPr>
        <w:t>英语 （基础模块）</w:t>
      </w:r>
      <w:r>
        <w:t xml:space="preserve"> </w:t>
      </w:r>
      <w:r>
        <w:rPr>
          <w:rFonts w:hint="eastAsia"/>
        </w:rPr>
        <w:t xml:space="preserve">（第二册） </w:t>
      </w:r>
    </w:p>
    <w:p>
      <w:pPr>
        <w:ind w:firstLine="420"/>
        <w:jc w:val="left"/>
      </w:pPr>
      <w:r>
        <w:t xml:space="preserve"> Unit1 </w:t>
      </w:r>
      <w:r>
        <w:rPr>
          <w:rFonts w:hint="eastAsia"/>
        </w:rPr>
        <w:t xml:space="preserve"> </w:t>
      </w:r>
      <w:r>
        <w:t xml:space="preserve">I laughed till I cried! </w:t>
      </w:r>
    </w:p>
    <w:p>
      <w:pPr>
        <w:ind w:firstLine="420"/>
        <w:jc w:val="left"/>
      </w:pPr>
      <w:r>
        <w:t xml:space="preserve">Unit 2  I saw a terrible movie. </w:t>
      </w:r>
    </w:p>
    <w:p>
      <w:pPr>
        <w:ind w:firstLine="420"/>
        <w:jc w:val="left"/>
      </w:pPr>
      <w:r>
        <w:t xml:space="preserve">Unit 3  Have you ever done a part-time job? </w:t>
      </w:r>
    </w:p>
    <w:p>
      <w:pPr>
        <w:ind w:firstLine="420"/>
        <w:jc w:val="left"/>
      </w:pPr>
      <w:r>
        <w:t xml:space="preserve">Unit 4  I’ve tried all the means of transportation. </w:t>
      </w:r>
    </w:p>
    <w:p>
      <w:pPr>
        <w:ind w:firstLine="420"/>
        <w:jc w:val="left"/>
      </w:pPr>
      <w:r>
        <w:t xml:space="preserve">Unit 5 </w:t>
      </w:r>
      <w:r>
        <w:rPr>
          <w:rFonts w:hint="eastAsia"/>
        </w:rPr>
        <w:t xml:space="preserve"> </w:t>
      </w:r>
      <w:r>
        <w:t xml:space="preserve">It’s time to change. </w:t>
      </w:r>
    </w:p>
    <w:p>
      <w:pPr>
        <w:ind w:firstLine="420"/>
        <w:jc w:val="left"/>
      </w:pPr>
      <w:r>
        <w:t>Unit 6</w:t>
      </w:r>
      <w:r>
        <w:rPr>
          <w:rFonts w:hint="eastAsia"/>
        </w:rPr>
        <w:t xml:space="preserve"> </w:t>
      </w:r>
      <w:r>
        <w:t xml:space="preserve"> Tell me when the pain started.</w:t>
      </w:r>
    </w:p>
    <w:p>
      <w:pPr>
        <w:ind w:firstLine="420"/>
        <w:jc w:val="left"/>
      </w:pPr>
      <w:r>
        <w:t xml:space="preserve">Unit 7  So much to do before we travel! </w:t>
      </w:r>
    </w:p>
    <w:p>
      <w:pPr>
        <w:ind w:firstLine="420"/>
        <w:jc w:val="left"/>
      </w:pPr>
      <w:r>
        <w:t xml:space="preserve">Unit 8  If you want to talk, you can go online. </w:t>
      </w:r>
    </w:p>
    <w:p>
      <w:pPr>
        <w:ind w:firstLine="420"/>
        <w:jc w:val="left"/>
      </w:pPr>
      <w:r>
        <w:t xml:space="preserve">Unit 9  Everything is made in China! </w:t>
      </w:r>
    </w:p>
    <w:p>
      <w:pPr>
        <w:ind w:firstLine="420"/>
        <w:jc w:val="left"/>
      </w:pPr>
      <w:r>
        <w:t xml:space="preserve">Unit 10  Why was it built? </w:t>
      </w:r>
    </w:p>
    <w:p>
      <w:pPr>
        <w:ind w:firstLine="420"/>
        <w:jc w:val="left"/>
      </w:pPr>
      <w:r>
        <w:rPr>
          <w:rFonts w:hint="eastAsia"/>
        </w:rPr>
        <w:t>英语 （基础模块）</w:t>
      </w:r>
      <w:r>
        <w:t xml:space="preserve"> </w:t>
      </w:r>
      <w:r>
        <w:rPr>
          <w:rFonts w:hint="eastAsia"/>
        </w:rPr>
        <w:t>（第三册）</w:t>
      </w:r>
    </w:p>
    <w:p>
      <w:pPr>
        <w:ind w:firstLine="420"/>
        <w:jc w:val="left"/>
      </w:pPr>
      <w:r>
        <w:t xml:space="preserve">Unit  1. </w:t>
      </w:r>
      <w:r>
        <w:rPr>
          <w:rFonts w:hint="eastAsia"/>
        </w:rPr>
        <w:t xml:space="preserve"> </w:t>
      </w:r>
      <w:r>
        <w:t>He decided to have a big Christmas party.</w:t>
      </w:r>
    </w:p>
    <w:p>
      <w:pPr>
        <w:ind w:firstLine="420"/>
        <w:jc w:val="left"/>
      </w:pPr>
      <w:r>
        <w:t>Ubit  2.  How to open a savings account?</w:t>
      </w:r>
    </w:p>
    <w:p>
      <w:pPr>
        <w:ind w:firstLine="420"/>
        <w:jc w:val="left"/>
      </w:pPr>
      <w:r>
        <w:t>Unit  3.  What courses do you offer?</w:t>
      </w:r>
    </w:p>
    <w:p>
      <w:pPr>
        <w:ind w:firstLine="420"/>
        <w:jc w:val="left"/>
      </w:pPr>
      <w:r>
        <w:t>Unit  4.  I’ll have to have my watch replaced.</w:t>
      </w:r>
    </w:p>
    <w:p>
      <w:pPr>
        <w:ind w:firstLine="420"/>
        <w:jc w:val="left"/>
      </w:pPr>
      <w:r>
        <w:t xml:space="preserve">Unit  5.  We are going to work as packagers on the assembly </w:t>
      </w:r>
      <w:r>
        <w:rPr>
          <w:rFonts w:hint="eastAsia"/>
        </w:rPr>
        <w:t>l</w:t>
      </w:r>
      <w:r>
        <w:t>ine</w:t>
      </w:r>
    </w:p>
    <w:p>
      <w:pPr>
        <w:ind w:firstLine="420"/>
        <w:jc w:val="left"/>
      </w:pPr>
      <w:r>
        <w:t>Unit  6.  Would you mind saying something about your work experience?</w:t>
      </w:r>
    </w:p>
    <w:p>
      <w:pPr>
        <w:ind w:firstLine="420"/>
        <w:jc w:val="left"/>
      </w:pPr>
      <w:r>
        <w:t>Unit  7.  The convenience store is over there.</w:t>
      </w:r>
    </w:p>
    <w:p>
      <w:pPr>
        <w:ind w:firstLine="420"/>
        <w:jc w:val="left"/>
      </w:pPr>
      <w:r>
        <w:t>Unit  8.  That’s how most accidents happen.</w:t>
      </w:r>
    </w:p>
    <w:p>
      <w:pPr>
        <w:ind w:firstLine="420"/>
        <w:jc w:val="left"/>
      </w:pPr>
      <w:r>
        <w:t>Unit  9. Is your company going to the fashion fair in Shanghai?</w:t>
      </w:r>
    </w:p>
    <w:p>
      <w:pPr>
        <w:ind w:firstLine="420"/>
        <w:jc w:val="left"/>
      </w:pPr>
      <w:r>
        <w:t>Unit 10.  That’s what has been my dream work.</w:t>
      </w:r>
    </w:p>
    <w:p>
      <w:pPr>
        <w:ind w:firstLine="420"/>
        <w:jc w:val="left"/>
      </w:pPr>
      <w:r>
        <w:rPr>
          <w:rFonts w:hint="eastAsia"/>
        </w:rPr>
        <w:t>英语 （拓展模块）</w:t>
      </w:r>
    </w:p>
    <w:p>
      <w:pPr>
        <w:ind w:firstLine="420"/>
        <w:jc w:val="left"/>
      </w:pPr>
      <w:r>
        <w:t xml:space="preserve">Unit  1.  </w:t>
      </w:r>
      <w:r>
        <w:rPr>
          <w:rFonts w:hint="eastAsia"/>
        </w:rPr>
        <w:t>Communities</w:t>
      </w:r>
    </w:p>
    <w:p>
      <w:pPr>
        <w:ind w:firstLine="420"/>
        <w:jc w:val="left"/>
      </w:pPr>
      <w:r>
        <w:t xml:space="preserve">Unit  2.  </w:t>
      </w:r>
      <w:r>
        <w:rPr>
          <w:rFonts w:hint="eastAsia"/>
        </w:rPr>
        <w:t>Communication</w:t>
      </w:r>
    </w:p>
    <w:p>
      <w:pPr>
        <w:ind w:firstLine="420"/>
        <w:jc w:val="left"/>
      </w:pPr>
      <w:r>
        <w:t xml:space="preserve">Unit  3.  </w:t>
      </w:r>
      <w:r>
        <w:rPr>
          <w:rFonts w:hint="eastAsia"/>
        </w:rPr>
        <w:t>Holidays</w:t>
      </w:r>
    </w:p>
    <w:p>
      <w:pPr>
        <w:ind w:firstLine="420"/>
        <w:jc w:val="left"/>
      </w:pPr>
      <w:r>
        <w:t xml:space="preserve">Unit  4.  </w:t>
      </w:r>
      <w:r>
        <w:rPr>
          <w:rFonts w:hint="eastAsia"/>
        </w:rPr>
        <w:t>Education</w:t>
      </w:r>
    </w:p>
    <w:p>
      <w:pPr>
        <w:ind w:firstLine="420"/>
        <w:jc w:val="left"/>
      </w:pPr>
      <w:r>
        <w:t xml:space="preserve">Unit  5.  </w:t>
      </w:r>
      <w:r>
        <w:rPr>
          <w:rFonts w:hint="eastAsia"/>
        </w:rPr>
        <w:t>Experience</w:t>
      </w:r>
    </w:p>
    <w:p>
      <w:pPr>
        <w:ind w:firstLine="420"/>
        <w:jc w:val="left"/>
      </w:pPr>
      <w:r>
        <w:t xml:space="preserve">Unit  6.  </w:t>
      </w:r>
      <w:r>
        <w:rPr>
          <w:rFonts w:hint="eastAsia"/>
        </w:rPr>
        <w:t>Keeping Fit</w:t>
      </w:r>
    </w:p>
    <w:p>
      <w:pPr>
        <w:ind w:firstLine="420"/>
        <w:jc w:val="left"/>
      </w:pPr>
      <w:r>
        <w:t xml:space="preserve">Unit  7.  </w:t>
      </w:r>
      <w:r>
        <w:rPr>
          <w:rFonts w:hint="eastAsia"/>
        </w:rPr>
        <w:t>Traditiors and Customs</w:t>
      </w:r>
    </w:p>
    <w:p>
      <w:pPr>
        <w:ind w:firstLine="420"/>
        <w:jc w:val="left"/>
      </w:pPr>
      <w:r>
        <w:t xml:space="preserve">Unit  8.  </w:t>
      </w:r>
      <w:r>
        <w:rPr>
          <w:rFonts w:hint="eastAsia"/>
        </w:rPr>
        <w:t>Information Age</w:t>
      </w:r>
    </w:p>
    <w:p>
      <w:pPr>
        <w:ind w:firstLine="420"/>
        <w:jc w:val="left"/>
      </w:pPr>
      <w:r>
        <w:t xml:space="preserve">Unit  9.  </w:t>
      </w:r>
      <w:r>
        <w:rPr>
          <w:rFonts w:hint="eastAsia"/>
        </w:rPr>
        <w:t>J</w:t>
      </w:r>
      <w:r>
        <w:t>ob Hunting</w:t>
      </w:r>
    </w:p>
    <w:p>
      <w:pPr>
        <w:ind w:firstLine="420"/>
        <w:jc w:val="left"/>
      </w:pPr>
      <w:r>
        <w:t xml:space="preserve">Unit  10. </w:t>
      </w:r>
      <w:r>
        <w:rPr>
          <w:rFonts w:hint="eastAsia"/>
        </w:rPr>
        <w:t>Career Planning</w:t>
      </w:r>
    </w:p>
    <w:p>
      <w:pPr>
        <w:ind w:firstLine="420"/>
        <w:jc w:val="left"/>
      </w:pPr>
      <w:bookmarkStart w:id="13" w:name="_Toc408909387"/>
      <w:r>
        <w:rPr>
          <w:rFonts w:hint="eastAsia"/>
        </w:rPr>
        <w:t>（二）课时分配</w:t>
      </w:r>
      <w:bookmarkEnd w:id="13"/>
    </w:p>
    <w:tbl>
      <w:tblPr>
        <w:tblStyle w:val="17"/>
        <w:tblW w:w="8666" w:type="dxa"/>
        <w:tblInd w:w="0" w:type="dxa"/>
        <w:tblLayout w:type="autofit"/>
        <w:tblCellMar>
          <w:top w:w="0" w:type="dxa"/>
          <w:left w:w="108" w:type="dxa"/>
          <w:bottom w:w="0" w:type="dxa"/>
          <w:right w:w="108" w:type="dxa"/>
        </w:tblCellMar>
      </w:tblPr>
      <w:tblGrid>
        <w:gridCol w:w="1068"/>
        <w:gridCol w:w="1213"/>
        <w:gridCol w:w="3662"/>
        <w:gridCol w:w="1026"/>
        <w:gridCol w:w="846"/>
        <w:gridCol w:w="846"/>
        <w:gridCol w:w="846"/>
      </w:tblGrid>
      <w:tr>
        <w:tblPrEx>
          <w:tblCellMar>
            <w:top w:w="0" w:type="dxa"/>
            <w:left w:w="108" w:type="dxa"/>
            <w:bottom w:w="0" w:type="dxa"/>
            <w:right w:w="108" w:type="dxa"/>
          </w:tblCellMar>
        </w:tblPrEx>
        <w:trPr>
          <w:trHeight w:val="270" w:hRule="atLeas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ind w:firstLine="420"/>
              <w:jc w:val="left"/>
            </w:pPr>
            <w:r>
              <w:rPr>
                <w:rFonts w:hint="eastAsia"/>
              </w:rPr>
              <w:t>模块</w:t>
            </w:r>
          </w:p>
        </w:tc>
        <w:tc>
          <w:tcPr>
            <w:tcW w:w="1198" w:type="dxa"/>
            <w:tcBorders>
              <w:top w:val="single" w:color="auto" w:sz="4" w:space="0"/>
              <w:left w:val="nil"/>
              <w:bottom w:val="single" w:color="auto" w:sz="4" w:space="0"/>
              <w:right w:val="single" w:color="auto" w:sz="4" w:space="0"/>
            </w:tcBorders>
            <w:shd w:val="clear" w:color="auto" w:fill="auto"/>
            <w:noWrap/>
            <w:vAlign w:val="center"/>
          </w:tcPr>
          <w:p>
            <w:pPr>
              <w:ind w:firstLine="420"/>
              <w:jc w:val="left"/>
            </w:pPr>
            <w:r>
              <w:rPr>
                <w:rFonts w:hint="eastAsia"/>
              </w:rPr>
              <w:t>单元</w:t>
            </w:r>
          </w:p>
        </w:tc>
        <w:tc>
          <w:tcPr>
            <w:tcW w:w="3662" w:type="dxa"/>
            <w:tcBorders>
              <w:top w:val="single" w:color="auto" w:sz="4" w:space="0"/>
              <w:left w:val="nil"/>
              <w:bottom w:val="single" w:color="auto" w:sz="4" w:space="0"/>
              <w:right w:val="single" w:color="auto" w:sz="4" w:space="0"/>
            </w:tcBorders>
            <w:shd w:val="clear" w:color="auto" w:fill="auto"/>
            <w:noWrap/>
            <w:vAlign w:val="center"/>
          </w:tcPr>
          <w:p>
            <w:pPr>
              <w:ind w:firstLine="420"/>
              <w:jc w:val="left"/>
            </w:pPr>
            <w:r>
              <w:rPr>
                <w:rFonts w:hint="eastAsia"/>
              </w:rPr>
              <w:t>内容</w:t>
            </w:r>
          </w:p>
        </w:tc>
        <w:tc>
          <w:tcPr>
            <w:tcW w:w="1026" w:type="dxa"/>
            <w:tcBorders>
              <w:top w:val="single" w:color="auto" w:sz="4" w:space="0"/>
              <w:left w:val="nil"/>
              <w:bottom w:val="single" w:color="auto" w:sz="4" w:space="0"/>
              <w:right w:val="single" w:color="auto" w:sz="4" w:space="0"/>
            </w:tcBorders>
            <w:shd w:val="clear" w:color="auto" w:fill="auto"/>
            <w:noWrap/>
            <w:vAlign w:val="center"/>
          </w:tcPr>
          <w:p>
            <w:pPr>
              <w:ind w:firstLine="420"/>
              <w:jc w:val="left"/>
            </w:pPr>
            <w:r>
              <w:rPr>
                <w:rFonts w:hint="eastAsia"/>
              </w:rPr>
              <w:t>周课时</w:t>
            </w:r>
          </w:p>
        </w:tc>
        <w:tc>
          <w:tcPr>
            <w:tcW w:w="816" w:type="dxa"/>
            <w:tcBorders>
              <w:top w:val="single" w:color="auto" w:sz="4" w:space="0"/>
              <w:left w:val="nil"/>
              <w:bottom w:val="single" w:color="auto" w:sz="4" w:space="0"/>
              <w:right w:val="single" w:color="auto" w:sz="4" w:space="0"/>
            </w:tcBorders>
            <w:shd w:val="clear" w:color="auto" w:fill="auto"/>
            <w:noWrap/>
            <w:vAlign w:val="center"/>
          </w:tcPr>
          <w:p>
            <w:pPr>
              <w:ind w:firstLine="420"/>
              <w:jc w:val="left"/>
            </w:pPr>
            <w:r>
              <w:rPr>
                <w:rFonts w:hint="eastAsia"/>
              </w:rPr>
              <w:t>讲授</w:t>
            </w:r>
          </w:p>
        </w:tc>
        <w:tc>
          <w:tcPr>
            <w:tcW w:w="470" w:type="dxa"/>
            <w:tcBorders>
              <w:top w:val="single" w:color="auto" w:sz="4" w:space="0"/>
              <w:left w:val="nil"/>
              <w:bottom w:val="single" w:color="auto" w:sz="4" w:space="0"/>
              <w:right w:val="single" w:color="auto" w:sz="4" w:space="0"/>
            </w:tcBorders>
            <w:shd w:val="clear" w:color="auto" w:fill="auto"/>
            <w:noWrap/>
            <w:vAlign w:val="center"/>
          </w:tcPr>
          <w:p>
            <w:pPr>
              <w:ind w:firstLine="420"/>
              <w:jc w:val="left"/>
            </w:pPr>
            <w:r>
              <w:rPr>
                <w:rFonts w:hint="eastAsia"/>
              </w:rPr>
              <w:t>练习</w:t>
            </w:r>
          </w:p>
        </w:tc>
        <w:tc>
          <w:tcPr>
            <w:tcW w:w="426" w:type="dxa"/>
            <w:tcBorders>
              <w:top w:val="single" w:color="auto" w:sz="4" w:space="0"/>
              <w:left w:val="nil"/>
              <w:bottom w:val="single" w:color="auto" w:sz="4" w:space="0"/>
              <w:right w:val="single" w:color="auto" w:sz="4" w:space="0"/>
            </w:tcBorders>
            <w:shd w:val="clear" w:color="auto" w:fill="auto"/>
            <w:noWrap/>
            <w:vAlign w:val="center"/>
          </w:tcPr>
          <w:p>
            <w:pPr>
              <w:ind w:firstLine="420"/>
              <w:jc w:val="left"/>
            </w:pPr>
            <w:r>
              <w:rPr>
                <w:rFonts w:hint="eastAsia"/>
              </w:rPr>
              <w:t>备注</w:t>
            </w:r>
          </w:p>
        </w:tc>
      </w:tr>
      <w:tr>
        <w:tblPrEx>
          <w:tblCellMar>
            <w:top w:w="0" w:type="dxa"/>
            <w:left w:w="108" w:type="dxa"/>
            <w:bottom w:w="0" w:type="dxa"/>
            <w:right w:w="108" w:type="dxa"/>
          </w:tblCellMar>
        </w:tblPrEx>
        <w:trPr>
          <w:trHeight w:val="270" w:hRule="atLeast"/>
        </w:trPr>
        <w:tc>
          <w:tcPr>
            <w:tcW w:w="1068" w:type="dxa"/>
            <w:vMerge w:val="restart"/>
            <w:tcBorders>
              <w:top w:val="nil"/>
              <w:left w:val="single" w:color="auto" w:sz="4" w:space="0"/>
              <w:bottom w:val="single" w:color="auto" w:sz="4" w:space="0"/>
              <w:right w:val="single" w:color="auto" w:sz="4" w:space="0"/>
            </w:tcBorders>
            <w:shd w:val="clear" w:color="auto" w:fill="auto"/>
            <w:noWrap/>
            <w:vAlign w:val="center"/>
          </w:tcPr>
          <w:p>
            <w:pPr>
              <w:ind w:firstLine="420"/>
              <w:jc w:val="left"/>
            </w:pPr>
            <w:r>
              <w:rPr>
                <w:rFonts w:hint="eastAsia"/>
              </w:rPr>
              <w:t>基础模块（2）</w:t>
            </w:r>
          </w:p>
        </w:tc>
        <w:tc>
          <w:tcPr>
            <w:tcW w:w="1198" w:type="dxa"/>
            <w:tcBorders>
              <w:top w:val="nil"/>
              <w:left w:val="nil"/>
              <w:bottom w:val="single" w:color="auto" w:sz="4" w:space="0"/>
              <w:right w:val="single" w:color="auto" w:sz="4" w:space="0"/>
            </w:tcBorders>
            <w:shd w:val="clear" w:color="auto" w:fill="auto"/>
            <w:noWrap/>
            <w:vAlign w:val="center"/>
          </w:tcPr>
          <w:p>
            <w:pPr>
              <w:ind w:firstLine="420"/>
              <w:jc w:val="left"/>
            </w:pPr>
            <w:r>
              <w:t>Unit1</w:t>
            </w:r>
          </w:p>
        </w:tc>
        <w:tc>
          <w:tcPr>
            <w:tcW w:w="3662" w:type="dxa"/>
            <w:tcBorders>
              <w:top w:val="nil"/>
              <w:left w:val="nil"/>
              <w:bottom w:val="single" w:color="auto" w:sz="4" w:space="0"/>
              <w:right w:val="single" w:color="auto" w:sz="4" w:space="0"/>
            </w:tcBorders>
            <w:shd w:val="clear" w:color="auto" w:fill="auto"/>
            <w:noWrap/>
            <w:vAlign w:val="center"/>
          </w:tcPr>
          <w:p>
            <w:pPr>
              <w:ind w:firstLine="420"/>
              <w:jc w:val="left"/>
            </w:pPr>
            <w:r>
              <w:t xml:space="preserve"> I laughed till I cried! </w:t>
            </w:r>
          </w:p>
        </w:tc>
        <w:tc>
          <w:tcPr>
            <w:tcW w:w="1026" w:type="dxa"/>
            <w:tcBorders>
              <w:top w:val="nil"/>
              <w:left w:val="nil"/>
              <w:bottom w:val="single" w:color="auto" w:sz="4" w:space="0"/>
              <w:right w:val="single" w:color="auto" w:sz="4" w:space="0"/>
            </w:tcBorders>
            <w:shd w:val="clear" w:color="auto" w:fill="auto"/>
            <w:noWrap/>
            <w:vAlign w:val="center"/>
          </w:tcPr>
          <w:p>
            <w:pPr>
              <w:ind w:firstLine="420"/>
              <w:jc w:val="left"/>
            </w:pPr>
            <w:r>
              <w:rPr>
                <w:rFonts w:hint="eastAsia"/>
              </w:rPr>
              <w:t>6</w:t>
            </w:r>
          </w:p>
        </w:tc>
        <w:tc>
          <w:tcPr>
            <w:tcW w:w="816" w:type="dxa"/>
            <w:tcBorders>
              <w:top w:val="nil"/>
              <w:left w:val="nil"/>
              <w:bottom w:val="single" w:color="auto" w:sz="4" w:space="0"/>
              <w:right w:val="single" w:color="auto" w:sz="4" w:space="0"/>
            </w:tcBorders>
            <w:shd w:val="clear" w:color="auto" w:fill="auto"/>
            <w:noWrap/>
            <w:vAlign w:val="center"/>
          </w:tcPr>
          <w:p>
            <w:pPr>
              <w:ind w:firstLine="420"/>
              <w:jc w:val="left"/>
            </w:pPr>
            <w:r>
              <w:rPr>
                <w:rFonts w:hint="eastAsia"/>
              </w:rPr>
              <w:t>4</w:t>
            </w:r>
          </w:p>
        </w:tc>
        <w:tc>
          <w:tcPr>
            <w:tcW w:w="470" w:type="dxa"/>
            <w:tcBorders>
              <w:top w:val="nil"/>
              <w:left w:val="nil"/>
              <w:bottom w:val="single" w:color="auto" w:sz="4" w:space="0"/>
              <w:right w:val="single" w:color="auto" w:sz="4" w:space="0"/>
            </w:tcBorders>
            <w:shd w:val="clear" w:color="auto" w:fill="auto"/>
            <w:noWrap/>
            <w:vAlign w:val="center"/>
          </w:tcPr>
          <w:p>
            <w:pPr>
              <w:ind w:firstLine="420"/>
              <w:jc w:val="left"/>
            </w:pPr>
            <w:r>
              <w:rPr>
                <w:rFonts w:hint="eastAsia"/>
              </w:rPr>
              <w:t>2</w:t>
            </w:r>
          </w:p>
        </w:tc>
        <w:tc>
          <w:tcPr>
            <w:tcW w:w="426" w:type="dxa"/>
            <w:tcBorders>
              <w:top w:val="nil"/>
              <w:left w:val="nil"/>
              <w:bottom w:val="nil"/>
              <w:right w:val="single" w:color="auto" w:sz="4" w:space="0"/>
            </w:tcBorders>
            <w:shd w:val="clear" w:color="auto" w:fill="auto"/>
            <w:noWrap/>
            <w:vAlign w:val="center"/>
          </w:tcPr>
          <w:p>
            <w:pPr>
              <w:ind w:firstLine="420"/>
              <w:jc w:val="left"/>
            </w:pPr>
            <w:r>
              <w:rPr>
                <w:rFonts w:hint="eastAsia"/>
              </w:rPr>
              <w:t>　</w:t>
            </w:r>
          </w:p>
        </w:tc>
      </w:tr>
      <w:tr>
        <w:tblPrEx>
          <w:tblCellMar>
            <w:top w:w="0" w:type="dxa"/>
            <w:left w:w="108" w:type="dxa"/>
            <w:bottom w:w="0" w:type="dxa"/>
            <w:right w:w="108" w:type="dxa"/>
          </w:tblCellMar>
        </w:tblPrEx>
        <w:trPr>
          <w:trHeight w:val="270" w:hRule="atLeast"/>
        </w:trPr>
        <w:tc>
          <w:tcPr>
            <w:tcW w:w="1068" w:type="dxa"/>
            <w:vMerge w:val="continue"/>
            <w:tcBorders>
              <w:top w:val="nil"/>
              <w:left w:val="single" w:color="auto" w:sz="4" w:space="0"/>
              <w:bottom w:val="single" w:color="auto" w:sz="4" w:space="0"/>
              <w:right w:val="single" w:color="auto" w:sz="4" w:space="0"/>
            </w:tcBorders>
            <w:vAlign w:val="center"/>
          </w:tcPr>
          <w:p>
            <w:pPr>
              <w:ind w:firstLine="420"/>
              <w:jc w:val="left"/>
            </w:pPr>
          </w:p>
        </w:tc>
        <w:tc>
          <w:tcPr>
            <w:tcW w:w="1198" w:type="dxa"/>
            <w:tcBorders>
              <w:top w:val="nil"/>
              <w:left w:val="nil"/>
              <w:bottom w:val="single" w:color="auto" w:sz="4" w:space="0"/>
              <w:right w:val="single" w:color="auto" w:sz="4" w:space="0"/>
            </w:tcBorders>
            <w:shd w:val="clear" w:color="auto" w:fill="auto"/>
            <w:noWrap/>
            <w:vAlign w:val="center"/>
          </w:tcPr>
          <w:p>
            <w:pPr>
              <w:ind w:firstLine="420"/>
              <w:jc w:val="left"/>
            </w:pPr>
            <w:r>
              <w:t>Unit2</w:t>
            </w:r>
          </w:p>
        </w:tc>
        <w:tc>
          <w:tcPr>
            <w:tcW w:w="3662" w:type="dxa"/>
            <w:tcBorders>
              <w:top w:val="nil"/>
              <w:left w:val="nil"/>
              <w:bottom w:val="single" w:color="auto" w:sz="4" w:space="0"/>
              <w:right w:val="single" w:color="auto" w:sz="4" w:space="0"/>
            </w:tcBorders>
            <w:shd w:val="clear" w:color="auto" w:fill="auto"/>
            <w:noWrap/>
            <w:vAlign w:val="center"/>
          </w:tcPr>
          <w:p>
            <w:pPr>
              <w:ind w:firstLine="420"/>
              <w:jc w:val="left"/>
            </w:pPr>
            <w:r>
              <w:t>I saw a terrible movie.</w:t>
            </w:r>
          </w:p>
        </w:tc>
        <w:tc>
          <w:tcPr>
            <w:tcW w:w="1026" w:type="dxa"/>
            <w:tcBorders>
              <w:top w:val="nil"/>
              <w:left w:val="nil"/>
              <w:bottom w:val="single" w:color="auto" w:sz="4" w:space="0"/>
              <w:right w:val="single" w:color="auto" w:sz="4" w:space="0"/>
            </w:tcBorders>
            <w:shd w:val="clear" w:color="auto" w:fill="auto"/>
            <w:noWrap/>
            <w:vAlign w:val="center"/>
          </w:tcPr>
          <w:p>
            <w:pPr>
              <w:ind w:firstLine="420"/>
              <w:jc w:val="left"/>
            </w:pPr>
            <w:r>
              <w:rPr>
                <w:rFonts w:hint="eastAsia"/>
              </w:rPr>
              <w:t>6</w:t>
            </w:r>
          </w:p>
        </w:tc>
        <w:tc>
          <w:tcPr>
            <w:tcW w:w="816" w:type="dxa"/>
            <w:tcBorders>
              <w:top w:val="nil"/>
              <w:left w:val="nil"/>
              <w:bottom w:val="single" w:color="auto" w:sz="4" w:space="0"/>
              <w:right w:val="single" w:color="auto" w:sz="4" w:space="0"/>
            </w:tcBorders>
            <w:shd w:val="clear" w:color="auto" w:fill="auto"/>
            <w:noWrap/>
            <w:vAlign w:val="center"/>
          </w:tcPr>
          <w:p>
            <w:pPr>
              <w:ind w:firstLine="420"/>
              <w:jc w:val="left"/>
            </w:pPr>
            <w:r>
              <w:rPr>
                <w:rFonts w:hint="eastAsia"/>
              </w:rPr>
              <w:t>4</w:t>
            </w:r>
          </w:p>
        </w:tc>
        <w:tc>
          <w:tcPr>
            <w:tcW w:w="470" w:type="dxa"/>
            <w:tcBorders>
              <w:top w:val="nil"/>
              <w:left w:val="nil"/>
              <w:bottom w:val="single" w:color="auto" w:sz="4" w:space="0"/>
              <w:right w:val="single" w:color="auto" w:sz="4" w:space="0"/>
            </w:tcBorders>
            <w:shd w:val="clear" w:color="auto" w:fill="auto"/>
            <w:noWrap/>
            <w:vAlign w:val="center"/>
          </w:tcPr>
          <w:p>
            <w:pPr>
              <w:ind w:firstLine="420"/>
              <w:jc w:val="left"/>
            </w:pPr>
            <w:r>
              <w:rPr>
                <w:rFonts w:hint="eastAsia"/>
              </w:rPr>
              <w:t>2</w:t>
            </w:r>
          </w:p>
        </w:tc>
        <w:tc>
          <w:tcPr>
            <w:tcW w:w="426" w:type="dxa"/>
            <w:tcBorders>
              <w:top w:val="nil"/>
              <w:left w:val="nil"/>
              <w:bottom w:val="nil"/>
              <w:right w:val="single" w:color="auto" w:sz="4" w:space="0"/>
            </w:tcBorders>
            <w:shd w:val="clear" w:color="auto" w:fill="auto"/>
            <w:noWrap/>
            <w:vAlign w:val="center"/>
          </w:tcPr>
          <w:p>
            <w:pPr>
              <w:ind w:firstLine="420"/>
              <w:jc w:val="left"/>
            </w:pPr>
            <w:r>
              <w:rPr>
                <w:rFonts w:hint="eastAsia"/>
              </w:rPr>
              <w:t>每</w:t>
            </w:r>
          </w:p>
        </w:tc>
      </w:tr>
      <w:tr>
        <w:tblPrEx>
          <w:tblCellMar>
            <w:top w:w="0" w:type="dxa"/>
            <w:left w:w="108" w:type="dxa"/>
            <w:bottom w:w="0" w:type="dxa"/>
            <w:right w:w="108" w:type="dxa"/>
          </w:tblCellMar>
        </w:tblPrEx>
        <w:trPr>
          <w:trHeight w:val="270" w:hRule="atLeast"/>
        </w:trPr>
        <w:tc>
          <w:tcPr>
            <w:tcW w:w="1068" w:type="dxa"/>
            <w:vMerge w:val="continue"/>
            <w:tcBorders>
              <w:top w:val="nil"/>
              <w:left w:val="single" w:color="auto" w:sz="4" w:space="0"/>
              <w:bottom w:val="single" w:color="auto" w:sz="4" w:space="0"/>
              <w:right w:val="single" w:color="auto" w:sz="4" w:space="0"/>
            </w:tcBorders>
            <w:vAlign w:val="center"/>
          </w:tcPr>
          <w:p>
            <w:pPr>
              <w:ind w:firstLine="420"/>
              <w:jc w:val="left"/>
            </w:pPr>
          </w:p>
        </w:tc>
        <w:tc>
          <w:tcPr>
            <w:tcW w:w="1198" w:type="dxa"/>
            <w:tcBorders>
              <w:top w:val="nil"/>
              <w:left w:val="nil"/>
              <w:bottom w:val="single" w:color="auto" w:sz="4" w:space="0"/>
              <w:right w:val="single" w:color="auto" w:sz="4" w:space="0"/>
            </w:tcBorders>
            <w:shd w:val="clear" w:color="auto" w:fill="auto"/>
            <w:noWrap/>
            <w:vAlign w:val="center"/>
          </w:tcPr>
          <w:p>
            <w:pPr>
              <w:ind w:firstLine="420"/>
              <w:jc w:val="left"/>
            </w:pPr>
            <w:r>
              <w:t>Unit3</w:t>
            </w:r>
          </w:p>
        </w:tc>
        <w:tc>
          <w:tcPr>
            <w:tcW w:w="3662" w:type="dxa"/>
            <w:tcBorders>
              <w:top w:val="nil"/>
              <w:left w:val="nil"/>
              <w:bottom w:val="single" w:color="auto" w:sz="4" w:space="0"/>
              <w:right w:val="single" w:color="auto" w:sz="4" w:space="0"/>
            </w:tcBorders>
            <w:shd w:val="clear" w:color="auto" w:fill="auto"/>
            <w:noWrap/>
            <w:vAlign w:val="center"/>
          </w:tcPr>
          <w:p>
            <w:pPr>
              <w:ind w:firstLine="420"/>
              <w:jc w:val="left"/>
            </w:pPr>
            <w:r>
              <w:t xml:space="preserve">Have you ever done a part-time job? </w:t>
            </w:r>
          </w:p>
        </w:tc>
        <w:tc>
          <w:tcPr>
            <w:tcW w:w="1026" w:type="dxa"/>
            <w:tcBorders>
              <w:top w:val="nil"/>
              <w:left w:val="nil"/>
              <w:bottom w:val="single" w:color="auto" w:sz="4" w:space="0"/>
              <w:right w:val="single" w:color="auto" w:sz="4" w:space="0"/>
            </w:tcBorders>
            <w:shd w:val="clear" w:color="auto" w:fill="auto"/>
            <w:noWrap/>
            <w:vAlign w:val="center"/>
          </w:tcPr>
          <w:p>
            <w:pPr>
              <w:ind w:firstLine="420"/>
              <w:jc w:val="left"/>
            </w:pPr>
            <w:r>
              <w:rPr>
                <w:rFonts w:hint="eastAsia"/>
              </w:rPr>
              <w:t>6</w:t>
            </w:r>
          </w:p>
        </w:tc>
        <w:tc>
          <w:tcPr>
            <w:tcW w:w="816" w:type="dxa"/>
            <w:tcBorders>
              <w:top w:val="nil"/>
              <w:left w:val="nil"/>
              <w:bottom w:val="single" w:color="auto" w:sz="4" w:space="0"/>
              <w:right w:val="single" w:color="auto" w:sz="4" w:space="0"/>
            </w:tcBorders>
            <w:shd w:val="clear" w:color="auto" w:fill="auto"/>
            <w:noWrap/>
            <w:vAlign w:val="center"/>
          </w:tcPr>
          <w:p>
            <w:pPr>
              <w:ind w:firstLine="420"/>
              <w:jc w:val="left"/>
            </w:pPr>
            <w:r>
              <w:rPr>
                <w:rFonts w:hint="eastAsia"/>
              </w:rPr>
              <w:t>4</w:t>
            </w:r>
          </w:p>
        </w:tc>
        <w:tc>
          <w:tcPr>
            <w:tcW w:w="470" w:type="dxa"/>
            <w:tcBorders>
              <w:top w:val="nil"/>
              <w:left w:val="nil"/>
              <w:bottom w:val="single" w:color="auto" w:sz="4" w:space="0"/>
              <w:right w:val="single" w:color="auto" w:sz="4" w:space="0"/>
            </w:tcBorders>
            <w:shd w:val="clear" w:color="auto" w:fill="auto"/>
            <w:noWrap/>
            <w:vAlign w:val="center"/>
          </w:tcPr>
          <w:p>
            <w:pPr>
              <w:ind w:firstLine="420"/>
              <w:jc w:val="left"/>
            </w:pPr>
            <w:r>
              <w:rPr>
                <w:rFonts w:hint="eastAsia"/>
              </w:rPr>
              <w:t>2</w:t>
            </w:r>
          </w:p>
        </w:tc>
        <w:tc>
          <w:tcPr>
            <w:tcW w:w="426" w:type="dxa"/>
            <w:tcBorders>
              <w:top w:val="nil"/>
              <w:left w:val="nil"/>
              <w:bottom w:val="nil"/>
              <w:right w:val="single" w:color="auto" w:sz="4" w:space="0"/>
            </w:tcBorders>
            <w:shd w:val="clear" w:color="auto" w:fill="auto"/>
            <w:noWrap/>
            <w:vAlign w:val="center"/>
          </w:tcPr>
          <w:p>
            <w:pPr>
              <w:ind w:firstLine="420"/>
              <w:jc w:val="left"/>
            </w:pPr>
            <w:r>
              <w:rPr>
                <w:rFonts w:hint="eastAsia"/>
              </w:rPr>
              <w:t>　</w:t>
            </w:r>
          </w:p>
        </w:tc>
      </w:tr>
      <w:tr>
        <w:tblPrEx>
          <w:tblCellMar>
            <w:top w:w="0" w:type="dxa"/>
            <w:left w:w="108" w:type="dxa"/>
            <w:bottom w:w="0" w:type="dxa"/>
            <w:right w:w="108" w:type="dxa"/>
          </w:tblCellMar>
        </w:tblPrEx>
        <w:trPr>
          <w:trHeight w:val="270" w:hRule="atLeast"/>
        </w:trPr>
        <w:tc>
          <w:tcPr>
            <w:tcW w:w="1068" w:type="dxa"/>
            <w:vMerge w:val="continue"/>
            <w:tcBorders>
              <w:top w:val="nil"/>
              <w:left w:val="single" w:color="auto" w:sz="4" w:space="0"/>
              <w:bottom w:val="single" w:color="auto" w:sz="4" w:space="0"/>
              <w:right w:val="single" w:color="auto" w:sz="4" w:space="0"/>
            </w:tcBorders>
            <w:vAlign w:val="center"/>
          </w:tcPr>
          <w:p>
            <w:pPr>
              <w:ind w:firstLine="420"/>
              <w:jc w:val="left"/>
            </w:pPr>
          </w:p>
        </w:tc>
        <w:tc>
          <w:tcPr>
            <w:tcW w:w="1198" w:type="dxa"/>
            <w:tcBorders>
              <w:top w:val="nil"/>
              <w:left w:val="nil"/>
              <w:bottom w:val="single" w:color="auto" w:sz="4" w:space="0"/>
              <w:right w:val="single" w:color="auto" w:sz="4" w:space="0"/>
            </w:tcBorders>
            <w:shd w:val="clear" w:color="auto" w:fill="auto"/>
            <w:noWrap/>
            <w:vAlign w:val="center"/>
          </w:tcPr>
          <w:p>
            <w:pPr>
              <w:ind w:firstLine="420"/>
              <w:jc w:val="left"/>
            </w:pPr>
            <w:r>
              <w:t>Unit4</w:t>
            </w:r>
          </w:p>
        </w:tc>
        <w:tc>
          <w:tcPr>
            <w:tcW w:w="3662" w:type="dxa"/>
            <w:tcBorders>
              <w:top w:val="nil"/>
              <w:left w:val="nil"/>
              <w:bottom w:val="single" w:color="auto" w:sz="4" w:space="0"/>
              <w:right w:val="single" w:color="auto" w:sz="4" w:space="0"/>
            </w:tcBorders>
            <w:shd w:val="clear" w:color="auto" w:fill="auto"/>
            <w:noWrap/>
            <w:vAlign w:val="center"/>
          </w:tcPr>
          <w:p>
            <w:pPr>
              <w:ind w:firstLine="420"/>
              <w:jc w:val="left"/>
            </w:pPr>
            <w:r>
              <w:t xml:space="preserve">I’ve tried all the means of transportation. </w:t>
            </w:r>
          </w:p>
        </w:tc>
        <w:tc>
          <w:tcPr>
            <w:tcW w:w="1026" w:type="dxa"/>
            <w:tcBorders>
              <w:top w:val="nil"/>
              <w:left w:val="nil"/>
              <w:bottom w:val="single" w:color="auto" w:sz="4" w:space="0"/>
              <w:right w:val="single" w:color="auto" w:sz="4" w:space="0"/>
            </w:tcBorders>
            <w:shd w:val="clear" w:color="auto" w:fill="auto"/>
            <w:noWrap/>
            <w:vAlign w:val="center"/>
          </w:tcPr>
          <w:p>
            <w:pPr>
              <w:ind w:firstLine="420"/>
              <w:jc w:val="left"/>
            </w:pPr>
            <w:r>
              <w:rPr>
                <w:rFonts w:hint="eastAsia"/>
              </w:rPr>
              <w:t>6</w:t>
            </w:r>
          </w:p>
        </w:tc>
        <w:tc>
          <w:tcPr>
            <w:tcW w:w="816" w:type="dxa"/>
            <w:tcBorders>
              <w:top w:val="nil"/>
              <w:left w:val="nil"/>
              <w:bottom w:val="single" w:color="auto" w:sz="4" w:space="0"/>
              <w:right w:val="single" w:color="auto" w:sz="4" w:space="0"/>
            </w:tcBorders>
            <w:shd w:val="clear" w:color="auto" w:fill="auto"/>
            <w:noWrap/>
            <w:vAlign w:val="center"/>
          </w:tcPr>
          <w:p>
            <w:pPr>
              <w:ind w:firstLine="420"/>
              <w:jc w:val="left"/>
            </w:pPr>
            <w:r>
              <w:rPr>
                <w:rFonts w:hint="eastAsia"/>
              </w:rPr>
              <w:t>4</w:t>
            </w:r>
          </w:p>
        </w:tc>
        <w:tc>
          <w:tcPr>
            <w:tcW w:w="470" w:type="dxa"/>
            <w:tcBorders>
              <w:top w:val="nil"/>
              <w:left w:val="nil"/>
              <w:bottom w:val="single" w:color="auto" w:sz="4" w:space="0"/>
              <w:right w:val="single" w:color="auto" w:sz="4" w:space="0"/>
            </w:tcBorders>
            <w:shd w:val="clear" w:color="auto" w:fill="auto"/>
            <w:noWrap/>
            <w:vAlign w:val="center"/>
          </w:tcPr>
          <w:p>
            <w:pPr>
              <w:ind w:firstLine="420"/>
              <w:jc w:val="left"/>
            </w:pPr>
            <w:r>
              <w:rPr>
                <w:rFonts w:hint="eastAsia"/>
              </w:rPr>
              <w:t>2</w:t>
            </w:r>
          </w:p>
        </w:tc>
        <w:tc>
          <w:tcPr>
            <w:tcW w:w="426" w:type="dxa"/>
            <w:tcBorders>
              <w:top w:val="nil"/>
              <w:left w:val="nil"/>
              <w:bottom w:val="nil"/>
              <w:right w:val="single" w:color="auto" w:sz="4" w:space="0"/>
            </w:tcBorders>
            <w:shd w:val="clear" w:color="auto" w:fill="auto"/>
            <w:noWrap/>
            <w:vAlign w:val="center"/>
          </w:tcPr>
          <w:p>
            <w:pPr>
              <w:ind w:firstLine="420"/>
              <w:jc w:val="left"/>
            </w:pPr>
            <w:r>
              <w:rPr>
                <w:rFonts w:hint="eastAsia"/>
              </w:rPr>
              <w:t>　</w:t>
            </w:r>
          </w:p>
        </w:tc>
      </w:tr>
      <w:tr>
        <w:tblPrEx>
          <w:tblCellMar>
            <w:top w:w="0" w:type="dxa"/>
            <w:left w:w="108" w:type="dxa"/>
            <w:bottom w:w="0" w:type="dxa"/>
            <w:right w:w="108" w:type="dxa"/>
          </w:tblCellMar>
        </w:tblPrEx>
        <w:trPr>
          <w:trHeight w:val="270" w:hRule="atLeast"/>
        </w:trPr>
        <w:tc>
          <w:tcPr>
            <w:tcW w:w="1068" w:type="dxa"/>
            <w:vMerge w:val="continue"/>
            <w:tcBorders>
              <w:top w:val="nil"/>
              <w:left w:val="single" w:color="auto" w:sz="4" w:space="0"/>
              <w:bottom w:val="single" w:color="auto" w:sz="4" w:space="0"/>
              <w:right w:val="single" w:color="auto" w:sz="4" w:space="0"/>
            </w:tcBorders>
            <w:vAlign w:val="center"/>
          </w:tcPr>
          <w:p>
            <w:pPr>
              <w:ind w:firstLine="420"/>
              <w:jc w:val="left"/>
            </w:pPr>
          </w:p>
        </w:tc>
        <w:tc>
          <w:tcPr>
            <w:tcW w:w="1198" w:type="dxa"/>
            <w:tcBorders>
              <w:top w:val="nil"/>
              <w:left w:val="nil"/>
              <w:bottom w:val="single" w:color="auto" w:sz="4" w:space="0"/>
              <w:right w:val="single" w:color="auto" w:sz="4" w:space="0"/>
            </w:tcBorders>
            <w:shd w:val="clear" w:color="auto" w:fill="auto"/>
            <w:noWrap/>
            <w:vAlign w:val="center"/>
          </w:tcPr>
          <w:p>
            <w:pPr>
              <w:ind w:firstLine="420"/>
              <w:jc w:val="left"/>
            </w:pPr>
            <w:r>
              <w:t>Unit5</w:t>
            </w:r>
          </w:p>
        </w:tc>
        <w:tc>
          <w:tcPr>
            <w:tcW w:w="3662" w:type="dxa"/>
            <w:tcBorders>
              <w:top w:val="nil"/>
              <w:left w:val="nil"/>
              <w:bottom w:val="single" w:color="auto" w:sz="4" w:space="0"/>
              <w:right w:val="single" w:color="auto" w:sz="4" w:space="0"/>
            </w:tcBorders>
            <w:shd w:val="clear" w:color="auto" w:fill="auto"/>
            <w:noWrap/>
            <w:vAlign w:val="center"/>
          </w:tcPr>
          <w:p>
            <w:pPr>
              <w:ind w:firstLine="420"/>
              <w:jc w:val="left"/>
            </w:pPr>
            <w:r>
              <w:t>It’s time to change.</w:t>
            </w:r>
          </w:p>
        </w:tc>
        <w:tc>
          <w:tcPr>
            <w:tcW w:w="1026" w:type="dxa"/>
            <w:tcBorders>
              <w:top w:val="nil"/>
              <w:left w:val="nil"/>
              <w:bottom w:val="single" w:color="auto" w:sz="4" w:space="0"/>
              <w:right w:val="single" w:color="auto" w:sz="4" w:space="0"/>
            </w:tcBorders>
            <w:shd w:val="clear" w:color="auto" w:fill="auto"/>
            <w:noWrap/>
            <w:vAlign w:val="center"/>
          </w:tcPr>
          <w:p>
            <w:pPr>
              <w:ind w:firstLine="420"/>
              <w:jc w:val="left"/>
            </w:pPr>
            <w:r>
              <w:rPr>
                <w:rFonts w:hint="eastAsia"/>
              </w:rPr>
              <w:t>6</w:t>
            </w:r>
          </w:p>
        </w:tc>
        <w:tc>
          <w:tcPr>
            <w:tcW w:w="816" w:type="dxa"/>
            <w:tcBorders>
              <w:top w:val="nil"/>
              <w:left w:val="nil"/>
              <w:bottom w:val="single" w:color="auto" w:sz="4" w:space="0"/>
              <w:right w:val="single" w:color="auto" w:sz="4" w:space="0"/>
            </w:tcBorders>
            <w:shd w:val="clear" w:color="auto" w:fill="auto"/>
            <w:noWrap/>
            <w:vAlign w:val="center"/>
          </w:tcPr>
          <w:p>
            <w:pPr>
              <w:ind w:firstLine="420"/>
              <w:jc w:val="left"/>
            </w:pPr>
            <w:r>
              <w:rPr>
                <w:rFonts w:hint="eastAsia"/>
              </w:rPr>
              <w:t>4</w:t>
            </w:r>
          </w:p>
        </w:tc>
        <w:tc>
          <w:tcPr>
            <w:tcW w:w="470" w:type="dxa"/>
            <w:tcBorders>
              <w:top w:val="nil"/>
              <w:left w:val="nil"/>
              <w:bottom w:val="single" w:color="auto" w:sz="4" w:space="0"/>
              <w:right w:val="single" w:color="auto" w:sz="4" w:space="0"/>
            </w:tcBorders>
            <w:shd w:val="clear" w:color="auto" w:fill="auto"/>
            <w:noWrap/>
            <w:vAlign w:val="center"/>
          </w:tcPr>
          <w:p>
            <w:pPr>
              <w:ind w:firstLine="420"/>
              <w:jc w:val="left"/>
            </w:pPr>
            <w:r>
              <w:rPr>
                <w:rFonts w:hint="eastAsia"/>
              </w:rPr>
              <w:t>2</w:t>
            </w:r>
          </w:p>
        </w:tc>
        <w:tc>
          <w:tcPr>
            <w:tcW w:w="426" w:type="dxa"/>
            <w:tcBorders>
              <w:top w:val="nil"/>
              <w:left w:val="nil"/>
              <w:bottom w:val="nil"/>
              <w:right w:val="single" w:color="auto" w:sz="4" w:space="0"/>
            </w:tcBorders>
            <w:shd w:val="clear" w:color="auto" w:fill="auto"/>
            <w:noWrap/>
            <w:vAlign w:val="center"/>
          </w:tcPr>
          <w:p>
            <w:pPr>
              <w:ind w:firstLine="420"/>
              <w:jc w:val="left"/>
            </w:pPr>
            <w:r>
              <w:rPr>
                <w:rFonts w:hint="eastAsia"/>
              </w:rPr>
              <w:t>学</w:t>
            </w:r>
          </w:p>
        </w:tc>
      </w:tr>
      <w:tr>
        <w:tblPrEx>
          <w:tblCellMar>
            <w:top w:w="0" w:type="dxa"/>
            <w:left w:w="108" w:type="dxa"/>
            <w:bottom w:w="0" w:type="dxa"/>
            <w:right w:w="108" w:type="dxa"/>
          </w:tblCellMar>
        </w:tblPrEx>
        <w:trPr>
          <w:trHeight w:val="270" w:hRule="atLeast"/>
        </w:trPr>
        <w:tc>
          <w:tcPr>
            <w:tcW w:w="1068" w:type="dxa"/>
            <w:vMerge w:val="continue"/>
            <w:tcBorders>
              <w:top w:val="nil"/>
              <w:left w:val="single" w:color="auto" w:sz="4" w:space="0"/>
              <w:bottom w:val="single" w:color="auto" w:sz="4" w:space="0"/>
              <w:right w:val="single" w:color="auto" w:sz="4" w:space="0"/>
            </w:tcBorders>
            <w:vAlign w:val="center"/>
          </w:tcPr>
          <w:p>
            <w:pPr>
              <w:ind w:firstLine="420"/>
              <w:jc w:val="left"/>
            </w:pPr>
          </w:p>
        </w:tc>
        <w:tc>
          <w:tcPr>
            <w:tcW w:w="1198" w:type="dxa"/>
            <w:tcBorders>
              <w:top w:val="nil"/>
              <w:left w:val="nil"/>
              <w:bottom w:val="single" w:color="auto" w:sz="4" w:space="0"/>
              <w:right w:val="single" w:color="auto" w:sz="4" w:space="0"/>
            </w:tcBorders>
            <w:shd w:val="clear" w:color="auto" w:fill="auto"/>
            <w:noWrap/>
            <w:vAlign w:val="center"/>
          </w:tcPr>
          <w:p>
            <w:pPr>
              <w:ind w:firstLine="420"/>
              <w:jc w:val="left"/>
            </w:pPr>
            <w:r>
              <w:t>Unit6</w:t>
            </w:r>
          </w:p>
        </w:tc>
        <w:tc>
          <w:tcPr>
            <w:tcW w:w="3662" w:type="dxa"/>
            <w:tcBorders>
              <w:top w:val="nil"/>
              <w:left w:val="nil"/>
              <w:bottom w:val="single" w:color="auto" w:sz="4" w:space="0"/>
              <w:right w:val="single" w:color="auto" w:sz="4" w:space="0"/>
            </w:tcBorders>
            <w:shd w:val="clear" w:color="auto" w:fill="auto"/>
            <w:noWrap/>
            <w:vAlign w:val="center"/>
          </w:tcPr>
          <w:p>
            <w:pPr>
              <w:ind w:firstLine="420"/>
              <w:jc w:val="left"/>
            </w:pPr>
            <w:r>
              <w:t>Tell me when the pain started.</w:t>
            </w:r>
          </w:p>
        </w:tc>
        <w:tc>
          <w:tcPr>
            <w:tcW w:w="1026" w:type="dxa"/>
            <w:tcBorders>
              <w:top w:val="nil"/>
              <w:left w:val="nil"/>
              <w:bottom w:val="single" w:color="auto" w:sz="4" w:space="0"/>
              <w:right w:val="single" w:color="auto" w:sz="4" w:space="0"/>
            </w:tcBorders>
            <w:shd w:val="clear" w:color="auto" w:fill="auto"/>
            <w:noWrap/>
            <w:vAlign w:val="center"/>
          </w:tcPr>
          <w:p>
            <w:pPr>
              <w:ind w:firstLine="420"/>
              <w:jc w:val="left"/>
            </w:pPr>
            <w:r>
              <w:rPr>
                <w:rFonts w:hint="eastAsia"/>
              </w:rPr>
              <w:t>6</w:t>
            </w:r>
          </w:p>
        </w:tc>
        <w:tc>
          <w:tcPr>
            <w:tcW w:w="816" w:type="dxa"/>
            <w:tcBorders>
              <w:top w:val="nil"/>
              <w:left w:val="nil"/>
              <w:bottom w:val="single" w:color="auto" w:sz="4" w:space="0"/>
              <w:right w:val="single" w:color="auto" w:sz="4" w:space="0"/>
            </w:tcBorders>
            <w:shd w:val="clear" w:color="auto" w:fill="auto"/>
            <w:noWrap/>
            <w:vAlign w:val="center"/>
          </w:tcPr>
          <w:p>
            <w:pPr>
              <w:ind w:firstLine="420"/>
              <w:jc w:val="left"/>
            </w:pPr>
            <w:r>
              <w:rPr>
                <w:rFonts w:hint="eastAsia"/>
              </w:rPr>
              <w:t>4</w:t>
            </w:r>
          </w:p>
        </w:tc>
        <w:tc>
          <w:tcPr>
            <w:tcW w:w="470" w:type="dxa"/>
            <w:tcBorders>
              <w:top w:val="nil"/>
              <w:left w:val="nil"/>
              <w:bottom w:val="single" w:color="auto" w:sz="4" w:space="0"/>
              <w:right w:val="single" w:color="auto" w:sz="4" w:space="0"/>
            </w:tcBorders>
            <w:shd w:val="clear" w:color="auto" w:fill="auto"/>
            <w:noWrap/>
            <w:vAlign w:val="center"/>
          </w:tcPr>
          <w:p>
            <w:pPr>
              <w:ind w:firstLine="420"/>
              <w:jc w:val="left"/>
            </w:pPr>
            <w:r>
              <w:rPr>
                <w:rFonts w:hint="eastAsia"/>
              </w:rPr>
              <w:t>2</w:t>
            </w:r>
          </w:p>
        </w:tc>
        <w:tc>
          <w:tcPr>
            <w:tcW w:w="426" w:type="dxa"/>
            <w:tcBorders>
              <w:top w:val="nil"/>
              <w:left w:val="nil"/>
              <w:bottom w:val="nil"/>
              <w:right w:val="single" w:color="auto" w:sz="4" w:space="0"/>
            </w:tcBorders>
            <w:shd w:val="clear" w:color="auto" w:fill="auto"/>
            <w:noWrap/>
            <w:vAlign w:val="center"/>
          </w:tcPr>
          <w:p>
            <w:pPr>
              <w:ind w:firstLine="420"/>
              <w:jc w:val="left"/>
            </w:pPr>
            <w:r>
              <w:rPr>
                <w:rFonts w:hint="eastAsia"/>
              </w:rPr>
              <w:t>　</w:t>
            </w:r>
          </w:p>
        </w:tc>
      </w:tr>
      <w:tr>
        <w:tblPrEx>
          <w:tblCellMar>
            <w:top w:w="0" w:type="dxa"/>
            <w:left w:w="108" w:type="dxa"/>
            <w:bottom w:w="0" w:type="dxa"/>
            <w:right w:w="108" w:type="dxa"/>
          </w:tblCellMar>
        </w:tblPrEx>
        <w:trPr>
          <w:trHeight w:val="270" w:hRule="atLeast"/>
        </w:trPr>
        <w:tc>
          <w:tcPr>
            <w:tcW w:w="1068" w:type="dxa"/>
            <w:vMerge w:val="continue"/>
            <w:tcBorders>
              <w:top w:val="nil"/>
              <w:left w:val="single" w:color="auto" w:sz="4" w:space="0"/>
              <w:bottom w:val="single" w:color="auto" w:sz="4" w:space="0"/>
              <w:right w:val="single" w:color="auto" w:sz="4" w:space="0"/>
            </w:tcBorders>
            <w:vAlign w:val="center"/>
          </w:tcPr>
          <w:p>
            <w:pPr>
              <w:ind w:firstLine="420"/>
              <w:jc w:val="left"/>
            </w:pPr>
          </w:p>
        </w:tc>
        <w:tc>
          <w:tcPr>
            <w:tcW w:w="1198" w:type="dxa"/>
            <w:tcBorders>
              <w:top w:val="nil"/>
              <w:left w:val="nil"/>
              <w:bottom w:val="single" w:color="auto" w:sz="4" w:space="0"/>
              <w:right w:val="single" w:color="auto" w:sz="4" w:space="0"/>
            </w:tcBorders>
            <w:shd w:val="clear" w:color="auto" w:fill="auto"/>
            <w:noWrap/>
            <w:vAlign w:val="center"/>
          </w:tcPr>
          <w:p>
            <w:pPr>
              <w:ind w:firstLine="420"/>
              <w:jc w:val="left"/>
            </w:pPr>
            <w:r>
              <w:t>Unit7</w:t>
            </w:r>
          </w:p>
        </w:tc>
        <w:tc>
          <w:tcPr>
            <w:tcW w:w="3662" w:type="dxa"/>
            <w:tcBorders>
              <w:top w:val="nil"/>
              <w:left w:val="nil"/>
              <w:bottom w:val="single" w:color="auto" w:sz="4" w:space="0"/>
              <w:right w:val="single" w:color="auto" w:sz="4" w:space="0"/>
            </w:tcBorders>
            <w:shd w:val="clear" w:color="auto" w:fill="auto"/>
            <w:noWrap/>
            <w:vAlign w:val="center"/>
          </w:tcPr>
          <w:p>
            <w:pPr>
              <w:ind w:firstLine="420"/>
              <w:jc w:val="left"/>
            </w:pPr>
            <w:r>
              <w:t>So much to do before we travel!</w:t>
            </w:r>
          </w:p>
        </w:tc>
        <w:tc>
          <w:tcPr>
            <w:tcW w:w="1026" w:type="dxa"/>
            <w:tcBorders>
              <w:top w:val="nil"/>
              <w:left w:val="nil"/>
              <w:bottom w:val="single" w:color="auto" w:sz="4" w:space="0"/>
              <w:right w:val="single" w:color="auto" w:sz="4" w:space="0"/>
            </w:tcBorders>
            <w:shd w:val="clear" w:color="auto" w:fill="auto"/>
            <w:noWrap/>
            <w:vAlign w:val="center"/>
          </w:tcPr>
          <w:p>
            <w:pPr>
              <w:ind w:firstLine="420"/>
              <w:jc w:val="left"/>
            </w:pPr>
            <w:r>
              <w:rPr>
                <w:rFonts w:hint="eastAsia"/>
              </w:rPr>
              <w:t>6</w:t>
            </w:r>
          </w:p>
        </w:tc>
        <w:tc>
          <w:tcPr>
            <w:tcW w:w="816" w:type="dxa"/>
            <w:tcBorders>
              <w:top w:val="nil"/>
              <w:left w:val="nil"/>
              <w:bottom w:val="single" w:color="auto" w:sz="4" w:space="0"/>
              <w:right w:val="single" w:color="auto" w:sz="4" w:space="0"/>
            </w:tcBorders>
            <w:shd w:val="clear" w:color="auto" w:fill="auto"/>
            <w:noWrap/>
            <w:vAlign w:val="center"/>
          </w:tcPr>
          <w:p>
            <w:pPr>
              <w:ind w:firstLine="420"/>
              <w:jc w:val="left"/>
            </w:pPr>
            <w:r>
              <w:rPr>
                <w:rFonts w:hint="eastAsia"/>
              </w:rPr>
              <w:t>4</w:t>
            </w:r>
          </w:p>
        </w:tc>
        <w:tc>
          <w:tcPr>
            <w:tcW w:w="470" w:type="dxa"/>
            <w:tcBorders>
              <w:top w:val="nil"/>
              <w:left w:val="nil"/>
              <w:bottom w:val="single" w:color="auto" w:sz="4" w:space="0"/>
              <w:right w:val="single" w:color="auto" w:sz="4" w:space="0"/>
            </w:tcBorders>
            <w:shd w:val="clear" w:color="auto" w:fill="auto"/>
            <w:noWrap/>
            <w:vAlign w:val="center"/>
          </w:tcPr>
          <w:p>
            <w:pPr>
              <w:ind w:firstLine="420"/>
              <w:jc w:val="left"/>
            </w:pPr>
            <w:r>
              <w:rPr>
                <w:rFonts w:hint="eastAsia"/>
              </w:rPr>
              <w:t>2</w:t>
            </w:r>
          </w:p>
        </w:tc>
        <w:tc>
          <w:tcPr>
            <w:tcW w:w="426" w:type="dxa"/>
            <w:tcBorders>
              <w:top w:val="nil"/>
              <w:left w:val="nil"/>
              <w:bottom w:val="nil"/>
              <w:right w:val="single" w:color="auto" w:sz="4" w:space="0"/>
            </w:tcBorders>
            <w:shd w:val="clear" w:color="auto" w:fill="auto"/>
            <w:noWrap/>
            <w:vAlign w:val="center"/>
          </w:tcPr>
          <w:p>
            <w:pPr>
              <w:ind w:firstLine="420"/>
              <w:jc w:val="left"/>
            </w:pPr>
            <w:r>
              <w:rPr>
                <w:rFonts w:hint="eastAsia"/>
              </w:rPr>
              <w:t>　</w:t>
            </w:r>
          </w:p>
        </w:tc>
      </w:tr>
      <w:tr>
        <w:tblPrEx>
          <w:tblCellMar>
            <w:top w:w="0" w:type="dxa"/>
            <w:left w:w="108" w:type="dxa"/>
            <w:bottom w:w="0" w:type="dxa"/>
            <w:right w:w="108" w:type="dxa"/>
          </w:tblCellMar>
        </w:tblPrEx>
        <w:trPr>
          <w:trHeight w:val="270" w:hRule="atLeast"/>
        </w:trPr>
        <w:tc>
          <w:tcPr>
            <w:tcW w:w="1068" w:type="dxa"/>
            <w:vMerge w:val="continue"/>
            <w:tcBorders>
              <w:top w:val="nil"/>
              <w:left w:val="single" w:color="auto" w:sz="4" w:space="0"/>
              <w:bottom w:val="single" w:color="auto" w:sz="4" w:space="0"/>
              <w:right w:val="single" w:color="auto" w:sz="4" w:space="0"/>
            </w:tcBorders>
            <w:vAlign w:val="center"/>
          </w:tcPr>
          <w:p>
            <w:pPr>
              <w:ind w:firstLine="420"/>
              <w:jc w:val="left"/>
            </w:pPr>
          </w:p>
        </w:tc>
        <w:tc>
          <w:tcPr>
            <w:tcW w:w="1198" w:type="dxa"/>
            <w:tcBorders>
              <w:top w:val="nil"/>
              <w:left w:val="nil"/>
              <w:bottom w:val="single" w:color="auto" w:sz="4" w:space="0"/>
              <w:right w:val="single" w:color="auto" w:sz="4" w:space="0"/>
            </w:tcBorders>
            <w:shd w:val="clear" w:color="auto" w:fill="auto"/>
            <w:noWrap/>
            <w:vAlign w:val="center"/>
          </w:tcPr>
          <w:p>
            <w:pPr>
              <w:ind w:firstLine="420"/>
              <w:jc w:val="left"/>
            </w:pPr>
            <w:r>
              <w:t>Unit8</w:t>
            </w:r>
          </w:p>
        </w:tc>
        <w:tc>
          <w:tcPr>
            <w:tcW w:w="3662" w:type="dxa"/>
            <w:tcBorders>
              <w:top w:val="nil"/>
              <w:left w:val="nil"/>
              <w:bottom w:val="single" w:color="auto" w:sz="4" w:space="0"/>
              <w:right w:val="single" w:color="auto" w:sz="4" w:space="0"/>
            </w:tcBorders>
            <w:shd w:val="clear" w:color="auto" w:fill="auto"/>
            <w:noWrap/>
            <w:vAlign w:val="center"/>
          </w:tcPr>
          <w:p>
            <w:pPr>
              <w:ind w:firstLine="420"/>
              <w:jc w:val="left"/>
            </w:pPr>
            <w:r>
              <w:t xml:space="preserve">If you want to talk, you can go online. </w:t>
            </w:r>
          </w:p>
        </w:tc>
        <w:tc>
          <w:tcPr>
            <w:tcW w:w="1026" w:type="dxa"/>
            <w:tcBorders>
              <w:top w:val="nil"/>
              <w:left w:val="nil"/>
              <w:bottom w:val="single" w:color="auto" w:sz="4" w:space="0"/>
              <w:right w:val="single" w:color="auto" w:sz="4" w:space="0"/>
            </w:tcBorders>
            <w:shd w:val="clear" w:color="auto" w:fill="auto"/>
            <w:noWrap/>
            <w:vAlign w:val="center"/>
          </w:tcPr>
          <w:p>
            <w:pPr>
              <w:ind w:firstLine="420"/>
              <w:jc w:val="left"/>
            </w:pPr>
            <w:r>
              <w:rPr>
                <w:rFonts w:hint="eastAsia"/>
              </w:rPr>
              <w:t>6</w:t>
            </w:r>
          </w:p>
        </w:tc>
        <w:tc>
          <w:tcPr>
            <w:tcW w:w="816" w:type="dxa"/>
            <w:tcBorders>
              <w:top w:val="nil"/>
              <w:left w:val="nil"/>
              <w:bottom w:val="single" w:color="auto" w:sz="4" w:space="0"/>
              <w:right w:val="single" w:color="auto" w:sz="4" w:space="0"/>
            </w:tcBorders>
            <w:shd w:val="clear" w:color="auto" w:fill="auto"/>
            <w:noWrap/>
            <w:vAlign w:val="center"/>
          </w:tcPr>
          <w:p>
            <w:pPr>
              <w:ind w:firstLine="420"/>
              <w:jc w:val="left"/>
            </w:pPr>
            <w:r>
              <w:rPr>
                <w:rFonts w:hint="eastAsia"/>
              </w:rPr>
              <w:t>4</w:t>
            </w:r>
          </w:p>
        </w:tc>
        <w:tc>
          <w:tcPr>
            <w:tcW w:w="470" w:type="dxa"/>
            <w:tcBorders>
              <w:top w:val="nil"/>
              <w:left w:val="nil"/>
              <w:bottom w:val="single" w:color="auto" w:sz="4" w:space="0"/>
              <w:right w:val="single" w:color="auto" w:sz="4" w:space="0"/>
            </w:tcBorders>
            <w:shd w:val="clear" w:color="auto" w:fill="auto"/>
            <w:noWrap/>
            <w:vAlign w:val="center"/>
          </w:tcPr>
          <w:p>
            <w:pPr>
              <w:ind w:firstLine="420"/>
              <w:jc w:val="left"/>
            </w:pPr>
            <w:r>
              <w:rPr>
                <w:rFonts w:hint="eastAsia"/>
              </w:rPr>
              <w:t>2</w:t>
            </w:r>
          </w:p>
        </w:tc>
        <w:tc>
          <w:tcPr>
            <w:tcW w:w="426" w:type="dxa"/>
            <w:tcBorders>
              <w:top w:val="nil"/>
              <w:left w:val="nil"/>
              <w:bottom w:val="nil"/>
              <w:right w:val="single" w:color="auto" w:sz="4" w:space="0"/>
            </w:tcBorders>
            <w:shd w:val="clear" w:color="auto" w:fill="auto"/>
            <w:noWrap/>
            <w:vAlign w:val="center"/>
          </w:tcPr>
          <w:p>
            <w:pPr>
              <w:ind w:firstLine="420"/>
              <w:jc w:val="left"/>
            </w:pPr>
            <w:r>
              <w:rPr>
                <w:rFonts w:hint="eastAsia"/>
              </w:rPr>
              <w:t>期</w:t>
            </w:r>
          </w:p>
        </w:tc>
      </w:tr>
      <w:tr>
        <w:tblPrEx>
          <w:tblCellMar>
            <w:top w:w="0" w:type="dxa"/>
            <w:left w:w="108" w:type="dxa"/>
            <w:bottom w:w="0" w:type="dxa"/>
            <w:right w:w="108" w:type="dxa"/>
          </w:tblCellMar>
        </w:tblPrEx>
        <w:trPr>
          <w:trHeight w:val="270" w:hRule="atLeast"/>
        </w:trPr>
        <w:tc>
          <w:tcPr>
            <w:tcW w:w="1068" w:type="dxa"/>
            <w:vMerge w:val="continue"/>
            <w:tcBorders>
              <w:top w:val="nil"/>
              <w:left w:val="single" w:color="auto" w:sz="4" w:space="0"/>
              <w:bottom w:val="single" w:color="auto" w:sz="4" w:space="0"/>
              <w:right w:val="single" w:color="auto" w:sz="4" w:space="0"/>
            </w:tcBorders>
            <w:vAlign w:val="center"/>
          </w:tcPr>
          <w:p>
            <w:pPr>
              <w:ind w:firstLine="420"/>
              <w:jc w:val="left"/>
            </w:pPr>
          </w:p>
        </w:tc>
        <w:tc>
          <w:tcPr>
            <w:tcW w:w="1198" w:type="dxa"/>
            <w:tcBorders>
              <w:top w:val="nil"/>
              <w:left w:val="nil"/>
              <w:bottom w:val="single" w:color="auto" w:sz="4" w:space="0"/>
              <w:right w:val="single" w:color="auto" w:sz="4" w:space="0"/>
            </w:tcBorders>
            <w:shd w:val="clear" w:color="auto" w:fill="auto"/>
            <w:noWrap/>
            <w:vAlign w:val="center"/>
          </w:tcPr>
          <w:p>
            <w:pPr>
              <w:ind w:firstLine="420"/>
              <w:jc w:val="left"/>
            </w:pPr>
            <w:r>
              <w:t>Unit9</w:t>
            </w:r>
          </w:p>
        </w:tc>
        <w:tc>
          <w:tcPr>
            <w:tcW w:w="3662" w:type="dxa"/>
            <w:tcBorders>
              <w:top w:val="nil"/>
              <w:left w:val="nil"/>
              <w:bottom w:val="single" w:color="auto" w:sz="4" w:space="0"/>
              <w:right w:val="single" w:color="auto" w:sz="4" w:space="0"/>
            </w:tcBorders>
            <w:shd w:val="clear" w:color="auto" w:fill="auto"/>
            <w:noWrap/>
            <w:vAlign w:val="center"/>
          </w:tcPr>
          <w:p>
            <w:pPr>
              <w:ind w:firstLine="420"/>
              <w:jc w:val="left"/>
            </w:pPr>
            <w:r>
              <w:t>Everything is made in China!</w:t>
            </w:r>
          </w:p>
        </w:tc>
        <w:tc>
          <w:tcPr>
            <w:tcW w:w="1026" w:type="dxa"/>
            <w:tcBorders>
              <w:top w:val="nil"/>
              <w:left w:val="nil"/>
              <w:bottom w:val="single" w:color="auto" w:sz="4" w:space="0"/>
              <w:right w:val="single" w:color="auto" w:sz="4" w:space="0"/>
            </w:tcBorders>
            <w:shd w:val="clear" w:color="auto" w:fill="auto"/>
            <w:noWrap/>
            <w:vAlign w:val="center"/>
          </w:tcPr>
          <w:p>
            <w:pPr>
              <w:ind w:firstLine="420"/>
              <w:jc w:val="left"/>
            </w:pPr>
            <w:r>
              <w:rPr>
                <w:rFonts w:hint="eastAsia"/>
              </w:rPr>
              <w:t>6</w:t>
            </w:r>
          </w:p>
        </w:tc>
        <w:tc>
          <w:tcPr>
            <w:tcW w:w="816" w:type="dxa"/>
            <w:tcBorders>
              <w:top w:val="nil"/>
              <w:left w:val="nil"/>
              <w:bottom w:val="single" w:color="auto" w:sz="4" w:space="0"/>
              <w:right w:val="single" w:color="auto" w:sz="4" w:space="0"/>
            </w:tcBorders>
            <w:shd w:val="clear" w:color="auto" w:fill="auto"/>
            <w:noWrap/>
            <w:vAlign w:val="center"/>
          </w:tcPr>
          <w:p>
            <w:pPr>
              <w:ind w:firstLine="420"/>
              <w:jc w:val="left"/>
            </w:pPr>
            <w:r>
              <w:rPr>
                <w:rFonts w:hint="eastAsia"/>
              </w:rPr>
              <w:t>4</w:t>
            </w:r>
          </w:p>
        </w:tc>
        <w:tc>
          <w:tcPr>
            <w:tcW w:w="470" w:type="dxa"/>
            <w:tcBorders>
              <w:top w:val="nil"/>
              <w:left w:val="nil"/>
              <w:bottom w:val="single" w:color="auto" w:sz="4" w:space="0"/>
              <w:right w:val="single" w:color="auto" w:sz="4" w:space="0"/>
            </w:tcBorders>
            <w:shd w:val="clear" w:color="auto" w:fill="auto"/>
            <w:noWrap/>
            <w:vAlign w:val="center"/>
          </w:tcPr>
          <w:p>
            <w:pPr>
              <w:ind w:firstLine="420"/>
              <w:jc w:val="left"/>
            </w:pPr>
            <w:r>
              <w:rPr>
                <w:rFonts w:hint="eastAsia"/>
              </w:rPr>
              <w:t>2</w:t>
            </w:r>
          </w:p>
        </w:tc>
        <w:tc>
          <w:tcPr>
            <w:tcW w:w="426" w:type="dxa"/>
            <w:tcBorders>
              <w:top w:val="nil"/>
              <w:left w:val="nil"/>
              <w:bottom w:val="nil"/>
              <w:right w:val="single" w:color="auto" w:sz="4" w:space="0"/>
            </w:tcBorders>
            <w:shd w:val="clear" w:color="auto" w:fill="auto"/>
            <w:noWrap/>
            <w:vAlign w:val="center"/>
          </w:tcPr>
          <w:p>
            <w:pPr>
              <w:ind w:firstLine="420"/>
              <w:jc w:val="left"/>
            </w:pPr>
            <w:r>
              <w:rPr>
                <w:rFonts w:hint="eastAsia"/>
              </w:rPr>
              <w:t>　</w:t>
            </w:r>
          </w:p>
        </w:tc>
      </w:tr>
      <w:tr>
        <w:tblPrEx>
          <w:tblCellMar>
            <w:top w:w="0" w:type="dxa"/>
            <w:left w:w="108" w:type="dxa"/>
            <w:bottom w:w="0" w:type="dxa"/>
            <w:right w:w="108" w:type="dxa"/>
          </w:tblCellMar>
        </w:tblPrEx>
        <w:trPr>
          <w:trHeight w:val="270" w:hRule="atLeast"/>
        </w:trPr>
        <w:tc>
          <w:tcPr>
            <w:tcW w:w="1068" w:type="dxa"/>
            <w:vMerge w:val="continue"/>
            <w:tcBorders>
              <w:top w:val="nil"/>
              <w:left w:val="single" w:color="auto" w:sz="4" w:space="0"/>
              <w:bottom w:val="single" w:color="auto" w:sz="4" w:space="0"/>
              <w:right w:val="single" w:color="auto" w:sz="4" w:space="0"/>
            </w:tcBorders>
            <w:vAlign w:val="center"/>
          </w:tcPr>
          <w:p>
            <w:pPr>
              <w:ind w:firstLine="420"/>
              <w:jc w:val="left"/>
            </w:pPr>
          </w:p>
        </w:tc>
        <w:tc>
          <w:tcPr>
            <w:tcW w:w="1198" w:type="dxa"/>
            <w:tcBorders>
              <w:top w:val="nil"/>
              <w:left w:val="nil"/>
              <w:bottom w:val="single" w:color="auto" w:sz="4" w:space="0"/>
              <w:right w:val="single" w:color="auto" w:sz="4" w:space="0"/>
            </w:tcBorders>
            <w:shd w:val="clear" w:color="auto" w:fill="auto"/>
            <w:noWrap/>
            <w:vAlign w:val="center"/>
          </w:tcPr>
          <w:p>
            <w:pPr>
              <w:ind w:firstLine="420"/>
              <w:jc w:val="left"/>
            </w:pPr>
            <w:r>
              <w:t>Unit10</w:t>
            </w:r>
          </w:p>
        </w:tc>
        <w:tc>
          <w:tcPr>
            <w:tcW w:w="3662" w:type="dxa"/>
            <w:tcBorders>
              <w:top w:val="nil"/>
              <w:left w:val="nil"/>
              <w:bottom w:val="single" w:color="auto" w:sz="4" w:space="0"/>
              <w:right w:val="single" w:color="auto" w:sz="4" w:space="0"/>
            </w:tcBorders>
            <w:shd w:val="clear" w:color="auto" w:fill="auto"/>
            <w:noWrap/>
            <w:vAlign w:val="center"/>
          </w:tcPr>
          <w:p>
            <w:pPr>
              <w:ind w:firstLine="420"/>
              <w:jc w:val="left"/>
            </w:pPr>
            <w:r>
              <w:t xml:space="preserve">Why was it built? </w:t>
            </w:r>
          </w:p>
        </w:tc>
        <w:tc>
          <w:tcPr>
            <w:tcW w:w="1026" w:type="dxa"/>
            <w:tcBorders>
              <w:top w:val="nil"/>
              <w:left w:val="nil"/>
              <w:bottom w:val="single" w:color="auto" w:sz="4" w:space="0"/>
              <w:right w:val="single" w:color="auto" w:sz="4" w:space="0"/>
            </w:tcBorders>
            <w:shd w:val="clear" w:color="auto" w:fill="auto"/>
            <w:noWrap/>
            <w:vAlign w:val="center"/>
          </w:tcPr>
          <w:p>
            <w:pPr>
              <w:ind w:firstLine="420"/>
              <w:jc w:val="left"/>
            </w:pPr>
            <w:r>
              <w:rPr>
                <w:rFonts w:hint="eastAsia"/>
              </w:rPr>
              <w:t>6</w:t>
            </w:r>
          </w:p>
        </w:tc>
        <w:tc>
          <w:tcPr>
            <w:tcW w:w="816" w:type="dxa"/>
            <w:tcBorders>
              <w:top w:val="nil"/>
              <w:left w:val="nil"/>
              <w:bottom w:val="single" w:color="auto" w:sz="4" w:space="0"/>
              <w:right w:val="single" w:color="auto" w:sz="4" w:space="0"/>
            </w:tcBorders>
            <w:shd w:val="clear" w:color="auto" w:fill="auto"/>
            <w:noWrap/>
            <w:vAlign w:val="center"/>
          </w:tcPr>
          <w:p>
            <w:pPr>
              <w:ind w:firstLine="420"/>
              <w:jc w:val="left"/>
            </w:pPr>
            <w:r>
              <w:rPr>
                <w:rFonts w:hint="eastAsia"/>
              </w:rPr>
              <w:t>4</w:t>
            </w:r>
          </w:p>
        </w:tc>
        <w:tc>
          <w:tcPr>
            <w:tcW w:w="470" w:type="dxa"/>
            <w:tcBorders>
              <w:top w:val="nil"/>
              <w:left w:val="nil"/>
              <w:bottom w:val="single" w:color="auto" w:sz="4" w:space="0"/>
              <w:right w:val="single" w:color="auto" w:sz="4" w:space="0"/>
            </w:tcBorders>
            <w:shd w:val="clear" w:color="auto" w:fill="auto"/>
            <w:noWrap/>
            <w:vAlign w:val="center"/>
          </w:tcPr>
          <w:p>
            <w:pPr>
              <w:ind w:firstLine="420"/>
              <w:jc w:val="left"/>
            </w:pPr>
            <w:r>
              <w:rPr>
                <w:rFonts w:hint="eastAsia"/>
              </w:rPr>
              <w:t>2</w:t>
            </w:r>
          </w:p>
        </w:tc>
        <w:tc>
          <w:tcPr>
            <w:tcW w:w="426" w:type="dxa"/>
            <w:tcBorders>
              <w:top w:val="nil"/>
              <w:left w:val="nil"/>
              <w:bottom w:val="nil"/>
              <w:right w:val="single" w:color="auto" w:sz="4" w:space="0"/>
            </w:tcBorders>
            <w:shd w:val="clear" w:color="auto" w:fill="auto"/>
            <w:noWrap/>
            <w:vAlign w:val="center"/>
          </w:tcPr>
          <w:p>
            <w:pPr>
              <w:ind w:firstLine="420"/>
              <w:jc w:val="left"/>
            </w:pPr>
            <w:r>
              <w:rPr>
                <w:rFonts w:hint="eastAsia"/>
              </w:rPr>
              <w:t>　</w:t>
            </w:r>
          </w:p>
        </w:tc>
      </w:tr>
      <w:tr>
        <w:tblPrEx>
          <w:tblCellMar>
            <w:top w:w="0" w:type="dxa"/>
            <w:left w:w="108" w:type="dxa"/>
            <w:bottom w:w="0" w:type="dxa"/>
            <w:right w:w="108" w:type="dxa"/>
          </w:tblCellMar>
        </w:tblPrEx>
        <w:trPr>
          <w:trHeight w:val="315" w:hRule="atLeast"/>
        </w:trPr>
        <w:tc>
          <w:tcPr>
            <w:tcW w:w="1068" w:type="dxa"/>
            <w:vMerge w:val="restart"/>
            <w:tcBorders>
              <w:top w:val="nil"/>
              <w:left w:val="single" w:color="auto" w:sz="4" w:space="0"/>
              <w:bottom w:val="single" w:color="auto" w:sz="4" w:space="0"/>
              <w:right w:val="single" w:color="auto" w:sz="4" w:space="0"/>
            </w:tcBorders>
            <w:shd w:val="clear" w:color="auto" w:fill="auto"/>
            <w:noWrap/>
            <w:vAlign w:val="center"/>
          </w:tcPr>
          <w:p>
            <w:pPr>
              <w:ind w:firstLine="420"/>
              <w:jc w:val="left"/>
            </w:pPr>
            <w:r>
              <w:rPr>
                <w:rFonts w:hint="eastAsia"/>
              </w:rPr>
              <w:t>基础模块（3）</w:t>
            </w:r>
          </w:p>
        </w:tc>
        <w:tc>
          <w:tcPr>
            <w:tcW w:w="1198" w:type="dxa"/>
            <w:tcBorders>
              <w:top w:val="nil"/>
              <w:left w:val="nil"/>
              <w:bottom w:val="single" w:color="auto" w:sz="4" w:space="0"/>
              <w:right w:val="single" w:color="auto" w:sz="4" w:space="0"/>
            </w:tcBorders>
            <w:shd w:val="clear" w:color="auto" w:fill="auto"/>
            <w:noWrap/>
            <w:vAlign w:val="center"/>
          </w:tcPr>
          <w:p>
            <w:pPr>
              <w:ind w:firstLine="420"/>
              <w:jc w:val="left"/>
            </w:pPr>
            <w:r>
              <w:t>Unit1</w:t>
            </w:r>
          </w:p>
        </w:tc>
        <w:tc>
          <w:tcPr>
            <w:tcW w:w="3662" w:type="dxa"/>
            <w:tcBorders>
              <w:top w:val="nil"/>
              <w:left w:val="nil"/>
              <w:bottom w:val="single" w:color="auto" w:sz="4" w:space="0"/>
              <w:right w:val="single" w:color="auto" w:sz="4" w:space="0"/>
            </w:tcBorders>
            <w:shd w:val="clear" w:color="auto" w:fill="auto"/>
            <w:noWrap/>
            <w:vAlign w:val="center"/>
          </w:tcPr>
          <w:p>
            <w:pPr>
              <w:ind w:firstLine="420"/>
              <w:jc w:val="left"/>
            </w:pPr>
            <w:r>
              <w:t>He decided to have a big Christmas party.</w:t>
            </w:r>
          </w:p>
        </w:tc>
        <w:tc>
          <w:tcPr>
            <w:tcW w:w="1026" w:type="dxa"/>
            <w:tcBorders>
              <w:top w:val="nil"/>
              <w:left w:val="nil"/>
              <w:bottom w:val="single" w:color="auto" w:sz="4" w:space="0"/>
              <w:right w:val="single" w:color="auto" w:sz="4" w:space="0"/>
            </w:tcBorders>
            <w:shd w:val="clear" w:color="auto" w:fill="auto"/>
            <w:noWrap/>
            <w:vAlign w:val="center"/>
          </w:tcPr>
          <w:p>
            <w:pPr>
              <w:ind w:firstLine="420"/>
              <w:jc w:val="left"/>
            </w:pPr>
            <w:r>
              <w:rPr>
                <w:rFonts w:hint="eastAsia"/>
              </w:rPr>
              <w:t>6</w:t>
            </w:r>
          </w:p>
        </w:tc>
        <w:tc>
          <w:tcPr>
            <w:tcW w:w="816" w:type="dxa"/>
            <w:tcBorders>
              <w:top w:val="nil"/>
              <w:left w:val="nil"/>
              <w:bottom w:val="single" w:color="auto" w:sz="4" w:space="0"/>
              <w:right w:val="single" w:color="auto" w:sz="4" w:space="0"/>
            </w:tcBorders>
            <w:shd w:val="clear" w:color="auto" w:fill="auto"/>
            <w:noWrap/>
            <w:vAlign w:val="center"/>
          </w:tcPr>
          <w:p>
            <w:pPr>
              <w:ind w:firstLine="420"/>
              <w:jc w:val="left"/>
            </w:pPr>
            <w:r>
              <w:rPr>
                <w:rFonts w:hint="eastAsia"/>
              </w:rPr>
              <w:t>4</w:t>
            </w:r>
          </w:p>
        </w:tc>
        <w:tc>
          <w:tcPr>
            <w:tcW w:w="470" w:type="dxa"/>
            <w:tcBorders>
              <w:top w:val="nil"/>
              <w:left w:val="nil"/>
              <w:bottom w:val="single" w:color="auto" w:sz="4" w:space="0"/>
              <w:right w:val="single" w:color="auto" w:sz="4" w:space="0"/>
            </w:tcBorders>
            <w:shd w:val="clear" w:color="auto" w:fill="auto"/>
            <w:noWrap/>
            <w:vAlign w:val="center"/>
          </w:tcPr>
          <w:p>
            <w:pPr>
              <w:ind w:firstLine="420"/>
              <w:jc w:val="left"/>
            </w:pPr>
            <w:r>
              <w:rPr>
                <w:rFonts w:hint="eastAsia"/>
              </w:rPr>
              <w:t>2</w:t>
            </w:r>
          </w:p>
        </w:tc>
        <w:tc>
          <w:tcPr>
            <w:tcW w:w="426" w:type="dxa"/>
            <w:tcBorders>
              <w:top w:val="nil"/>
              <w:left w:val="nil"/>
              <w:bottom w:val="nil"/>
              <w:right w:val="single" w:color="auto" w:sz="4" w:space="0"/>
            </w:tcBorders>
            <w:shd w:val="clear" w:color="auto" w:fill="auto"/>
            <w:noWrap/>
            <w:vAlign w:val="center"/>
          </w:tcPr>
          <w:p>
            <w:pPr>
              <w:ind w:firstLine="420"/>
              <w:jc w:val="left"/>
            </w:pPr>
            <w:r>
              <w:rPr>
                <w:rFonts w:hint="eastAsia"/>
              </w:rPr>
              <w:t>安</w:t>
            </w:r>
          </w:p>
        </w:tc>
      </w:tr>
      <w:tr>
        <w:tblPrEx>
          <w:tblCellMar>
            <w:top w:w="0" w:type="dxa"/>
            <w:left w:w="108" w:type="dxa"/>
            <w:bottom w:w="0" w:type="dxa"/>
            <w:right w:w="108" w:type="dxa"/>
          </w:tblCellMar>
        </w:tblPrEx>
        <w:trPr>
          <w:trHeight w:val="315" w:hRule="atLeast"/>
        </w:trPr>
        <w:tc>
          <w:tcPr>
            <w:tcW w:w="1068" w:type="dxa"/>
            <w:vMerge w:val="continue"/>
            <w:tcBorders>
              <w:top w:val="nil"/>
              <w:left w:val="single" w:color="auto" w:sz="4" w:space="0"/>
              <w:bottom w:val="single" w:color="auto" w:sz="4" w:space="0"/>
              <w:right w:val="single" w:color="auto" w:sz="4" w:space="0"/>
            </w:tcBorders>
            <w:vAlign w:val="center"/>
          </w:tcPr>
          <w:p>
            <w:pPr>
              <w:ind w:firstLine="420"/>
              <w:jc w:val="left"/>
            </w:pPr>
          </w:p>
        </w:tc>
        <w:tc>
          <w:tcPr>
            <w:tcW w:w="1198" w:type="dxa"/>
            <w:tcBorders>
              <w:top w:val="nil"/>
              <w:left w:val="nil"/>
              <w:bottom w:val="single" w:color="auto" w:sz="4" w:space="0"/>
              <w:right w:val="single" w:color="auto" w:sz="4" w:space="0"/>
            </w:tcBorders>
            <w:shd w:val="clear" w:color="auto" w:fill="auto"/>
            <w:noWrap/>
            <w:vAlign w:val="center"/>
          </w:tcPr>
          <w:p>
            <w:pPr>
              <w:ind w:firstLine="420"/>
              <w:jc w:val="left"/>
            </w:pPr>
            <w:r>
              <w:t>Unit2</w:t>
            </w:r>
          </w:p>
        </w:tc>
        <w:tc>
          <w:tcPr>
            <w:tcW w:w="3662" w:type="dxa"/>
            <w:tcBorders>
              <w:top w:val="nil"/>
              <w:left w:val="nil"/>
              <w:bottom w:val="single" w:color="auto" w:sz="4" w:space="0"/>
              <w:right w:val="single" w:color="auto" w:sz="4" w:space="0"/>
            </w:tcBorders>
            <w:shd w:val="clear" w:color="auto" w:fill="auto"/>
            <w:noWrap/>
            <w:vAlign w:val="center"/>
          </w:tcPr>
          <w:p>
            <w:pPr>
              <w:ind w:firstLine="420"/>
              <w:jc w:val="left"/>
            </w:pPr>
            <w:r>
              <w:t>How to open a savings account?</w:t>
            </w:r>
          </w:p>
        </w:tc>
        <w:tc>
          <w:tcPr>
            <w:tcW w:w="1026" w:type="dxa"/>
            <w:tcBorders>
              <w:top w:val="nil"/>
              <w:left w:val="nil"/>
              <w:bottom w:val="single" w:color="auto" w:sz="4" w:space="0"/>
              <w:right w:val="single" w:color="auto" w:sz="4" w:space="0"/>
            </w:tcBorders>
            <w:shd w:val="clear" w:color="auto" w:fill="auto"/>
            <w:noWrap/>
            <w:vAlign w:val="center"/>
          </w:tcPr>
          <w:p>
            <w:pPr>
              <w:ind w:firstLine="420"/>
              <w:jc w:val="left"/>
            </w:pPr>
            <w:r>
              <w:rPr>
                <w:rFonts w:hint="eastAsia"/>
              </w:rPr>
              <w:t>6</w:t>
            </w:r>
          </w:p>
        </w:tc>
        <w:tc>
          <w:tcPr>
            <w:tcW w:w="816" w:type="dxa"/>
            <w:tcBorders>
              <w:top w:val="nil"/>
              <w:left w:val="nil"/>
              <w:bottom w:val="single" w:color="auto" w:sz="4" w:space="0"/>
              <w:right w:val="single" w:color="auto" w:sz="4" w:space="0"/>
            </w:tcBorders>
            <w:shd w:val="clear" w:color="auto" w:fill="auto"/>
            <w:noWrap/>
            <w:vAlign w:val="center"/>
          </w:tcPr>
          <w:p>
            <w:pPr>
              <w:ind w:firstLine="420"/>
              <w:jc w:val="left"/>
            </w:pPr>
            <w:r>
              <w:rPr>
                <w:rFonts w:hint="eastAsia"/>
              </w:rPr>
              <w:t>4</w:t>
            </w:r>
          </w:p>
        </w:tc>
        <w:tc>
          <w:tcPr>
            <w:tcW w:w="470" w:type="dxa"/>
            <w:tcBorders>
              <w:top w:val="nil"/>
              <w:left w:val="nil"/>
              <w:bottom w:val="single" w:color="auto" w:sz="4" w:space="0"/>
              <w:right w:val="single" w:color="auto" w:sz="4" w:space="0"/>
            </w:tcBorders>
            <w:shd w:val="clear" w:color="auto" w:fill="auto"/>
            <w:noWrap/>
            <w:vAlign w:val="center"/>
          </w:tcPr>
          <w:p>
            <w:pPr>
              <w:ind w:firstLine="420"/>
              <w:jc w:val="left"/>
            </w:pPr>
            <w:r>
              <w:rPr>
                <w:rFonts w:hint="eastAsia"/>
              </w:rPr>
              <w:t>2</w:t>
            </w:r>
          </w:p>
        </w:tc>
        <w:tc>
          <w:tcPr>
            <w:tcW w:w="426" w:type="dxa"/>
            <w:tcBorders>
              <w:top w:val="nil"/>
              <w:left w:val="nil"/>
              <w:bottom w:val="nil"/>
              <w:right w:val="single" w:color="auto" w:sz="4" w:space="0"/>
            </w:tcBorders>
            <w:shd w:val="clear" w:color="auto" w:fill="auto"/>
            <w:noWrap/>
            <w:vAlign w:val="center"/>
          </w:tcPr>
          <w:p>
            <w:pPr>
              <w:ind w:firstLine="420"/>
              <w:jc w:val="left"/>
            </w:pPr>
            <w:r>
              <w:rPr>
                <w:rFonts w:hint="eastAsia"/>
              </w:rPr>
              <w:t>　</w:t>
            </w:r>
          </w:p>
        </w:tc>
      </w:tr>
      <w:tr>
        <w:tblPrEx>
          <w:tblCellMar>
            <w:top w:w="0" w:type="dxa"/>
            <w:left w:w="108" w:type="dxa"/>
            <w:bottom w:w="0" w:type="dxa"/>
            <w:right w:w="108" w:type="dxa"/>
          </w:tblCellMar>
        </w:tblPrEx>
        <w:trPr>
          <w:trHeight w:val="315" w:hRule="atLeast"/>
        </w:trPr>
        <w:tc>
          <w:tcPr>
            <w:tcW w:w="1068" w:type="dxa"/>
            <w:vMerge w:val="continue"/>
            <w:tcBorders>
              <w:top w:val="nil"/>
              <w:left w:val="single" w:color="auto" w:sz="4" w:space="0"/>
              <w:bottom w:val="single" w:color="auto" w:sz="4" w:space="0"/>
              <w:right w:val="single" w:color="auto" w:sz="4" w:space="0"/>
            </w:tcBorders>
            <w:vAlign w:val="center"/>
          </w:tcPr>
          <w:p>
            <w:pPr>
              <w:ind w:firstLine="420"/>
              <w:jc w:val="left"/>
            </w:pPr>
          </w:p>
        </w:tc>
        <w:tc>
          <w:tcPr>
            <w:tcW w:w="1198" w:type="dxa"/>
            <w:tcBorders>
              <w:top w:val="nil"/>
              <w:left w:val="nil"/>
              <w:bottom w:val="single" w:color="auto" w:sz="4" w:space="0"/>
              <w:right w:val="single" w:color="auto" w:sz="4" w:space="0"/>
            </w:tcBorders>
            <w:shd w:val="clear" w:color="auto" w:fill="auto"/>
            <w:noWrap/>
            <w:vAlign w:val="center"/>
          </w:tcPr>
          <w:p>
            <w:pPr>
              <w:ind w:firstLine="420"/>
              <w:jc w:val="left"/>
            </w:pPr>
            <w:r>
              <w:t>Unit3</w:t>
            </w:r>
          </w:p>
        </w:tc>
        <w:tc>
          <w:tcPr>
            <w:tcW w:w="3662" w:type="dxa"/>
            <w:tcBorders>
              <w:top w:val="nil"/>
              <w:left w:val="nil"/>
              <w:bottom w:val="single" w:color="auto" w:sz="4" w:space="0"/>
              <w:right w:val="single" w:color="auto" w:sz="4" w:space="0"/>
            </w:tcBorders>
            <w:shd w:val="clear" w:color="auto" w:fill="auto"/>
            <w:noWrap/>
            <w:vAlign w:val="center"/>
          </w:tcPr>
          <w:p>
            <w:pPr>
              <w:ind w:firstLine="420"/>
              <w:jc w:val="left"/>
            </w:pPr>
            <w:r>
              <w:t xml:space="preserve"> What courses do you offer?</w:t>
            </w:r>
          </w:p>
        </w:tc>
        <w:tc>
          <w:tcPr>
            <w:tcW w:w="1026" w:type="dxa"/>
            <w:tcBorders>
              <w:top w:val="nil"/>
              <w:left w:val="nil"/>
              <w:bottom w:val="single" w:color="auto" w:sz="4" w:space="0"/>
              <w:right w:val="single" w:color="auto" w:sz="4" w:space="0"/>
            </w:tcBorders>
            <w:shd w:val="clear" w:color="auto" w:fill="auto"/>
            <w:noWrap/>
            <w:vAlign w:val="center"/>
          </w:tcPr>
          <w:p>
            <w:pPr>
              <w:ind w:firstLine="420"/>
              <w:jc w:val="left"/>
            </w:pPr>
            <w:r>
              <w:rPr>
                <w:rFonts w:hint="eastAsia"/>
              </w:rPr>
              <w:t>6</w:t>
            </w:r>
          </w:p>
        </w:tc>
        <w:tc>
          <w:tcPr>
            <w:tcW w:w="816" w:type="dxa"/>
            <w:tcBorders>
              <w:top w:val="nil"/>
              <w:left w:val="nil"/>
              <w:bottom w:val="single" w:color="auto" w:sz="4" w:space="0"/>
              <w:right w:val="single" w:color="auto" w:sz="4" w:space="0"/>
            </w:tcBorders>
            <w:shd w:val="clear" w:color="auto" w:fill="auto"/>
            <w:noWrap/>
            <w:vAlign w:val="center"/>
          </w:tcPr>
          <w:p>
            <w:pPr>
              <w:ind w:firstLine="420"/>
              <w:jc w:val="left"/>
            </w:pPr>
            <w:r>
              <w:rPr>
                <w:rFonts w:hint="eastAsia"/>
              </w:rPr>
              <w:t>4</w:t>
            </w:r>
          </w:p>
        </w:tc>
        <w:tc>
          <w:tcPr>
            <w:tcW w:w="470" w:type="dxa"/>
            <w:tcBorders>
              <w:top w:val="nil"/>
              <w:left w:val="nil"/>
              <w:bottom w:val="single" w:color="auto" w:sz="4" w:space="0"/>
              <w:right w:val="single" w:color="auto" w:sz="4" w:space="0"/>
            </w:tcBorders>
            <w:shd w:val="clear" w:color="auto" w:fill="auto"/>
            <w:noWrap/>
            <w:vAlign w:val="center"/>
          </w:tcPr>
          <w:p>
            <w:pPr>
              <w:ind w:firstLine="420"/>
              <w:jc w:val="left"/>
            </w:pPr>
            <w:r>
              <w:rPr>
                <w:rFonts w:hint="eastAsia"/>
              </w:rPr>
              <w:t>2</w:t>
            </w:r>
          </w:p>
        </w:tc>
        <w:tc>
          <w:tcPr>
            <w:tcW w:w="426" w:type="dxa"/>
            <w:tcBorders>
              <w:top w:val="nil"/>
              <w:left w:val="nil"/>
              <w:bottom w:val="nil"/>
              <w:right w:val="single" w:color="auto" w:sz="4" w:space="0"/>
            </w:tcBorders>
            <w:shd w:val="clear" w:color="auto" w:fill="auto"/>
            <w:noWrap/>
            <w:vAlign w:val="center"/>
          </w:tcPr>
          <w:p>
            <w:pPr>
              <w:ind w:firstLine="420"/>
              <w:jc w:val="left"/>
            </w:pPr>
            <w:r>
              <w:rPr>
                <w:rFonts w:hint="eastAsia"/>
              </w:rPr>
              <w:t>　</w:t>
            </w:r>
          </w:p>
        </w:tc>
      </w:tr>
      <w:tr>
        <w:tblPrEx>
          <w:tblCellMar>
            <w:top w:w="0" w:type="dxa"/>
            <w:left w:w="108" w:type="dxa"/>
            <w:bottom w:w="0" w:type="dxa"/>
            <w:right w:w="108" w:type="dxa"/>
          </w:tblCellMar>
        </w:tblPrEx>
        <w:trPr>
          <w:trHeight w:val="315" w:hRule="atLeast"/>
        </w:trPr>
        <w:tc>
          <w:tcPr>
            <w:tcW w:w="1068" w:type="dxa"/>
            <w:vMerge w:val="continue"/>
            <w:tcBorders>
              <w:top w:val="nil"/>
              <w:left w:val="single" w:color="auto" w:sz="4" w:space="0"/>
              <w:bottom w:val="single" w:color="auto" w:sz="4" w:space="0"/>
              <w:right w:val="single" w:color="auto" w:sz="4" w:space="0"/>
            </w:tcBorders>
            <w:vAlign w:val="center"/>
          </w:tcPr>
          <w:p>
            <w:pPr>
              <w:ind w:firstLine="420"/>
              <w:jc w:val="left"/>
            </w:pPr>
          </w:p>
        </w:tc>
        <w:tc>
          <w:tcPr>
            <w:tcW w:w="1198" w:type="dxa"/>
            <w:tcBorders>
              <w:top w:val="nil"/>
              <w:left w:val="nil"/>
              <w:bottom w:val="single" w:color="auto" w:sz="4" w:space="0"/>
              <w:right w:val="single" w:color="auto" w:sz="4" w:space="0"/>
            </w:tcBorders>
            <w:shd w:val="clear" w:color="auto" w:fill="auto"/>
            <w:noWrap/>
            <w:vAlign w:val="center"/>
          </w:tcPr>
          <w:p>
            <w:pPr>
              <w:ind w:firstLine="420"/>
              <w:jc w:val="left"/>
            </w:pPr>
            <w:r>
              <w:t>Unit4</w:t>
            </w:r>
          </w:p>
        </w:tc>
        <w:tc>
          <w:tcPr>
            <w:tcW w:w="3662" w:type="dxa"/>
            <w:tcBorders>
              <w:top w:val="nil"/>
              <w:left w:val="nil"/>
              <w:bottom w:val="single" w:color="auto" w:sz="4" w:space="0"/>
              <w:right w:val="single" w:color="auto" w:sz="4" w:space="0"/>
            </w:tcBorders>
            <w:shd w:val="clear" w:color="auto" w:fill="auto"/>
            <w:noWrap/>
            <w:vAlign w:val="center"/>
          </w:tcPr>
          <w:p>
            <w:pPr>
              <w:ind w:firstLine="420"/>
              <w:jc w:val="left"/>
            </w:pPr>
            <w:r>
              <w:t>I’ll have to have my watch replaced.</w:t>
            </w:r>
          </w:p>
        </w:tc>
        <w:tc>
          <w:tcPr>
            <w:tcW w:w="1026" w:type="dxa"/>
            <w:tcBorders>
              <w:top w:val="nil"/>
              <w:left w:val="nil"/>
              <w:bottom w:val="single" w:color="auto" w:sz="4" w:space="0"/>
              <w:right w:val="single" w:color="auto" w:sz="4" w:space="0"/>
            </w:tcBorders>
            <w:shd w:val="clear" w:color="auto" w:fill="auto"/>
            <w:noWrap/>
            <w:vAlign w:val="center"/>
          </w:tcPr>
          <w:p>
            <w:pPr>
              <w:ind w:firstLine="420"/>
              <w:jc w:val="left"/>
            </w:pPr>
            <w:r>
              <w:rPr>
                <w:rFonts w:hint="eastAsia"/>
              </w:rPr>
              <w:t>8</w:t>
            </w:r>
          </w:p>
        </w:tc>
        <w:tc>
          <w:tcPr>
            <w:tcW w:w="816" w:type="dxa"/>
            <w:tcBorders>
              <w:top w:val="nil"/>
              <w:left w:val="nil"/>
              <w:bottom w:val="single" w:color="auto" w:sz="4" w:space="0"/>
              <w:right w:val="single" w:color="auto" w:sz="4" w:space="0"/>
            </w:tcBorders>
            <w:shd w:val="clear" w:color="auto" w:fill="auto"/>
            <w:noWrap/>
            <w:vAlign w:val="center"/>
          </w:tcPr>
          <w:p>
            <w:pPr>
              <w:ind w:firstLine="420"/>
              <w:jc w:val="left"/>
            </w:pPr>
            <w:r>
              <w:rPr>
                <w:rFonts w:hint="eastAsia"/>
              </w:rPr>
              <w:t>4</w:t>
            </w:r>
          </w:p>
        </w:tc>
        <w:tc>
          <w:tcPr>
            <w:tcW w:w="470" w:type="dxa"/>
            <w:tcBorders>
              <w:top w:val="nil"/>
              <w:left w:val="nil"/>
              <w:bottom w:val="single" w:color="auto" w:sz="4" w:space="0"/>
              <w:right w:val="single" w:color="auto" w:sz="4" w:space="0"/>
            </w:tcBorders>
            <w:shd w:val="clear" w:color="auto" w:fill="auto"/>
            <w:noWrap/>
            <w:vAlign w:val="center"/>
          </w:tcPr>
          <w:p>
            <w:pPr>
              <w:ind w:firstLine="420"/>
              <w:jc w:val="left"/>
            </w:pPr>
            <w:r>
              <w:rPr>
                <w:rFonts w:hint="eastAsia"/>
              </w:rPr>
              <w:t>2</w:t>
            </w:r>
          </w:p>
        </w:tc>
        <w:tc>
          <w:tcPr>
            <w:tcW w:w="426" w:type="dxa"/>
            <w:tcBorders>
              <w:top w:val="nil"/>
              <w:left w:val="nil"/>
              <w:bottom w:val="nil"/>
              <w:right w:val="single" w:color="auto" w:sz="4" w:space="0"/>
            </w:tcBorders>
            <w:shd w:val="clear" w:color="auto" w:fill="auto"/>
            <w:noWrap/>
            <w:vAlign w:val="center"/>
          </w:tcPr>
          <w:p>
            <w:pPr>
              <w:ind w:firstLine="420"/>
              <w:jc w:val="left"/>
            </w:pPr>
            <w:r>
              <w:rPr>
                <w:rFonts w:hint="eastAsia"/>
              </w:rPr>
              <w:t>排</w:t>
            </w:r>
          </w:p>
        </w:tc>
      </w:tr>
      <w:tr>
        <w:tblPrEx>
          <w:tblCellMar>
            <w:top w:w="0" w:type="dxa"/>
            <w:left w:w="108" w:type="dxa"/>
            <w:bottom w:w="0" w:type="dxa"/>
            <w:right w:w="108" w:type="dxa"/>
          </w:tblCellMar>
        </w:tblPrEx>
        <w:trPr>
          <w:trHeight w:val="315" w:hRule="atLeast"/>
        </w:trPr>
        <w:tc>
          <w:tcPr>
            <w:tcW w:w="1068" w:type="dxa"/>
            <w:vMerge w:val="continue"/>
            <w:tcBorders>
              <w:top w:val="nil"/>
              <w:left w:val="single" w:color="auto" w:sz="4" w:space="0"/>
              <w:bottom w:val="single" w:color="auto" w:sz="4" w:space="0"/>
              <w:right w:val="single" w:color="auto" w:sz="4" w:space="0"/>
            </w:tcBorders>
            <w:vAlign w:val="center"/>
          </w:tcPr>
          <w:p>
            <w:pPr>
              <w:ind w:firstLine="420"/>
              <w:jc w:val="left"/>
            </w:pPr>
          </w:p>
        </w:tc>
        <w:tc>
          <w:tcPr>
            <w:tcW w:w="1198" w:type="dxa"/>
            <w:tcBorders>
              <w:top w:val="nil"/>
              <w:left w:val="nil"/>
              <w:bottom w:val="single" w:color="auto" w:sz="4" w:space="0"/>
              <w:right w:val="single" w:color="auto" w:sz="4" w:space="0"/>
            </w:tcBorders>
            <w:shd w:val="clear" w:color="auto" w:fill="auto"/>
            <w:noWrap/>
            <w:vAlign w:val="center"/>
          </w:tcPr>
          <w:p>
            <w:pPr>
              <w:ind w:firstLine="420"/>
              <w:jc w:val="left"/>
            </w:pPr>
            <w:r>
              <w:t>Unit5</w:t>
            </w:r>
          </w:p>
        </w:tc>
        <w:tc>
          <w:tcPr>
            <w:tcW w:w="3662" w:type="dxa"/>
            <w:tcBorders>
              <w:top w:val="nil"/>
              <w:left w:val="nil"/>
              <w:bottom w:val="single" w:color="auto" w:sz="4" w:space="0"/>
              <w:right w:val="single" w:color="auto" w:sz="4" w:space="0"/>
            </w:tcBorders>
            <w:shd w:val="clear" w:color="auto" w:fill="auto"/>
            <w:noWrap/>
            <w:vAlign w:val="center"/>
          </w:tcPr>
          <w:p>
            <w:pPr>
              <w:ind w:firstLine="420"/>
              <w:jc w:val="left"/>
            </w:pPr>
            <w:r>
              <w:t>We are going to work as packagers on the assembly line</w:t>
            </w:r>
          </w:p>
        </w:tc>
        <w:tc>
          <w:tcPr>
            <w:tcW w:w="1026" w:type="dxa"/>
            <w:tcBorders>
              <w:top w:val="nil"/>
              <w:left w:val="nil"/>
              <w:bottom w:val="single" w:color="auto" w:sz="4" w:space="0"/>
              <w:right w:val="single" w:color="auto" w:sz="4" w:space="0"/>
            </w:tcBorders>
            <w:shd w:val="clear" w:color="auto" w:fill="auto"/>
            <w:noWrap/>
            <w:vAlign w:val="center"/>
          </w:tcPr>
          <w:p>
            <w:pPr>
              <w:ind w:firstLine="420"/>
              <w:jc w:val="left"/>
            </w:pPr>
            <w:r>
              <w:rPr>
                <w:rFonts w:hint="eastAsia"/>
              </w:rPr>
              <w:t>6</w:t>
            </w:r>
          </w:p>
        </w:tc>
        <w:tc>
          <w:tcPr>
            <w:tcW w:w="816" w:type="dxa"/>
            <w:tcBorders>
              <w:top w:val="nil"/>
              <w:left w:val="nil"/>
              <w:bottom w:val="single" w:color="auto" w:sz="4" w:space="0"/>
              <w:right w:val="single" w:color="auto" w:sz="4" w:space="0"/>
            </w:tcBorders>
            <w:shd w:val="clear" w:color="auto" w:fill="auto"/>
            <w:noWrap/>
            <w:vAlign w:val="center"/>
          </w:tcPr>
          <w:p>
            <w:pPr>
              <w:ind w:firstLine="420"/>
              <w:jc w:val="left"/>
            </w:pPr>
            <w:r>
              <w:rPr>
                <w:rFonts w:hint="eastAsia"/>
              </w:rPr>
              <w:t>4</w:t>
            </w:r>
          </w:p>
        </w:tc>
        <w:tc>
          <w:tcPr>
            <w:tcW w:w="470" w:type="dxa"/>
            <w:tcBorders>
              <w:top w:val="nil"/>
              <w:left w:val="nil"/>
              <w:bottom w:val="single" w:color="auto" w:sz="4" w:space="0"/>
              <w:right w:val="single" w:color="auto" w:sz="4" w:space="0"/>
            </w:tcBorders>
            <w:shd w:val="clear" w:color="auto" w:fill="auto"/>
            <w:noWrap/>
            <w:vAlign w:val="center"/>
          </w:tcPr>
          <w:p>
            <w:pPr>
              <w:ind w:firstLine="420"/>
              <w:jc w:val="left"/>
            </w:pPr>
            <w:r>
              <w:rPr>
                <w:rFonts w:hint="eastAsia"/>
              </w:rPr>
              <w:t>2</w:t>
            </w:r>
          </w:p>
        </w:tc>
        <w:tc>
          <w:tcPr>
            <w:tcW w:w="426" w:type="dxa"/>
            <w:tcBorders>
              <w:top w:val="nil"/>
              <w:left w:val="nil"/>
              <w:bottom w:val="nil"/>
              <w:right w:val="single" w:color="auto" w:sz="4" w:space="0"/>
            </w:tcBorders>
            <w:shd w:val="clear" w:color="auto" w:fill="auto"/>
            <w:noWrap/>
            <w:vAlign w:val="center"/>
          </w:tcPr>
          <w:p>
            <w:pPr>
              <w:ind w:firstLine="420"/>
              <w:jc w:val="left"/>
            </w:pPr>
            <w:r>
              <w:rPr>
                <w:rFonts w:hint="eastAsia"/>
              </w:rPr>
              <w:t>　</w:t>
            </w:r>
          </w:p>
        </w:tc>
      </w:tr>
      <w:tr>
        <w:tblPrEx>
          <w:tblCellMar>
            <w:top w:w="0" w:type="dxa"/>
            <w:left w:w="108" w:type="dxa"/>
            <w:bottom w:w="0" w:type="dxa"/>
            <w:right w:w="108" w:type="dxa"/>
          </w:tblCellMar>
        </w:tblPrEx>
        <w:trPr>
          <w:trHeight w:val="315" w:hRule="atLeast"/>
        </w:trPr>
        <w:tc>
          <w:tcPr>
            <w:tcW w:w="1068" w:type="dxa"/>
            <w:vMerge w:val="continue"/>
            <w:tcBorders>
              <w:top w:val="nil"/>
              <w:left w:val="single" w:color="auto" w:sz="4" w:space="0"/>
              <w:bottom w:val="single" w:color="auto" w:sz="4" w:space="0"/>
              <w:right w:val="single" w:color="auto" w:sz="4" w:space="0"/>
            </w:tcBorders>
            <w:vAlign w:val="center"/>
          </w:tcPr>
          <w:p>
            <w:pPr>
              <w:ind w:firstLine="420"/>
              <w:jc w:val="left"/>
            </w:pPr>
          </w:p>
        </w:tc>
        <w:tc>
          <w:tcPr>
            <w:tcW w:w="1198" w:type="dxa"/>
            <w:tcBorders>
              <w:top w:val="nil"/>
              <w:left w:val="nil"/>
              <w:bottom w:val="single" w:color="auto" w:sz="4" w:space="0"/>
              <w:right w:val="single" w:color="auto" w:sz="4" w:space="0"/>
            </w:tcBorders>
            <w:shd w:val="clear" w:color="auto" w:fill="auto"/>
            <w:noWrap/>
            <w:vAlign w:val="center"/>
          </w:tcPr>
          <w:p>
            <w:pPr>
              <w:ind w:firstLine="420"/>
              <w:jc w:val="left"/>
            </w:pPr>
            <w:r>
              <w:t>Unit6</w:t>
            </w:r>
          </w:p>
        </w:tc>
        <w:tc>
          <w:tcPr>
            <w:tcW w:w="3662" w:type="dxa"/>
            <w:tcBorders>
              <w:top w:val="nil"/>
              <w:left w:val="nil"/>
              <w:bottom w:val="single" w:color="auto" w:sz="4" w:space="0"/>
              <w:right w:val="single" w:color="auto" w:sz="4" w:space="0"/>
            </w:tcBorders>
            <w:shd w:val="clear" w:color="auto" w:fill="auto"/>
            <w:noWrap/>
            <w:vAlign w:val="center"/>
          </w:tcPr>
          <w:p>
            <w:pPr>
              <w:ind w:firstLine="420"/>
              <w:jc w:val="left"/>
            </w:pPr>
            <w:r>
              <w:t>Would you mind saying something about your work experience?</w:t>
            </w:r>
          </w:p>
        </w:tc>
        <w:tc>
          <w:tcPr>
            <w:tcW w:w="1026" w:type="dxa"/>
            <w:tcBorders>
              <w:top w:val="nil"/>
              <w:left w:val="nil"/>
              <w:bottom w:val="single" w:color="auto" w:sz="4" w:space="0"/>
              <w:right w:val="single" w:color="auto" w:sz="4" w:space="0"/>
            </w:tcBorders>
            <w:shd w:val="clear" w:color="auto" w:fill="auto"/>
            <w:noWrap/>
            <w:vAlign w:val="center"/>
          </w:tcPr>
          <w:p>
            <w:pPr>
              <w:ind w:firstLine="420"/>
              <w:jc w:val="left"/>
            </w:pPr>
            <w:r>
              <w:rPr>
                <w:rFonts w:hint="eastAsia"/>
              </w:rPr>
              <w:t>6</w:t>
            </w:r>
          </w:p>
        </w:tc>
        <w:tc>
          <w:tcPr>
            <w:tcW w:w="816" w:type="dxa"/>
            <w:tcBorders>
              <w:top w:val="nil"/>
              <w:left w:val="nil"/>
              <w:bottom w:val="single" w:color="auto" w:sz="4" w:space="0"/>
              <w:right w:val="single" w:color="auto" w:sz="4" w:space="0"/>
            </w:tcBorders>
            <w:shd w:val="clear" w:color="auto" w:fill="auto"/>
            <w:noWrap/>
            <w:vAlign w:val="center"/>
          </w:tcPr>
          <w:p>
            <w:pPr>
              <w:ind w:firstLine="420"/>
              <w:jc w:val="left"/>
            </w:pPr>
            <w:r>
              <w:rPr>
                <w:rFonts w:hint="eastAsia"/>
              </w:rPr>
              <w:t>4</w:t>
            </w:r>
          </w:p>
        </w:tc>
        <w:tc>
          <w:tcPr>
            <w:tcW w:w="470" w:type="dxa"/>
            <w:tcBorders>
              <w:top w:val="nil"/>
              <w:left w:val="nil"/>
              <w:bottom w:val="single" w:color="auto" w:sz="4" w:space="0"/>
              <w:right w:val="single" w:color="auto" w:sz="4" w:space="0"/>
            </w:tcBorders>
            <w:shd w:val="clear" w:color="auto" w:fill="auto"/>
            <w:noWrap/>
            <w:vAlign w:val="center"/>
          </w:tcPr>
          <w:p>
            <w:pPr>
              <w:ind w:firstLine="420"/>
              <w:jc w:val="left"/>
            </w:pPr>
            <w:r>
              <w:rPr>
                <w:rFonts w:hint="eastAsia"/>
              </w:rPr>
              <w:t>2</w:t>
            </w:r>
          </w:p>
        </w:tc>
        <w:tc>
          <w:tcPr>
            <w:tcW w:w="426" w:type="dxa"/>
            <w:tcBorders>
              <w:top w:val="nil"/>
              <w:left w:val="nil"/>
              <w:bottom w:val="nil"/>
              <w:right w:val="single" w:color="auto" w:sz="4" w:space="0"/>
            </w:tcBorders>
            <w:shd w:val="clear" w:color="auto" w:fill="auto"/>
            <w:noWrap/>
            <w:vAlign w:val="center"/>
          </w:tcPr>
          <w:p>
            <w:pPr>
              <w:ind w:firstLine="420"/>
              <w:jc w:val="left"/>
            </w:pPr>
            <w:r>
              <w:rPr>
                <w:rFonts w:hint="eastAsia"/>
              </w:rPr>
              <w:t>　</w:t>
            </w:r>
          </w:p>
        </w:tc>
      </w:tr>
      <w:tr>
        <w:tblPrEx>
          <w:tblCellMar>
            <w:top w:w="0" w:type="dxa"/>
            <w:left w:w="108" w:type="dxa"/>
            <w:bottom w:w="0" w:type="dxa"/>
            <w:right w:w="108" w:type="dxa"/>
          </w:tblCellMar>
        </w:tblPrEx>
        <w:trPr>
          <w:trHeight w:val="315" w:hRule="atLeast"/>
        </w:trPr>
        <w:tc>
          <w:tcPr>
            <w:tcW w:w="1068" w:type="dxa"/>
            <w:vMerge w:val="continue"/>
            <w:tcBorders>
              <w:top w:val="nil"/>
              <w:left w:val="single" w:color="auto" w:sz="4" w:space="0"/>
              <w:bottom w:val="single" w:color="auto" w:sz="4" w:space="0"/>
              <w:right w:val="single" w:color="auto" w:sz="4" w:space="0"/>
            </w:tcBorders>
            <w:vAlign w:val="center"/>
          </w:tcPr>
          <w:p>
            <w:pPr>
              <w:ind w:firstLine="420"/>
              <w:jc w:val="left"/>
            </w:pPr>
          </w:p>
        </w:tc>
        <w:tc>
          <w:tcPr>
            <w:tcW w:w="1198" w:type="dxa"/>
            <w:tcBorders>
              <w:top w:val="nil"/>
              <w:left w:val="nil"/>
              <w:bottom w:val="single" w:color="auto" w:sz="4" w:space="0"/>
              <w:right w:val="single" w:color="auto" w:sz="4" w:space="0"/>
            </w:tcBorders>
            <w:shd w:val="clear" w:color="auto" w:fill="auto"/>
            <w:noWrap/>
            <w:vAlign w:val="center"/>
          </w:tcPr>
          <w:p>
            <w:pPr>
              <w:ind w:firstLine="420"/>
              <w:jc w:val="left"/>
            </w:pPr>
            <w:r>
              <w:t>Unit7</w:t>
            </w:r>
          </w:p>
        </w:tc>
        <w:tc>
          <w:tcPr>
            <w:tcW w:w="3662" w:type="dxa"/>
            <w:tcBorders>
              <w:top w:val="nil"/>
              <w:left w:val="nil"/>
              <w:bottom w:val="single" w:color="auto" w:sz="4" w:space="0"/>
              <w:right w:val="single" w:color="auto" w:sz="4" w:space="0"/>
            </w:tcBorders>
            <w:shd w:val="clear" w:color="auto" w:fill="auto"/>
            <w:noWrap/>
            <w:vAlign w:val="center"/>
          </w:tcPr>
          <w:p>
            <w:pPr>
              <w:ind w:firstLine="420"/>
              <w:jc w:val="left"/>
            </w:pPr>
            <w:r>
              <w:t>The convenience store is over there.</w:t>
            </w:r>
          </w:p>
        </w:tc>
        <w:tc>
          <w:tcPr>
            <w:tcW w:w="1026" w:type="dxa"/>
            <w:tcBorders>
              <w:top w:val="nil"/>
              <w:left w:val="nil"/>
              <w:bottom w:val="single" w:color="auto" w:sz="4" w:space="0"/>
              <w:right w:val="single" w:color="auto" w:sz="4" w:space="0"/>
            </w:tcBorders>
            <w:shd w:val="clear" w:color="auto" w:fill="auto"/>
            <w:noWrap/>
            <w:vAlign w:val="center"/>
          </w:tcPr>
          <w:p>
            <w:pPr>
              <w:ind w:firstLine="420"/>
              <w:jc w:val="left"/>
            </w:pPr>
            <w:r>
              <w:rPr>
                <w:rFonts w:hint="eastAsia"/>
              </w:rPr>
              <w:t>6</w:t>
            </w:r>
          </w:p>
        </w:tc>
        <w:tc>
          <w:tcPr>
            <w:tcW w:w="816" w:type="dxa"/>
            <w:tcBorders>
              <w:top w:val="nil"/>
              <w:left w:val="nil"/>
              <w:bottom w:val="single" w:color="auto" w:sz="4" w:space="0"/>
              <w:right w:val="single" w:color="auto" w:sz="4" w:space="0"/>
            </w:tcBorders>
            <w:shd w:val="clear" w:color="auto" w:fill="auto"/>
            <w:noWrap/>
            <w:vAlign w:val="center"/>
          </w:tcPr>
          <w:p>
            <w:pPr>
              <w:ind w:firstLine="420"/>
              <w:jc w:val="left"/>
            </w:pPr>
            <w:r>
              <w:rPr>
                <w:rFonts w:hint="eastAsia"/>
              </w:rPr>
              <w:t>4</w:t>
            </w:r>
          </w:p>
        </w:tc>
        <w:tc>
          <w:tcPr>
            <w:tcW w:w="470" w:type="dxa"/>
            <w:tcBorders>
              <w:top w:val="nil"/>
              <w:left w:val="nil"/>
              <w:bottom w:val="single" w:color="auto" w:sz="4" w:space="0"/>
              <w:right w:val="single" w:color="auto" w:sz="4" w:space="0"/>
            </w:tcBorders>
            <w:shd w:val="clear" w:color="auto" w:fill="auto"/>
            <w:noWrap/>
            <w:vAlign w:val="center"/>
          </w:tcPr>
          <w:p>
            <w:pPr>
              <w:ind w:firstLine="420"/>
              <w:jc w:val="left"/>
            </w:pPr>
            <w:r>
              <w:rPr>
                <w:rFonts w:hint="eastAsia"/>
              </w:rPr>
              <w:t>2</w:t>
            </w:r>
          </w:p>
        </w:tc>
        <w:tc>
          <w:tcPr>
            <w:tcW w:w="426" w:type="dxa"/>
            <w:tcBorders>
              <w:top w:val="nil"/>
              <w:left w:val="nil"/>
              <w:bottom w:val="nil"/>
              <w:right w:val="single" w:color="auto" w:sz="4" w:space="0"/>
            </w:tcBorders>
            <w:shd w:val="clear" w:color="auto" w:fill="auto"/>
            <w:noWrap/>
            <w:vAlign w:val="center"/>
          </w:tcPr>
          <w:p>
            <w:pPr>
              <w:ind w:firstLine="420"/>
              <w:jc w:val="left"/>
            </w:pPr>
            <w:r>
              <w:rPr>
                <w:rFonts w:hint="eastAsia"/>
              </w:rPr>
              <w:t>四</w:t>
            </w:r>
          </w:p>
        </w:tc>
      </w:tr>
      <w:tr>
        <w:tblPrEx>
          <w:tblCellMar>
            <w:top w:w="0" w:type="dxa"/>
            <w:left w:w="108" w:type="dxa"/>
            <w:bottom w:w="0" w:type="dxa"/>
            <w:right w:w="108" w:type="dxa"/>
          </w:tblCellMar>
        </w:tblPrEx>
        <w:trPr>
          <w:trHeight w:val="315" w:hRule="atLeast"/>
        </w:trPr>
        <w:tc>
          <w:tcPr>
            <w:tcW w:w="1068" w:type="dxa"/>
            <w:vMerge w:val="continue"/>
            <w:tcBorders>
              <w:top w:val="nil"/>
              <w:left w:val="single" w:color="auto" w:sz="4" w:space="0"/>
              <w:bottom w:val="single" w:color="auto" w:sz="4" w:space="0"/>
              <w:right w:val="single" w:color="auto" w:sz="4" w:space="0"/>
            </w:tcBorders>
            <w:vAlign w:val="center"/>
          </w:tcPr>
          <w:p>
            <w:pPr>
              <w:ind w:firstLine="420"/>
              <w:jc w:val="left"/>
            </w:pPr>
          </w:p>
        </w:tc>
        <w:tc>
          <w:tcPr>
            <w:tcW w:w="1198" w:type="dxa"/>
            <w:tcBorders>
              <w:top w:val="nil"/>
              <w:left w:val="nil"/>
              <w:bottom w:val="single" w:color="auto" w:sz="4" w:space="0"/>
              <w:right w:val="single" w:color="auto" w:sz="4" w:space="0"/>
            </w:tcBorders>
            <w:shd w:val="clear" w:color="auto" w:fill="auto"/>
            <w:noWrap/>
            <w:vAlign w:val="center"/>
          </w:tcPr>
          <w:p>
            <w:pPr>
              <w:ind w:firstLine="420"/>
              <w:jc w:val="left"/>
            </w:pPr>
            <w:r>
              <w:t>Unit8</w:t>
            </w:r>
          </w:p>
        </w:tc>
        <w:tc>
          <w:tcPr>
            <w:tcW w:w="3662" w:type="dxa"/>
            <w:tcBorders>
              <w:top w:val="nil"/>
              <w:left w:val="nil"/>
              <w:bottom w:val="single" w:color="auto" w:sz="4" w:space="0"/>
              <w:right w:val="single" w:color="auto" w:sz="4" w:space="0"/>
            </w:tcBorders>
            <w:shd w:val="clear" w:color="auto" w:fill="auto"/>
            <w:noWrap/>
            <w:vAlign w:val="center"/>
          </w:tcPr>
          <w:p>
            <w:pPr>
              <w:ind w:firstLine="420"/>
              <w:jc w:val="left"/>
            </w:pPr>
            <w:r>
              <w:t>That’s how most accidents happen.</w:t>
            </w:r>
          </w:p>
        </w:tc>
        <w:tc>
          <w:tcPr>
            <w:tcW w:w="1026" w:type="dxa"/>
            <w:tcBorders>
              <w:top w:val="nil"/>
              <w:left w:val="nil"/>
              <w:bottom w:val="single" w:color="auto" w:sz="4" w:space="0"/>
              <w:right w:val="single" w:color="auto" w:sz="4" w:space="0"/>
            </w:tcBorders>
            <w:shd w:val="clear" w:color="auto" w:fill="auto"/>
            <w:noWrap/>
            <w:vAlign w:val="center"/>
          </w:tcPr>
          <w:p>
            <w:pPr>
              <w:ind w:firstLine="420"/>
              <w:jc w:val="left"/>
            </w:pPr>
            <w:r>
              <w:rPr>
                <w:rFonts w:hint="eastAsia"/>
              </w:rPr>
              <w:t>6</w:t>
            </w:r>
          </w:p>
        </w:tc>
        <w:tc>
          <w:tcPr>
            <w:tcW w:w="816" w:type="dxa"/>
            <w:tcBorders>
              <w:top w:val="nil"/>
              <w:left w:val="nil"/>
              <w:bottom w:val="single" w:color="auto" w:sz="4" w:space="0"/>
              <w:right w:val="single" w:color="auto" w:sz="4" w:space="0"/>
            </w:tcBorders>
            <w:shd w:val="clear" w:color="auto" w:fill="auto"/>
            <w:noWrap/>
            <w:vAlign w:val="center"/>
          </w:tcPr>
          <w:p>
            <w:pPr>
              <w:ind w:firstLine="420"/>
              <w:jc w:val="left"/>
            </w:pPr>
            <w:r>
              <w:rPr>
                <w:rFonts w:hint="eastAsia"/>
              </w:rPr>
              <w:t>4</w:t>
            </w:r>
          </w:p>
        </w:tc>
        <w:tc>
          <w:tcPr>
            <w:tcW w:w="470" w:type="dxa"/>
            <w:tcBorders>
              <w:top w:val="nil"/>
              <w:left w:val="nil"/>
              <w:bottom w:val="single" w:color="auto" w:sz="4" w:space="0"/>
              <w:right w:val="single" w:color="auto" w:sz="4" w:space="0"/>
            </w:tcBorders>
            <w:shd w:val="clear" w:color="auto" w:fill="auto"/>
            <w:noWrap/>
            <w:vAlign w:val="center"/>
          </w:tcPr>
          <w:p>
            <w:pPr>
              <w:ind w:firstLine="420"/>
              <w:jc w:val="left"/>
            </w:pPr>
            <w:r>
              <w:rPr>
                <w:rFonts w:hint="eastAsia"/>
              </w:rPr>
              <w:t>2</w:t>
            </w:r>
          </w:p>
        </w:tc>
        <w:tc>
          <w:tcPr>
            <w:tcW w:w="426" w:type="dxa"/>
            <w:tcBorders>
              <w:top w:val="nil"/>
              <w:left w:val="nil"/>
              <w:bottom w:val="nil"/>
              <w:right w:val="single" w:color="auto" w:sz="4" w:space="0"/>
            </w:tcBorders>
            <w:shd w:val="clear" w:color="auto" w:fill="auto"/>
            <w:noWrap/>
            <w:vAlign w:val="center"/>
          </w:tcPr>
          <w:p>
            <w:pPr>
              <w:ind w:firstLine="420"/>
              <w:jc w:val="left"/>
            </w:pPr>
            <w:r>
              <w:rPr>
                <w:rFonts w:hint="eastAsia"/>
              </w:rPr>
              <w:t>节</w:t>
            </w:r>
          </w:p>
        </w:tc>
      </w:tr>
      <w:tr>
        <w:tblPrEx>
          <w:tblCellMar>
            <w:top w:w="0" w:type="dxa"/>
            <w:left w:w="108" w:type="dxa"/>
            <w:bottom w:w="0" w:type="dxa"/>
            <w:right w:w="108" w:type="dxa"/>
          </w:tblCellMar>
        </w:tblPrEx>
        <w:trPr>
          <w:trHeight w:val="315" w:hRule="atLeast"/>
        </w:trPr>
        <w:tc>
          <w:tcPr>
            <w:tcW w:w="1068" w:type="dxa"/>
            <w:vMerge w:val="continue"/>
            <w:tcBorders>
              <w:top w:val="nil"/>
              <w:left w:val="single" w:color="auto" w:sz="4" w:space="0"/>
              <w:bottom w:val="single" w:color="auto" w:sz="4" w:space="0"/>
              <w:right w:val="single" w:color="auto" w:sz="4" w:space="0"/>
            </w:tcBorders>
            <w:vAlign w:val="center"/>
          </w:tcPr>
          <w:p>
            <w:pPr>
              <w:ind w:firstLine="420"/>
              <w:jc w:val="left"/>
            </w:pPr>
          </w:p>
        </w:tc>
        <w:tc>
          <w:tcPr>
            <w:tcW w:w="1198" w:type="dxa"/>
            <w:tcBorders>
              <w:top w:val="nil"/>
              <w:left w:val="nil"/>
              <w:bottom w:val="single" w:color="auto" w:sz="4" w:space="0"/>
              <w:right w:val="single" w:color="auto" w:sz="4" w:space="0"/>
            </w:tcBorders>
            <w:shd w:val="clear" w:color="auto" w:fill="auto"/>
            <w:noWrap/>
            <w:vAlign w:val="center"/>
          </w:tcPr>
          <w:p>
            <w:pPr>
              <w:ind w:firstLine="420"/>
              <w:jc w:val="left"/>
            </w:pPr>
            <w:r>
              <w:t>Unit9</w:t>
            </w:r>
          </w:p>
        </w:tc>
        <w:tc>
          <w:tcPr>
            <w:tcW w:w="3662" w:type="dxa"/>
            <w:tcBorders>
              <w:top w:val="nil"/>
              <w:left w:val="nil"/>
              <w:bottom w:val="single" w:color="auto" w:sz="4" w:space="0"/>
              <w:right w:val="single" w:color="auto" w:sz="4" w:space="0"/>
            </w:tcBorders>
            <w:shd w:val="clear" w:color="auto" w:fill="auto"/>
            <w:noWrap/>
            <w:vAlign w:val="center"/>
          </w:tcPr>
          <w:p>
            <w:pPr>
              <w:ind w:firstLine="420"/>
              <w:jc w:val="left"/>
            </w:pPr>
            <w:r>
              <w:t xml:space="preserve"> Is your company going to the fashion fair in Shanghai?</w:t>
            </w:r>
          </w:p>
        </w:tc>
        <w:tc>
          <w:tcPr>
            <w:tcW w:w="1026" w:type="dxa"/>
            <w:tcBorders>
              <w:top w:val="nil"/>
              <w:left w:val="nil"/>
              <w:bottom w:val="single" w:color="auto" w:sz="4" w:space="0"/>
              <w:right w:val="single" w:color="auto" w:sz="4" w:space="0"/>
            </w:tcBorders>
            <w:shd w:val="clear" w:color="auto" w:fill="auto"/>
            <w:noWrap/>
            <w:vAlign w:val="center"/>
          </w:tcPr>
          <w:p>
            <w:pPr>
              <w:ind w:firstLine="420"/>
              <w:jc w:val="left"/>
            </w:pPr>
            <w:r>
              <w:rPr>
                <w:rFonts w:hint="eastAsia"/>
              </w:rPr>
              <w:t>6</w:t>
            </w:r>
          </w:p>
        </w:tc>
        <w:tc>
          <w:tcPr>
            <w:tcW w:w="816" w:type="dxa"/>
            <w:tcBorders>
              <w:top w:val="nil"/>
              <w:left w:val="nil"/>
              <w:bottom w:val="single" w:color="auto" w:sz="4" w:space="0"/>
              <w:right w:val="single" w:color="auto" w:sz="4" w:space="0"/>
            </w:tcBorders>
            <w:shd w:val="clear" w:color="auto" w:fill="auto"/>
            <w:noWrap/>
            <w:vAlign w:val="center"/>
          </w:tcPr>
          <w:p>
            <w:pPr>
              <w:ind w:firstLine="420"/>
              <w:jc w:val="left"/>
            </w:pPr>
            <w:r>
              <w:rPr>
                <w:rFonts w:hint="eastAsia"/>
              </w:rPr>
              <w:t>4</w:t>
            </w:r>
          </w:p>
        </w:tc>
        <w:tc>
          <w:tcPr>
            <w:tcW w:w="470" w:type="dxa"/>
            <w:tcBorders>
              <w:top w:val="nil"/>
              <w:left w:val="nil"/>
              <w:bottom w:val="single" w:color="auto" w:sz="4" w:space="0"/>
              <w:right w:val="single" w:color="auto" w:sz="4" w:space="0"/>
            </w:tcBorders>
            <w:shd w:val="clear" w:color="auto" w:fill="auto"/>
            <w:noWrap/>
            <w:vAlign w:val="center"/>
          </w:tcPr>
          <w:p>
            <w:pPr>
              <w:ind w:firstLine="420"/>
              <w:jc w:val="left"/>
            </w:pPr>
            <w:r>
              <w:rPr>
                <w:rFonts w:hint="eastAsia"/>
              </w:rPr>
              <w:t>2</w:t>
            </w:r>
          </w:p>
        </w:tc>
        <w:tc>
          <w:tcPr>
            <w:tcW w:w="426" w:type="dxa"/>
            <w:tcBorders>
              <w:top w:val="nil"/>
              <w:left w:val="nil"/>
              <w:bottom w:val="nil"/>
              <w:right w:val="single" w:color="auto" w:sz="4" w:space="0"/>
            </w:tcBorders>
            <w:shd w:val="clear" w:color="auto" w:fill="auto"/>
            <w:noWrap/>
            <w:vAlign w:val="center"/>
          </w:tcPr>
          <w:p>
            <w:pPr>
              <w:ind w:firstLine="420"/>
              <w:jc w:val="left"/>
            </w:pPr>
            <w:r>
              <w:rPr>
                <w:rFonts w:hint="eastAsia"/>
              </w:rPr>
              <w:t>　</w:t>
            </w:r>
          </w:p>
        </w:tc>
      </w:tr>
      <w:tr>
        <w:tblPrEx>
          <w:tblCellMar>
            <w:top w:w="0" w:type="dxa"/>
            <w:left w:w="108" w:type="dxa"/>
            <w:bottom w:w="0" w:type="dxa"/>
            <w:right w:w="108" w:type="dxa"/>
          </w:tblCellMar>
        </w:tblPrEx>
        <w:trPr>
          <w:trHeight w:val="315" w:hRule="atLeast"/>
        </w:trPr>
        <w:tc>
          <w:tcPr>
            <w:tcW w:w="1068" w:type="dxa"/>
            <w:vMerge w:val="continue"/>
            <w:tcBorders>
              <w:top w:val="nil"/>
              <w:left w:val="single" w:color="auto" w:sz="4" w:space="0"/>
              <w:bottom w:val="single" w:color="auto" w:sz="4" w:space="0"/>
              <w:right w:val="single" w:color="auto" w:sz="4" w:space="0"/>
            </w:tcBorders>
            <w:vAlign w:val="center"/>
          </w:tcPr>
          <w:p>
            <w:pPr>
              <w:ind w:firstLine="420"/>
              <w:jc w:val="left"/>
            </w:pPr>
          </w:p>
        </w:tc>
        <w:tc>
          <w:tcPr>
            <w:tcW w:w="1198" w:type="dxa"/>
            <w:tcBorders>
              <w:top w:val="nil"/>
              <w:left w:val="nil"/>
              <w:bottom w:val="single" w:color="auto" w:sz="4" w:space="0"/>
              <w:right w:val="single" w:color="auto" w:sz="4" w:space="0"/>
            </w:tcBorders>
            <w:shd w:val="clear" w:color="auto" w:fill="auto"/>
            <w:noWrap/>
            <w:vAlign w:val="center"/>
          </w:tcPr>
          <w:p>
            <w:pPr>
              <w:ind w:firstLine="420"/>
              <w:jc w:val="left"/>
            </w:pPr>
            <w:r>
              <w:t>Unit10</w:t>
            </w:r>
          </w:p>
        </w:tc>
        <w:tc>
          <w:tcPr>
            <w:tcW w:w="3662" w:type="dxa"/>
            <w:tcBorders>
              <w:top w:val="nil"/>
              <w:left w:val="nil"/>
              <w:bottom w:val="single" w:color="auto" w:sz="4" w:space="0"/>
              <w:right w:val="single" w:color="auto" w:sz="4" w:space="0"/>
            </w:tcBorders>
            <w:shd w:val="clear" w:color="auto" w:fill="auto"/>
            <w:noWrap/>
            <w:vAlign w:val="center"/>
          </w:tcPr>
          <w:p>
            <w:pPr>
              <w:ind w:firstLine="420"/>
              <w:jc w:val="left"/>
            </w:pPr>
            <w:r>
              <w:t>That’s what has been my dream work.</w:t>
            </w:r>
          </w:p>
        </w:tc>
        <w:tc>
          <w:tcPr>
            <w:tcW w:w="1026" w:type="dxa"/>
            <w:tcBorders>
              <w:top w:val="nil"/>
              <w:left w:val="nil"/>
              <w:bottom w:val="single" w:color="auto" w:sz="4" w:space="0"/>
              <w:right w:val="single" w:color="auto" w:sz="4" w:space="0"/>
            </w:tcBorders>
            <w:shd w:val="clear" w:color="auto" w:fill="auto"/>
            <w:noWrap/>
            <w:vAlign w:val="center"/>
          </w:tcPr>
          <w:p>
            <w:pPr>
              <w:ind w:firstLine="420"/>
              <w:jc w:val="left"/>
            </w:pPr>
            <w:r>
              <w:rPr>
                <w:rFonts w:hint="eastAsia"/>
              </w:rPr>
              <w:t>6</w:t>
            </w:r>
          </w:p>
        </w:tc>
        <w:tc>
          <w:tcPr>
            <w:tcW w:w="816" w:type="dxa"/>
            <w:tcBorders>
              <w:top w:val="nil"/>
              <w:left w:val="nil"/>
              <w:bottom w:val="single" w:color="auto" w:sz="4" w:space="0"/>
              <w:right w:val="single" w:color="auto" w:sz="4" w:space="0"/>
            </w:tcBorders>
            <w:shd w:val="clear" w:color="auto" w:fill="auto"/>
            <w:noWrap/>
            <w:vAlign w:val="center"/>
          </w:tcPr>
          <w:p>
            <w:pPr>
              <w:ind w:firstLine="420"/>
              <w:jc w:val="left"/>
            </w:pPr>
            <w:r>
              <w:rPr>
                <w:rFonts w:hint="eastAsia"/>
              </w:rPr>
              <w:t>4</w:t>
            </w:r>
          </w:p>
        </w:tc>
        <w:tc>
          <w:tcPr>
            <w:tcW w:w="470" w:type="dxa"/>
            <w:tcBorders>
              <w:top w:val="nil"/>
              <w:left w:val="nil"/>
              <w:bottom w:val="single" w:color="auto" w:sz="4" w:space="0"/>
              <w:right w:val="single" w:color="auto" w:sz="4" w:space="0"/>
            </w:tcBorders>
            <w:shd w:val="clear" w:color="auto" w:fill="auto"/>
            <w:noWrap/>
            <w:vAlign w:val="center"/>
          </w:tcPr>
          <w:p>
            <w:pPr>
              <w:ind w:firstLine="420"/>
              <w:jc w:val="left"/>
            </w:pPr>
            <w:r>
              <w:rPr>
                <w:rFonts w:hint="eastAsia"/>
              </w:rPr>
              <w:t>2</w:t>
            </w:r>
          </w:p>
        </w:tc>
        <w:tc>
          <w:tcPr>
            <w:tcW w:w="426" w:type="dxa"/>
            <w:tcBorders>
              <w:top w:val="nil"/>
              <w:left w:val="nil"/>
              <w:bottom w:val="nil"/>
              <w:right w:val="single" w:color="auto" w:sz="4" w:space="0"/>
            </w:tcBorders>
            <w:shd w:val="clear" w:color="auto" w:fill="auto"/>
            <w:noWrap/>
            <w:vAlign w:val="center"/>
          </w:tcPr>
          <w:p>
            <w:pPr>
              <w:ind w:firstLine="420"/>
              <w:jc w:val="left"/>
            </w:pPr>
            <w:r>
              <w:rPr>
                <w:rFonts w:hint="eastAsia"/>
              </w:rPr>
              <w:t>　</w:t>
            </w:r>
          </w:p>
        </w:tc>
      </w:tr>
      <w:tr>
        <w:tblPrEx>
          <w:tblCellMar>
            <w:top w:w="0" w:type="dxa"/>
            <w:left w:w="108" w:type="dxa"/>
            <w:bottom w:w="0" w:type="dxa"/>
            <w:right w:w="108" w:type="dxa"/>
          </w:tblCellMar>
        </w:tblPrEx>
        <w:trPr>
          <w:trHeight w:val="315" w:hRule="atLeast"/>
        </w:trPr>
        <w:tc>
          <w:tcPr>
            <w:tcW w:w="1068" w:type="dxa"/>
            <w:vMerge w:val="restart"/>
            <w:tcBorders>
              <w:top w:val="nil"/>
              <w:left w:val="single" w:color="auto" w:sz="4" w:space="0"/>
              <w:bottom w:val="single" w:color="auto" w:sz="4" w:space="0"/>
              <w:right w:val="single" w:color="auto" w:sz="4" w:space="0"/>
            </w:tcBorders>
            <w:shd w:val="clear" w:color="auto" w:fill="auto"/>
            <w:noWrap/>
            <w:vAlign w:val="center"/>
          </w:tcPr>
          <w:p>
            <w:pPr>
              <w:ind w:firstLine="420"/>
              <w:jc w:val="left"/>
            </w:pPr>
            <w:r>
              <w:rPr>
                <w:rFonts w:hint="eastAsia"/>
              </w:rPr>
              <w:t>拓展模块</w:t>
            </w:r>
          </w:p>
        </w:tc>
        <w:tc>
          <w:tcPr>
            <w:tcW w:w="1198" w:type="dxa"/>
            <w:tcBorders>
              <w:top w:val="nil"/>
              <w:left w:val="nil"/>
              <w:bottom w:val="single" w:color="auto" w:sz="4" w:space="0"/>
              <w:right w:val="single" w:color="auto" w:sz="4" w:space="0"/>
            </w:tcBorders>
            <w:shd w:val="clear" w:color="auto" w:fill="auto"/>
            <w:noWrap/>
            <w:vAlign w:val="center"/>
          </w:tcPr>
          <w:p>
            <w:pPr>
              <w:ind w:firstLine="420"/>
              <w:jc w:val="left"/>
            </w:pPr>
            <w:r>
              <w:t>Unit1</w:t>
            </w:r>
          </w:p>
        </w:tc>
        <w:tc>
          <w:tcPr>
            <w:tcW w:w="3662" w:type="dxa"/>
            <w:tcBorders>
              <w:top w:val="nil"/>
              <w:left w:val="nil"/>
              <w:bottom w:val="single" w:color="auto" w:sz="4" w:space="0"/>
              <w:right w:val="single" w:color="auto" w:sz="4" w:space="0"/>
            </w:tcBorders>
            <w:shd w:val="clear" w:color="auto" w:fill="auto"/>
            <w:noWrap/>
            <w:vAlign w:val="center"/>
          </w:tcPr>
          <w:p>
            <w:pPr>
              <w:ind w:firstLine="420"/>
              <w:jc w:val="left"/>
            </w:pPr>
            <w:r>
              <w:t>Communities</w:t>
            </w:r>
          </w:p>
        </w:tc>
        <w:tc>
          <w:tcPr>
            <w:tcW w:w="1026" w:type="dxa"/>
            <w:tcBorders>
              <w:top w:val="nil"/>
              <w:left w:val="nil"/>
              <w:bottom w:val="single" w:color="auto" w:sz="4" w:space="0"/>
              <w:right w:val="single" w:color="auto" w:sz="4" w:space="0"/>
            </w:tcBorders>
            <w:shd w:val="clear" w:color="auto" w:fill="auto"/>
            <w:noWrap/>
            <w:vAlign w:val="center"/>
          </w:tcPr>
          <w:p>
            <w:pPr>
              <w:ind w:firstLine="420"/>
              <w:jc w:val="left"/>
            </w:pPr>
            <w:r>
              <w:rPr>
                <w:rFonts w:hint="eastAsia"/>
              </w:rPr>
              <w:t>6</w:t>
            </w:r>
          </w:p>
        </w:tc>
        <w:tc>
          <w:tcPr>
            <w:tcW w:w="816" w:type="dxa"/>
            <w:tcBorders>
              <w:top w:val="nil"/>
              <w:left w:val="nil"/>
              <w:bottom w:val="single" w:color="auto" w:sz="4" w:space="0"/>
              <w:right w:val="single" w:color="auto" w:sz="4" w:space="0"/>
            </w:tcBorders>
            <w:shd w:val="clear" w:color="auto" w:fill="auto"/>
            <w:noWrap/>
            <w:vAlign w:val="center"/>
          </w:tcPr>
          <w:p>
            <w:pPr>
              <w:ind w:firstLine="420"/>
              <w:jc w:val="left"/>
            </w:pPr>
            <w:r>
              <w:rPr>
                <w:rFonts w:hint="eastAsia"/>
              </w:rPr>
              <w:t>4</w:t>
            </w:r>
          </w:p>
        </w:tc>
        <w:tc>
          <w:tcPr>
            <w:tcW w:w="470" w:type="dxa"/>
            <w:tcBorders>
              <w:top w:val="nil"/>
              <w:left w:val="nil"/>
              <w:bottom w:val="single" w:color="auto" w:sz="4" w:space="0"/>
              <w:right w:val="single" w:color="auto" w:sz="4" w:space="0"/>
            </w:tcBorders>
            <w:shd w:val="clear" w:color="auto" w:fill="auto"/>
            <w:noWrap/>
            <w:vAlign w:val="center"/>
          </w:tcPr>
          <w:p>
            <w:pPr>
              <w:ind w:firstLine="420"/>
              <w:jc w:val="left"/>
            </w:pPr>
            <w:r>
              <w:rPr>
                <w:rFonts w:hint="eastAsia"/>
              </w:rPr>
              <w:t>2</w:t>
            </w:r>
          </w:p>
        </w:tc>
        <w:tc>
          <w:tcPr>
            <w:tcW w:w="426" w:type="dxa"/>
            <w:tcBorders>
              <w:top w:val="nil"/>
              <w:left w:val="nil"/>
              <w:bottom w:val="nil"/>
              <w:right w:val="single" w:color="auto" w:sz="4" w:space="0"/>
            </w:tcBorders>
            <w:shd w:val="clear" w:color="auto" w:fill="auto"/>
            <w:noWrap/>
            <w:vAlign w:val="center"/>
          </w:tcPr>
          <w:p>
            <w:pPr>
              <w:ind w:firstLine="420"/>
              <w:jc w:val="left"/>
            </w:pPr>
            <w:r>
              <w:rPr>
                <w:rFonts w:hint="eastAsia"/>
              </w:rPr>
              <w:t>活</w:t>
            </w:r>
          </w:p>
        </w:tc>
      </w:tr>
      <w:tr>
        <w:tblPrEx>
          <w:tblCellMar>
            <w:top w:w="0" w:type="dxa"/>
            <w:left w:w="108" w:type="dxa"/>
            <w:bottom w:w="0" w:type="dxa"/>
            <w:right w:w="108" w:type="dxa"/>
          </w:tblCellMar>
        </w:tblPrEx>
        <w:trPr>
          <w:trHeight w:val="315" w:hRule="atLeast"/>
        </w:trPr>
        <w:tc>
          <w:tcPr>
            <w:tcW w:w="1068" w:type="dxa"/>
            <w:vMerge w:val="continue"/>
            <w:tcBorders>
              <w:top w:val="nil"/>
              <w:left w:val="single" w:color="auto" w:sz="4" w:space="0"/>
              <w:bottom w:val="single" w:color="auto" w:sz="4" w:space="0"/>
              <w:right w:val="single" w:color="auto" w:sz="4" w:space="0"/>
            </w:tcBorders>
            <w:vAlign w:val="center"/>
          </w:tcPr>
          <w:p>
            <w:pPr>
              <w:ind w:firstLine="420"/>
              <w:jc w:val="left"/>
            </w:pPr>
          </w:p>
        </w:tc>
        <w:tc>
          <w:tcPr>
            <w:tcW w:w="1198" w:type="dxa"/>
            <w:tcBorders>
              <w:top w:val="nil"/>
              <w:left w:val="nil"/>
              <w:bottom w:val="single" w:color="auto" w:sz="4" w:space="0"/>
              <w:right w:val="single" w:color="auto" w:sz="4" w:space="0"/>
            </w:tcBorders>
            <w:shd w:val="clear" w:color="auto" w:fill="auto"/>
            <w:noWrap/>
            <w:vAlign w:val="center"/>
          </w:tcPr>
          <w:p>
            <w:pPr>
              <w:ind w:firstLine="420"/>
              <w:jc w:val="left"/>
            </w:pPr>
            <w:r>
              <w:t>Unit2</w:t>
            </w:r>
          </w:p>
        </w:tc>
        <w:tc>
          <w:tcPr>
            <w:tcW w:w="3662" w:type="dxa"/>
            <w:tcBorders>
              <w:top w:val="nil"/>
              <w:left w:val="nil"/>
              <w:bottom w:val="single" w:color="auto" w:sz="4" w:space="0"/>
              <w:right w:val="single" w:color="auto" w:sz="4" w:space="0"/>
            </w:tcBorders>
            <w:shd w:val="clear" w:color="auto" w:fill="auto"/>
            <w:noWrap/>
            <w:vAlign w:val="center"/>
          </w:tcPr>
          <w:p>
            <w:pPr>
              <w:ind w:firstLine="420"/>
              <w:jc w:val="left"/>
            </w:pPr>
            <w:r>
              <w:t xml:space="preserve"> Communication</w:t>
            </w:r>
          </w:p>
        </w:tc>
        <w:tc>
          <w:tcPr>
            <w:tcW w:w="1026" w:type="dxa"/>
            <w:tcBorders>
              <w:top w:val="nil"/>
              <w:left w:val="nil"/>
              <w:bottom w:val="single" w:color="auto" w:sz="4" w:space="0"/>
              <w:right w:val="single" w:color="auto" w:sz="4" w:space="0"/>
            </w:tcBorders>
            <w:shd w:val="clear" w:color="auto" w:fill="auto"/>
            <w:noWrap/>
            <w:vAlign w:val="center"/>
          </w:tcPr>
          <w:p>
            <w:pPr>
              <w:ind w:firstLine="420"/>
              <w:jc w:val="left"/>
            </w:pPr>
            <w:r>
              <w:rPr>
                <w:rFonts w:hint="eastAsia"/>
              </w:rPr>
              <w:t>6</w:t>
            </w:r>
          </w:p>
        </w:tc>
        <w:tc>
          <w:tcPr>
            <w:tcW w:w="816" w:type="dxa"/>
            <w:tcBorders>
              <w:top w:val="nil"/>
              <w:left w:val="nil"/>
              <w:bottom w:val="single" w:color="auto" w:sz="4" w:space="0"/>
              <w:right w:val="single" w:color="auto" w:sz="4" w:space="0"/>
            </w:tcBorders>
            <w:shd w:val="clear" w:color="auto" w:fill="auto"/>
            <w:noWrap/>
            <w:vAlign w:val="center"/>
          </w:tcPr>
          <w:p>
            <w:pPr>
              <w:ind w:firstLine="420"/>
              <w:jc w:val="left"/>
            </w:pPr>
            <w:r>
              <w:rPr>
                <w:rFonts w:hint="eastAsia"/>
              </w:rPr>
              <w:t>4</w:t>
            </w:r>
          </w:p>
        </w:tc>
        <w:tc>
          <w:tcPr>
            <w:tcW w:w="470" w:type="dxa"/>
            <w:tcBorders>
              <w:top w:val="nil"/>
              <w:left w:val="nil"/>
              <w:bottom w:val="single" w:color="auto" w:sz="4" w:space="0"/>
              <w:right w:val="single" w:color="auto" w:sz="4" w:space="0"/>
            </w:tcBorders>
            <w:shd w:val="clear" w:color="auto" w:fill="auto"/>
            <w:noWrap/>
            <w:vAlign w:val="center"/>
          </w:tcPr>
          <w:p>
            <w:pPr>
              <w:ind w:firstLine="420"/>
              <w:jc w:val="left"/>
            </w:pPr>
            <w:r>
              <w:rPr>
                <w:rFonts w:hint="eastAsia"/>
              </w:rPr>
              <w:t>2</w:t>
            </w:r>
          </w:p>
        </w:tc>
        <w:tc>
          <w:tcPr>
            <w:tcW w:w="426" w:type="dxa"/>
            <w:tcBorders>
              <w:top w:val="nil"/>
              <w:left w:val="nil"/>
              <w:bottom w:val="nil"/>
              <w:right w:val="single" w:color="auto" w:sz="4" w:space="0"/>
            </w:tcBorders>
            <w:shd w:val="clear" w:color="auto" w:fill="auto"/>
            <w:noWrap/>
            <w:vAlign w:val="center"/>
          </w:tcPr>
          <w:p>
            <w:pPr>
              <w:ind w:firstLine="420"/>
              <w:jc w:val="left"/>
            </w:pPr>
            <w:r>
              <w:rPr>
                <w:rFonts w:hint="eastAsia"/>
              </w:rPr>
              <w:t>　</w:t>
            </w:r>
          </w:p>
        </w:tc>
      </w:tr>
      <w:tr>
        <w:tblPrEx>
          <w:tblCellMar>
            <w:top w:w="0" w:type="dxa"/>
            <w:left w:w="108" w:type="dxa"/>
            <w:bottom w:w="0" w:type="dxa"/>
            <w:right w:w="108" w:type="dxa"/>
          </w:tblCellMar>
        </w:tblPrEx>
        <w:trPr>
          <w:trHeight w:val="315" w:hRule="atLeast"/>
        </w:trPr>
        <w:tc>
          <w:tcPr>
            <w:tcW w:w="1068" w:type="dxa"/>
            <w:vMerge w:val="continue"/>
            <w:tcBorders>
              <w:top w:val="nil"/>
              <w:left w:val="single" w:color="auto" w:sz="4" w:space="0"/>
              <w:bottom w:val="single" w:color="auto" w:sz="4" w:space="0"/>
              <w:right w:val="single" w:color="auto" w:sz="4" w:space="0"/>
            </w:tcBorders>
            <w:vAlign w:val="center"/>
          </w:tcPr>
          <w:p>
            <w:pPr>
              <w:ind w:firstLine="420"/>
              <w:jc w:val="left"/>
            </w:pPr>
          </w:p>
        </w:tc>
        <w:tc>
          <w:tcPr>
            <w:tcW w:w="1198" w:type="dxa"/>
            <w:tcBorders>
              <w:top w:val="nil"/>
              <w:left w:val="nil"/>
              <w:bottom w:val="single" w:color="auto" w:sz="4" w:space="0"/>
              <w:right w:val="single" w:color="auto" w:sz="4" w:space="0"/>
            </w:tcBorders>
            <w:shd w:val="clear" w:color="auto" w:fill="auto"/>
            <w:noWrap/>
            <w:vAlign w:val="center"/>
          </w:tcPr>
          <w:p>
            <w:pPr>
              <w:ind w:firstLine="420"/>
              <w:jc w:val="left"/>
            </w:pPr>
            <w:r>
              <w:t>Unit3</w:t>
            </w:r>
          </w:p>
        </w:tc>
        <w:tc>
          <w:tcPr>
            <w:tcW w:w="3662" w:type="dxa"/>
            <w:tcBorders>
              <w:top w:val="nil"/>
              <w:left w:val="nil"/>
              <w:bottom w:val="single" w:color="auto" w:sz="4" w:space="0"/>
              <w:right w:val="single" w:color="auto" w:sz="4" w:space="0"/>
            </w:tcBorders>
            <w:shd w:val="clear" w:color="auto" w:fill="auto"/>
            <w:noWrap/>
            <w:vAlign w:val="center"/>
          </w:tcPr>
          <w:p>
            <w:pPr>
              <w:ind w:firstLine="420"/>
              <w:jc w:val="left"/>
            </w:pPr>
            <w:r>
              <w:t xml:space="preserve"> Holidays</w:t>
            </w:r>
          </w:p>
        </w:tc>
        <w:tc>
          <w:tcPr>
            <w:tcW w:w="1026" w:type="dxa"/>
            <w:tcBorders>
              <w:top w:val="nil"/>
              <w:left w:val="nil"/>
              <w:bottom w:val="single" w:color="auto" w:sz="4" w:space="0"/>
              <w:right w:val="single" w:color="auto" w:sz="4" w:space="0"/>
            </w:tcBorders>
            <w:shd w:val="clear" w:color="auto" w:fill="auto"/>
            <w:noWrap/>
            <w:vAlign w:val="center"/>
          </w:tcPr>
          <w:p>
            <w:pPr>
              <w:ind w:firstLine="420"/>
              <w:jc w:val="left"/>
            </w:pPr>
            <w:r>
              <w:rPr>
                <w:rFonts w:hint="eastAsia"/>
              </w:rPr>
              <w:t>6</w:t>
            </w:r>
          </w:p>
        </w:tc>
        <w:tc>
          <w:tcPr>
            <w:tcW w:w="816" w:type="dxa"/>
            <w:tcBorders>
              <w:top w:val="nil"/>
              <w:left w:val="nil"/>
              <w:bottom w:val="single" w:color="auto" w:sz="4" w:space="0"/>
              <w:right w:val="single" w:color="auto" w:sz="4" w:space="0"/>
            </w:tcBorders>
            <w:shd w:val="clear" w:color="auto" w:fill="auto"/>
            <w:noWrap/>
            <w:vAlign w:val="center"/>
          </w:tcPr>
          <w:p>
            <w:pPr>
              <w:ind w:firstLine="420"/>
              <w:jc w:val="left"/>
            </w:pPr>
            <w:r>
              <w:rPr>
                <w:rFonts w:hint="eastAsia"/>
              </w:rPr>
              <w:t>4</w:t>
            </w:r>
          </w:p>
        </w:tc>
        <w:tc>
          <w:tcPr>
            <w:tcW w:w="470" w:type="dxa"/>
            <w:tcBorders>
              <w:top w:val="nil"/>
              <w:left w:val="nil"/>
              <w:bottom w:val="single" w:color="auto" w:sz="4" w:space="0"/>
              <w:right w:val="single" w:color="auto" w:sz="4" w:space="0"/>
            </w:tcBorders>
            <w:shd w:val="clear" w:color="auto" w:fill="auto"/>
            <w:noWrap/>
            <w:vAlign w:val="center"/>
          </w:tcPr>
          <w:p>
            <w:pPr>
              <w:ind w:firstLine="420"/>
              <w:jc w:val="left"/>
            </w:pPr>
            <w:r>
              <w:rPr>
                <w:rFonts w:hint="eastAsia"/>
              </w:rPr>
              <w:t>2</w:t>
            </w:r>
          </w:p>
        </w:tc>
        <w:tc>
          <w:tcPr>
            <w:tcW w:w="426" w:type="dxa"/>
            <w:tcBorders>
              <w:top w:val="nil"/>
              <w:left w:val="nil"/>
              <w:bottom w:val="nil"/>
              <w:right w:val="single" w:color="auto" w:sz="4" w:space="0"/>
            </w:tcBorders>
            <w:shd w:val="clear" w:color="auto" w:fill="auto"/>
            <w:noWrap/>
            <w:vAlign w:val="center"/>
          </w:tcPr>
          <w:p>
            <w:pPr>
              <w:ind w:firstLine="420"/>
              <w:jc w:val="left"/>
            </w:pPr>
            <w:r>
              <w:rPr>
                <w:rFonts w:hint="eastAsia"/>
              </w:rPr>
              <w:t>　</w:t>
            </w:r>
          </w:p>
        </w:tc>
      </w:tr>
      <w:tr>
        <w:tblPrEx>
          <w:tblCellMar>
            <w:top w:w="0" w:type="dxa"/>
            <w:left w:w="108" w:type="dxa"/>
            <w:bottom w:w="0" w:type="dxa"/>
            <w:right w:w="108" w:type="dxa"/>
          </w:tblCellMar>
        </w:tblPrEx>
        <w:trPr>
          <w:trHeight w:val="315" w:hRule="atLeast"/>
        </w:trPr>
        <w:tc>
          <w:tcPr>
            <w:tcW w:w="1068" w:type="dxa"/>
            <w:vMerge w:val="continue"/>
            <w:tcBorders>
              <w:top w:val="nil"/>
              <w:left w:val="single" w:color="auto" w:sz="4" w:space="0"/>
              <w:bottom w:val="single" w:color="auto" w:sz="4" w:space="0"/>
              <w:right w:val="single" w:color="auto" w:sz="4" w:space="0"/>
            </w:tcBorders>
            <w:vAlign w:val="center"/>
          </w:tcPr>
          <w:p>
            <w:pPr>
              <w:ind w:firstLine="420"/>
              <w:jc w:val="left"/>
            </w:pPr>
          </w:p>
        </w:tc>
        <w:tc>
          <w:tcPr>
            <w:tcW w:w="1198" w:type="dxa"/>
            <w:tcBorders>
              <w:top w:val="nil"/>
              <w:left w:val="nil"/>
              <w:bottom w:val="single" w:color="auto" w:sz="4" w:space="0"/>
              <w:right w:val="single" w:color="auto" w:sz="4" w:space="0"/>
            </w:tcBorders>
            <w:shd w:val="clear" w:color="auto" w:fill="auto"/>
            <w:noWrap/>
            <w:vAlign w:val="center"/>
          </w:tcPr>
          <w:p>
            <w:pPr>
              <w:ind w:firstLine="420"/>
              <w:jc w:val="left"/>
            </w:pPr>
            <w:r>
              <w:t>Unit4</w:t>
            </w:r>
          </w:p>
        </w:tc>
        <w:tc>
          <w:tcPr>
            <w:tcW w:w="3662" w:type="dxa"/>
            <w:tcBorders>
              <w:top w:val="nil"/>
              <w:left w:val="nil"/>
              <w:bottom w:val="single" w:color="auto" w:sz="4" w:space="0"/>
              <w:right w:val="single" w:color="auto" w:sz="4" w:space="0"/>
            </w:tcBorders>
            <w:shd w:val="clear" w:color="auto" w:fill="auto"/>
            <w:noWrap/>
            <w:vAlign w:val="center"/>
          </w:tcPr>
          <w:p>
            <w:pPr>
              <w:ind w:firstLine="420"/>
              <w:jc w:val="left"/>
            </w:pPr>
            <w:r>
              <w:t>Education</w:t>
            </w:r>
          </w:p>
        </w:tc>
        <w:tc>
          <w:tcPr>
            <w:tcW w:w="1026" w:type="dxa"/>
            <w:tcBorders>
              <w:top w:val="nil"/>
              <w:left w:val="nil"/>
              <w:bottom w:val="single" w:color="auto" w:sz="4" w:space="0"/>
              <w:right w:val="single" w:color="auto" w:sz="4" w:space="0"/>
            </w:tcBorders>
            <w:shd w:val="clear" w:color="auto" w:fill="auto"/>
            <w:noWrap/>
            <w:vAlign w:val="center"/>
          </w:tcPr>
          <w:p>
            <w:pPr>
              <w:ind w:firstLine="420"/>
              <w:jc w:val="left"/>
            </w:pPr>
            <w:r>
              <w:rPr>
                <w:rFonts w:hint="eastAsia"/>
              </w:rPr>
              <w:t>6</w:t>
            </w:r>
          </w:p>
        </w:tc>
        <w:tc>
          <w:tcPr>
            <w:tcW w:w="816" w:type="dxa"/>
            <w:tcBorders>
              <w:top w:val="nil"/>
              <w:left w:val="nil"/>
              <w:bottom w:val="single" w:color="auto" w:sz="4" w:space="0"/>
              <w:right w:val="single" w:color="auto" w:sz="4" w:space="0"/>
            </w:tcBorders>
            <w:shd w:val="clear" w:color="auto" w:fill="auto"/>
            <w:noWrap/>
            <w:vAlign w:val="center"/>
          </w:tcPr>
          <w:p>
            <w:pPr>
              <w:ind w:firstLine="420"/>
              <w:jc w:val="left"/>
            </w:pPr>
            <w:r>
              <w:rPr>
                <w:rFonts w:hint="eastAsia"/>
              </w:rPr>
              <w:t>4</w:t>
            </w:r>
          </w:p>
        </w:tc>
        <w:tc>
          <w:tcPr>
            <w:tcW w:w="470" w:type="dxa"/>
            <w:tcBorders>
              <w:top w:val="nil"/>
              <w:left w:val="nil"/>
              <w:bottom w:val="single" w:color="auto" w:sz="4" w:space="0"/>
              <w:right w:val="single" w:color="auto" w:sz="4" w:space="0"/>
            </w:tcBorders>
            <w:shd w:val="clear" w:color="auto" w:fill="auto"/>
            <w:noWrap/>
            <w:vAlign w:val="center"/>
          </w:tcPr>
          <w:p>
            <w:pPr>
              <w:ind w:firstLine="420"/>
              <w:jc w:val="left"/>
            </w:pPr>
            <w:r>
              <w:rPr>
                <w:rFonts w:hint="eastAsia"/>
              </w:rPr>
              <w:t>2</w:t>
            </w:r>
          </w:p>
        </w:tc>
        <w:tc>
          <w:tcPr>
            <w:tcW w:w="426" w:type="dxa"/>
            <w:tcBorders>
              <w:top w:val="nil"/>
              <w:left w:val="nil"/>
              <w:bottom w:val="nil"/>
              <w:right w:val="single" w:color="auto" w:sz="4" w:space="0"/>
            </w:tcBorders>
            <w:shd w:val="clear" w:color="auto" w:fill="auto"/>
            <w:noWrap/>
            <w:vAlign w:val="center"/>
          </w:tcPr>
          <w:p>
            <w:pPr>
              <w:ind w:firstLine="420"/>
              <w:jc w:val="left"/>
            </w:pPr>
            <w:r>
              <w:rPr>
                <w:rFonts w:hint="eastAsia"/>
              </w:rPr>
              <w:t>动</w:t>
            </w:r>
          </w:p>
        </w:tc>
      </w:tr>
      <w:tr>
        <w:tblPrEx>
          <w:tblCellMar>
            <w:top w:w="0" w:type="dxa"/>
            <w:left w:w="108" w:type="dxa"/>
            <w:bottom w:w="0" w:type="dxa"/>
            <w:right w:w="108" w:type="dxa"/>
          </w:tblCellMar>
        </w:tblPrEx>
        <w:trPr>
          <w:trHeight w:val="315" w:hRule="atLeast"/>
        </w:trPr>
        <w:tc>
          <w:tcPr>
            <w:tcW w:w="1068" w:type="dxa"/>
            <w:vMerge w:val="continue"/>
            <w:tcBorders>
              <w:top w:val="nil"/>
              <w:left w:val="single" w:color="auto" w:sz="4" w:space="0"/>
              <w:bottom w:val="single" w:color="auto" w:sz="4" w:space="0"/>
              <w:right w:val="single" w:color="auto" w:sz="4" w:space="0"/>
            </w:tcBorders>
            <w:vAlign w:val="center"/>
          </w:tcPr>
          <w:p>
            <w:pPr>
              <w:ind w:firstLine="420"/>
              <w:jc w:val="left"/>
            </w:pPr>
          </w:p>
        </w:tc>
        <w:tc>
          <w:tcPr>
            <w:tcW w:w="1198" w:type="dxa"/>
            <w:tcBorders>
              <w:top w:val="nil"/>
              <w:left w:val="nil"/>
              <w:bottom w:val="single" w:color="auto" w:sz="4" w:space="0"/>
              <w:right w:val="single" w:color="auto" w:sz="4" w:space="0"/>
            </w:tcBorders>
            <w:shd w:val="clear" w:color="auto" w:fill="auto"/>
            <w:noWrap/>
            <w:vAlign w:val="center"/>
          </w:tcPr>
          <w:p>
            <w:pPr>
              <w:ind w:firstLine="420"/>
              <w:jc w:val="left"/>
            </w:pPr>
            <w:r>
              <w:t>Unit5</w:t>
            </w:r>
          </w:p>
        </w:tc>
        <w:tc>
          <w:tcPr>
            <w:tcW w:w="3662" w:type="dxa"/>
            <w:tcBorders>
              <w:top w:val="nil"/>
              <w:left w:val="nil"/>
              <w:bottom w:val="single" w:color="auto" w:sz="4" w:space="0"/>
              <w:right w:val="single" w:color="auto" w:sz="4" w:space="0"/>
            </w:tcBorders>
            <w:shd w:val="clear" w:color="auto" w:fill="auto"/>
            <w:noWrap/>
            <w:vAlign w:val="center"/>
          </w:tcPr>
          <w:p>
            <w:pPr>
              <w:ind w:firstLine="420"/>
              <w:jc w:val="left"/>
            </w:pPr>
            <w:r>
              <w:t>Experience</w:t>
            </w:r>
          </w:p>
        </w:tc>
        <w:tc>
          <w:tcPr>
            <w:tcW w:w="1026" w:type="dxa"/>
            <w:tcBorders>
              <w:top w:val="nil"/>
              <w:left w:val="nil"/>
              <w:bottom w:val="single" w:color="auto" w:sz="4" w:space="0"/>
              <w:right w:val="single" w:color="auto" w:sz="4" w:space="0"/>
            </w:tcBorders>
            <w:shd w:val="clear" w:color="auto" w:fill="auto"/>
            <w:noWrap/>
            <w:vAlign w:val="center"/>
          </w:tcPr>
          <w:p>
            <w:pPr>
              <w:ind w:firstLine="420"/>
              <w:jc w:val="left"/>
            </w:pPr>
            <w:r>
              <w:rPr>
                <w:rFonts w:hint="eastAsia"/>
              </w:rPr>
              <w:t>6</w:t>
            </w:r>
          </w:p>
        </w:tc>
        <w:tc>
          <w:tcPr>
            <w:tcW w:w="816" w:type="dxa"/>
            <w:tcBorders>
              <w:top w:val="nil"/>
              <w:left w:val="nil"/>
              <w:bottom w:val="single" w:color="auto" w:sz="4" w:space="0"/>
              <w:right w:val="single" w:color="auto" w:sz="4" w:space="0"/>
            </w:tcBorders>
            <w:shd w:val="clear" w:color="auto" w:fill="auto"/>
            <w:noWrap/>
            <w:vAlign w:val="center"/>
          </w:tcPr>
          <w:p>
            <w:pPr>
              <w:ind w:firstLine="420"/>
              <w:jc w:val="left"/>
            </w:pPr>
            <w:r>
              <w:rPr>
                <w:rFonts w:hint="eastAsia"/>
              </w:rPr>
              <w:t>4</w:t>
            </w:r>
          </w:p>
        </w:tc>
        <w:tc>
          <w:tcPr>
            <w:tcW w:w="470" w:type="dxa"/>
            <w:tcBorders>
              <w:top w:val="nil"/>
              <w:left w:val="nil"/>
              <w:bottom w:val="single" w:color="auto" w:sz="4" w:space="0"/>
              <w:right w:val="single" w:color="auto" w:sz="4" w:space="0"/>
            </w:tcBorders>
            <w:shd w:val="clear" w:color="auto" w:fill="auto"/>
            <w:noWrap/>
            <w:vAlign w:val="center"/>
          </w:tcPr>
          <w:p>
            <w:pPr>
              <w:ind w:firstLine="420"/>
              <w:jc w:val="left"/>
            </w:pPr>
            <w:r>
              <w:rPr>
                <w:rFonts w:hint="eastAsia"/>
              </w:rPr>
              <w:t>2</w:t>
            </w:r>
          </w:p>
        </w:tc>
        <w:tc>
          <w:tcPr>
            <w:tcW w:w="426" w:type="dxa"/>
            <w:tcBorders>
              <w:top w:val="nil"/>
              <w:left w:val="nil"/>
              <w:bottom w:val="nil"/>
              <w:right w:val="single" w:color="auto" w:sz="4" w:space="0"/>
            </w:tcBorders>
            <w:shd w:val="clear" w:color="auto" w:fill="auto"/>
            <w:noWrap/>
            <w:vAlign w:val="center"/>
          </w:tcPr>
          <w:p>
            <w:pPr>
              <w:ind w:firstLine="420"/>
              <w:jc w:val="left"/>
            </w:pPr>
            <w:r>
              <w:rPr>
                <w:rFonts w:hint="eastAsia"/>
              </w:rPr>
              <w:t>　</w:t>
            </w:r>
          </w:p>
        </w:tc>
      </w:tr>
      <w:tr>
        <w:tblPrEx>
          <w:tblCellMar>
            <w:top w:w="0" w:type="dxa"/>
            <w:left w:w="108" w:type="dxa"/>
            <w:bottom w:w="0" w:type="dxa"/>
            <w:right w:w="108" w:type="dxa"/>
          </w:tblCellMar>
        </w:tblPrEx>
        <w:trPr>
          <w:trHeight w:val="315" w:hRule="atLeast"/>
        </w:trPr>
        <w:tc>
          <w:tcPr>
            <w:tcW w:w="1068" w:type="dxa"/>
            <w:vMerge w:val="continue"/>
            <w:tcBorders>
              <w:top w:val="nil"/>
              <w:left w:val="single" w:color="auto" w:sz="4" w:space="0"/>
              <w:bottom w:val="single" w:color="auto" w:sz="4" w:space="0"/>
              <w:right w:val="single" w:color="auto" w:sz="4" w:space="0"/>
            </w:tcBorders>
            <w:vAlign w:val="center"/>
          </w:tcPr>
          <w:p>
            <w:pPr>
              <w:ind w:firstLine="420"/>
              <w:jc w:val="left"/>
            </w:pPr>
          </w:p>
        </w:tc>
        <w:tc>
          <w:tcPr>
            <w:tcW w:w="1198" w:type="dxa"/>
            <w:tcBorders>
              <w:top w:val="nil"/>
              <w:left w:val="nil"/>
              <w:bottom w:val="single" w:color="auto" w:sz="4" w:space="0"/>
              <w:right w:val="single" w:color="auto" w:sz="4" w:space="0"/>
            </w:tcBorders>
            <w:shd w:val="clear" w:color="auto" w:fill="auto"/>
            <w:noWrap/>
            <w:vAlign w:val="center"/>
          </w:tcPr>
          <w:p>
            <w:pPr>
              <w:ind w:firstLine="420"/>
              <w:jc w:val="left"/>
            </w:pPr>
            <w:r>
              <w:t>Unit6</w:t>
            </w:r>
          </w:p>
        </w:tc>
        <w:tc>
          <w:tcPr>
            <w:tcW w:w="3662" w:type="dxa"/>
            <w:tcBorders>
              <w:top w:val="nil"/>
              <w:left w:val="nil"/>
              <w:bottom w:val="single" w:color="auto" w:sz="4" w:space="0"/>
              <w:right w:val="single" w:color="auto" w:sz="4" w:space="0"/>
            </w:tcBorders>
            <w:shd w:val="clear" w:color="auto" w:fill="auto"/>
            <w:noWrap/>
            <w:vAlign w:val="center"/>
          </w:tcPr>
          <w:p>
            <w:pPr>
              <w:ind w:firstLine="420"/>
              <w:jc w:val="left"/>
            </w:pPr>
            <w:r>
              <w:t>Keeping Fit</w:t>
            </w:r>
          </w:p>
        </w:tc>
        <w:tc>
          <w:tcPr>
            <w:tcW w:w="1026" w:type="dxa"/>
            <w:tcBorders>
              <w:top w:val="nil"/>
              <w:left w:val="nil"/>
              <w:bottom w:val="single" w:color="auto" w:sz="4" w:space="0"/>
              <w:right w:val="single" w:color="auto" w:sz="4" w:space="0"/>
            </w:tcBorders>
            <w:shd w:val="clear" w:color="auto" w:fill="auto"/>
            <w:noWrap/>
            <w:vAlign w:val="center"/>
          </w:tcPr>
          <w:p>
            <w:pPr>
              <w:ind w:firstLine="420"/>
              <w:jc w:val="left"/>
            </w:pPr>
            <w:r>
              <w:rPr>
                <w:rFonts w:hint="eastAsia"/>
              </w:rPr>
              <w:t>6</w:t>
            </w:r>
          </w:p>
        </w:tc>
        <w:tc>
          <w:tcPr>
            <w:tcW w:w="816" w:type="dxa"/>
            <w:tcBorders>
              <w:top w:val="nil"/>
              <w:left w:val="nil"/>
              <w:bottom w:val="single" w:color="auto" w:sz="4" w:space="0"/>
              <w:right w:val="single" w:color="auto" w:sz="4" w:space="0"/>
            </w:tcBorders>
            <w:shd w:val="clear" w:color="auto" w:fill="auto"/>
            <w:noWrap/>
            <w:vAlign w:val="center"/>
          </w:tcPr>
          <w:p>
            <w:pPr>
              <w:ind w:firstLine="420"/>
              <w:jc w:val="left"/>
            </w:pPr>
            <w:r>
              <w:rPr>
                <w:rFonts w:hint="eastAsia"/>
              </w:rPr>
              <w:t>4</w:t>
            </w:r>
          </w:p>
        </w:tc>
        <w:tc>
          <w:tcPr>
            <w:tcW w:w="470" w:type="dxa"/>
            <w:tcBorders>
              <w:top w:val="nil"/>
              <w:left w:val="nil"/>
              <w:bottom w:val="single" w:color="auto" w:sz="4" w:space="0"/>
              <w:right w:val="single" w:color="auto" w:sz="4" w:space="0"/>
            </w:tcBorders>
            <w:shd w:val="clear" w:color="auto" w:fill="auto"/>
            <w:noWrap/>
            <w:vAlign w:val="center"/>
          </w:tcPr>
          <w:p>
            <w:pPr>
              <w:ind w:firstLine="420"/>
              <w:jc w:val="left"/>
            </w:pPr>
            <w:r>
              <w:rPr>
                <w:rFonts w:hint="eastAsia"/>
              </w:rPr>
              <w:t>2</w:t>
            </w:r>
          </w:p>
        </w:tc>
        <w:tc>
          <w:tcPr>
            <w:tcW w:w="426" w:type="dxa"/>
            <w:tcBorders>
              <w:top w:val="nil"/>
              <w:left w:val="nil"/>
              <w:bottom w:val="nil"/>
              <w:right w:val="single" w:color="auto" w:sz="4" w:space="0"/>
            </w:tcBorders>
            <w:shd w:val="clear" w:color="auto" w:fill="auto"/>
            <w:noWrap/>
            <w:vAlign w:val="center"/>
          </w:tcPr>
          <w:p>
            <w:pPr>
              <w:ind w:firstLine="420"/>
              <w:jc w:val="left"/>
            </w:pPr>
            <w:r>
              <w:rPr>
                <w:rFonts w:hint="eastAsia"/>
              </w:rPr>
              <w:t>　</w:t>
            </w:r>
          </w:p>
        </w:tc>
      </w:tr>
      <w:tr>
        <w:tblPrEx>
          <w:tblCellMar>
            <w:top w:w="0" w:type="dxa"/>
            <w:left w:w="108" w:type="dxa"/>
            <w:bottom w:w="0" w:type="dxa"/>
            <w:right w:w="108" w:type="dxa"/>
          </w:tblCellMar>
        </w:tblPrEx>
        <w:trPr>
          <w:trHeight w:val="315" w:hRule="atLeast"/>
        </w:trPr>
        <w:tc>
          <w:tcPr>
            <w:tcW w:w="1068" w:type="dxa"/>
            <w:vMerge w:val="continue"/>
            <w:tcBorders>
              <w:top w:val="nil"/>
              <w:left w:val="single" w:color="auto" w:sz="4" w:space="0"/>
              <w:bottom w:val="single" w:color="auto" w:sz="4" w:space="0"/>
              <w:right w:val="single" w:color="auto" w:sz="4" w:space="0"/>
            </w:tcBorders>
            <w:vAlign w:val="center"/>
          </w:tcPr>
          <w:p>
            <w:pPr>
              <w:ind w:firstLine="420"/>
              <w:jc w:val="left"/>
            </w:pPr>
          </w:p>
        </w:tc>
        <w:tc>
          <w:tcPr>
            <w:tcW w:w="1198" w:type="dxa"/>
            <w:tcBorders>
              <w:top w:val="nil"/>
              <w:left w:val="nil"/>
              <w:bottom w:val="single" w:color="auto" w:sz="4" w:space="0"/>
              <w:right w:val="single" w:color="auto" w:sz="4" w:space="0"/>
            </w:tcBorders>
            <w:shd w:val="clear" w:color="auto" w:fill="auto"/>
            <w:noWrap/>
            <w:vAlign w:val="center"/>
          </w:tcPr>
          <w:p>
            <w:pPr>
              <w:ind w:firstLine="420"/>
              <w:jc w:val="left"/>
            </w:pPr>
            <w:r>
              <w:t>Unit7</w:t>
            </w:r>
          </w:p>
        </w:tc>
        <w:tc>
          <w:tcPr>
            <w:tcW w:w="3662" w:type="dxa"/>
            <w:tcBorders>
              <w:top w:val="nil"/>
              <w:left w:val="nil"/>
              <w:bottom w:val="single" w:color="auto" w:sz="4" w:space="0"/>
              <w:right w:val="single" w:color="auto" w:sz="4" w:space="0"/>
            </w:tcBorders>
            <w:shd w:val="clear" w:color="auto" w:fill="auto"/>
            <w:noWrap/>
            <w:vAlign w:val="center"/>
          </w:tcPr>
          <w:p>
            <w:pPr>
              <w:ind w:firstLine="420"/>
              <w:jc w:val="left"/>
            </w:pPr>
            <w:r>
              <w:t>Traditiors and Customs</w:t>
            </w:r>
          </w:p>
        </w:tc>
        <w:tc>
          <w:tcPr>
            <w:tcW w:w="1026" w:type="dxa"/>
            <w:tcBorders>
              <w:top w:val="nil"/>
              <w:left w:val="nil"/>
              <w:bottom w:val="single" w:color="auto" w:sz="4" w:space="0"/>
              <w:right w:val="single" w:color="auto" w:sz="4" w:space="0"/>
            </w:tcBorders>
            <w:shd w:val="clear" w:color="auto" w:fill="auto"/>
            <w:noWrap/>
            <w:vAlign w:val="center"/>
          </w:tcPr>
          <w:p>
            <w:pPr>
              <w:ind w:firstLine="420"/>
              <w:jc w:val="left"/>
            </w:pPr>
            <w:r>
              <w:rPr>
                <w:rFonts w:hint="eastAsia"/>
              </w:rPr>
              <w:t>6</w:t>
            </w:r>
          </w:p>
        </w:tc>
        <w:tc>
          <w:tcPr>
            <w:tcW w:w="816" w:type="dxa"/>
            <w:tcBorders>
              <w:top w:val="nil"/>
              <w:left w:val="nil"/>
              <w:bottom w:val="single" w:color="auto" w:sz="4" w:space="0"/>
              <w:right w:val="single" w:color="auto" w:sz="4" w:space="0"/>
            </w:tcBorders>
            <w:shd w:val="clear" w:color="auto" w:fill="auto"/>
            <w:noWrap/>
            <w:vAlign w:val="center"/>
          </w:tcPr>
          <w:p>
            <w:pPr>
              <w:ind w:firstLine="420"/>
              <w:jc w:val="left"/>
            </w:pPr>
            <w:r>
              <w:rPr>
                <w:rFonts w:hint="eastAsia"/>
              </w:rPr>
              <w:t>4</w:t>
            </w:r>
          </w:p>
        </w:tc>
        <w:tc>
          <w:tcPr>
            <w:tcW w:w="470" w:type="dxa"/>
            <w:tcBorders>
              <w:top w:val="nil"/>
              <w:left w:val="nil"/>
              <w:bottom w:val="single" w:color="auto" w:sz="4" w:space="0"/>
              <w:right w:val="single" w:color="auto" w:sz="4" w:space="0"/>
            </w:tcBorders>
            <w:shd w:val="clear" w:color="auto" w:fill="auto"/>
            <w:noWrap/>
            <w:vAlign w:val="center"/>
          </w:tcPr>
          <w:p>
            <w:pPr>
              <w:ind w:firstLine="420"/>
              <w:jc w:val="left"/>
            </w:pPr>
            <w:r>
              <w:rPr>
                <w:rFonts w:hint="eastAsia"/>
              </w:rPr>
              <w:t>2</w:t>
            </w:r>
          </w:p>
        </w:tc>
        <w:tc>
          <w:tcPr>
            <w:tcW w:w="426" w:type="dxa"/>
            <w:tcBorders>
              <w:top w:val="nil"/>
              <w:left w:val="nil"/>
              <w:bottom w:val="nil"/>
              <w:right w:val="single" w:color="auto" w:sz="4" w:space="0"/>
            </w:tcBorders>
            <w:shd w:val="clear" w:color="auto" w:fill="auto"/>
            <w:noWrap/>
            <w:vAlign w:val="center"/>
          </w:tcPr>
          <w:p>
            <w:pPr>
              <w:ind w:firstLine="420"/>
              <w:jc w:val="left"/>
            </w:pPr>
            <w:r>
              <w:rPr>
                <w:rFonts w:hint="eastAsia"/>
              </w:rPr>
              <w:t>课</w:t>
            </w:r>
          </w:p>
        </w:tc>
      </w:tr>
      <w:tr>
        <w:tblPrEx>
          <w:tblCellMar>
            <w:top w:w="0" w:type="dxa"/>
            <w:left w:w="108" w:type="dxa"/>
            <w:bottom w:w="0" w:type="dxa"/>
            <w:right w:w="108" w:type="dxa"/>
          </w:tblCellMar>
        </w:tblPrEx>
        <w:trPr>
          <w:trHeight w:val="315" w:hRule="atLeast"/>
        </w:trPr>
        <w:tc>
          <w:tcPr>
            <w:tcW w:w="1068" w:type="dxa"/>
            <w:vMerge w:val="continue"/>
            <w:tcBorders>
              <w:top w:val="nil"/>
              <w:left w:val="single" w:color="auto" w:sz="4" w:space="0"/>
              <w:bottom w:val="single" w:color="auto" w:sz="4" w:space="0"/>
              <w:right w:val="single" w:color="auto" w:sz="4" w:space="0"/>
            </w:tcBorders>
            <w:vAlign w:val="center"/>
          </w:tcPr>
          <w:p>
            <w:pPr>
              <w:ind w:firstLine="420"/>
              <w:jc w:val="left"/>
            </w:pPr>
          </w:p>
        </w:tc>
        <w:tc>
          <w:tcPr>
            <w:tcW w:w="1198" w:type="dxa"/>
            <w:tcBorders>
              <w:top w:val="nil"/>
              <w:left w:val="nil"/>
              <w:bottom w:val="single" w:color="auto" w:sz="4" w:space="0"/>
              <w:right w:val="single" w:color="auto" w:sz="4" w:space="0"/>
            </w:tcBorders>
            <w:shd w:val="clear" w:color="auto" w:fill="auto"/>
            <w:noWrap/>
            <w:vAlign w:val="center"/>
          </w:tcPr>
          <w:p>
            <w:pPr>
              <w:ind w:firstLine="420"/>
              <w:jc w:val="left"/>
            </w:pPr>
            <w:r>
              <w:t>Unit8</w:t>
            </w:r>
          </w:p>
        </w:tc>
        <w:tc>
          <w:tcPr>
            <w:tcW w:w="3662" w:type="dxa"/>
            <w:tcBorders>
              <w:top w:val="nil"/>
              <w:left w:val="nil"/>
              <w:bottom w:val="single" w:color="auto" w:sz="4" w:space="0"/>
              <w:right w:val="single" w:color="auto" w:sz="4" w:space="0"/>
            </w:tcBorders>
            <w:shd w:val="clear" w:color="auto" w:fill="auto"/>
            <w:noWrap/>
            <w:vAlign w:val="center"/>
          </w:tcPr>
          <w:p>
            <w:pPr>
              <w:ind w:firstLine="420"/>
              <w:jc w:val="left"/>
            </w:pPr>
            <w:r>
              <w:t>Information Age</w:t>
            </w:r>
          </w:p>
        </w:tc>
        <w:tc>
          <w:tcPr>
            <w:tcW w:w="1026" w:type="dxa"/>
            <w:tcBorders>
              <w:top w:val="nil"/>
              <w:left w:val="nil"/>
              <w:bottom w:val="single" w:color="auto" w:sz="4" w:space="0"/>
              <w:right w:val="single" w:color="auto" w:sz="4" w:space="0"/>
            </w:tcBorders>
            <w:shd w:val="clear" w:color="auto" w:fill="auto"/>
            <w:noWrap/>
            <w:vAlign w:val="center"/>
          </w:tcPr>
          <w:p>
            <w:pPr>
              <w:ind w:firstLine="420"/>
              <w:jc w:val="left"/>
            </w:pPr>
            <w:r>
              <w:rPr>
                <w:rFonts w:hint="eastAsia"/>
              </w:rPr>
              <w:t>6</w:t>
            </w:r>
          </w:p>
        </w:tc>
        <w:tc>
          <w:tcPr>
            <w:tcW w:w="816" w:type="dxa"/>
            <w:tcBorders>
              <w:top w:val="nil"/>
              <w:left w:val="nil"/>
              <w:bottom w:val="single" w:color="auto" w:sz="4" w:space="0"/>
              <w:right w:val="single" w:color="auto" w:sz="4" w:space="0"/>
            </w:tcBorders>
            <w:shd w:val="clear" w:color="auto" w:fill="auto"/>
            <w:noWrap/>
            <w:vAlign w:val="center"/>
          </w:tcPr>
          <w:p>
            <w:pPr>
              <w:ind w:firstLine="420"/>
              <w:jc w:val="left"/>
            </w:pPr>
            <w:r>
              <w:rPr>
                <w:rFonts w:hint="eastAsia"/>
              </w:rPr>
              <w:t>4</w:t>
            </w:r>
          </w:p>
        </w:tc>
        <w:tc>
          <w:tcPr>
            <w:tcW w:w="470" w:type="dxa"/>
            <w:tcBorders>
              <w:top w:val="nil"/>
              <w:left w:val="nil"/>
              <w:bottom w:val="single" w:color="auto" w:sz="4" w:space="0"/>
              <w:right w:val="single" w:color="auto" w:sz="4" w:space="0"/>
            </w:tcBorders>
            <w:shd w:val="clear" w:color="auto" w:fill="auto"/>
            <w:noWrap/>
            <w:vAlign w:val="center"/>
          </w:tcPr>
          <w:p>
            <w:pPr>
              <w:ind w:firstLine="420"/>
              <w:jc w:val="left"/>
            </w:pPr>
            <w:r>
              <w:rPr>
                <w:rFonts w:hint="eastAsia"/>
              </w:rPr>
              <w:t>2</w:t>
            </w:r>
          </w:p>
        </w:tc>
        <w:tc>
          <w:tcPr>
            <w:tcW w:w="426" w:type="dxa"/>
            <w:tcBorders>
              <w:top w:val="nil"/>
              <w:left w:val="nil"/>
              <w:bottom w:val="nil"/>
              <w:right w:val="single" w:color="auto" w:sz="4" w:space="0"/>
            </w:tcBorders>
            <w:shd w:val="clear" w:color="auto" w:fill="auto"/>
            <w:noWrap/>
            <w:vAlign w:val="center"/>
          </w:tcPr>
          <w:p>
            <w:pPr>
              <w:ind w:firstLine="420"/>
              <w:jc w:val="left"/>
            </w:pPr>
            <w:r>
              <w:rPr>
                <w:rFonts w:hint="eastAsia"/>
              </w:rPr>
              <w:t>　</w:t>
            </w:r>
          </w:p>
        </w:tc>
      </w:tr>
      <w:tr>
        <w:tblPrEx>
          <w:tblCellMar>
            <w:top w:w="0" w:type="dxa"/>
            <w:left w:w="108" w:type="dxa"/>
            <w:bottom w:w="0" w:type="dxa"/>
            <w:right w:w="108" w:type="dxa"/>
          </w:tblCellMar>
        </w:tblPrEx>
        <w:trPr>
          <w:trHeight w:val="315" w:hRule="atLeast"/>
        </w:trPr>
        <w:tc>
          <w:tcPr>
            <w:tcW w:w="1068" w:type="dxa"/>
            <w:vMerge w:val="continue"/>
            <w:tcBorders>
              <w:top w:val="nil"/>
              <w:left w:val="single" w:color="auto" w:sz="4" w:space="0"/>
              <w:bottom w:val="single" w:color="auto" w:sz="4" w:space="0"/>
              <w:right w:val="single" w:color="auto" w:sz="4" w:space="0"/>
            </w:tcBorders>
            <w:vAlign w:val="center"/>
          </w:tcPr>
          <w:p>
            <w:pPr>
              <w:ind w:firstLine="420"/>
              <w:jc w:val="left"/>
            </w:pPr>
          </w:p>
        </w:tc>
        <w:tc>
          <w:tcPr>
            <w:tcW w:w="1198" w:type="dxa"/>
            <w:tcBorders>
              <w:top w:val="nil"/>
              <w:left w:val="nil"/>
              <w:bottom w:val="single" w:color="auto" w:sz="4" w:space="0"/>
              <w:right w:val="single" w:color="auto" w:sz="4" w:space="0"/>
            </w:tcBorders>
            <w:shd w:val="clear" w:color="auto" w:fill="auto"/>
            <w:noWrap/>
            <w:vAlign w:val="center"/>
          </w:tcPr>
          <w:p>
            <w:pPr>
              <w:ind w:firstLine="420"/>
              <w:jc w:val="left"/>
            </w:pPr>
            <w:r>
              <w:t>Unit9</w:t>
            </w:r>
          </w:p>
        </w:tc>
        <w:tc>
          <w:tcPr>
            <w:tcW w:w="3662" w:type="dxa"/>
            <w:tcBorders>
              <w:top w:val="nil"/>
              <w:left w:val="nil"/>
              <w:bottom w:val="single" w:color="auto" w:sz="4" w:space="0"/>
              <w:right w:val="single" w:color="auto" w:sz="4" w:space="0"/>
            </w:tcBorders>
            <w:shd w:val="clear" w:color="auto" w:fill="auto"/>
            <w:noWrap/>
            <w:vAlign w:val="center"/>
          </w:tcPr>
          <w:p>
            <w:pPr>
              <w:ind w:firstLine="420"/>
              <w:jc w:val="left"/>
            </w:pPr>
            <w:r>
              <w:t>Job Hunting</w:t>
            </w:r>
          </w:p>
        </w:tc>
        <w:tc>
          <w:tcPr>
            <w:tcW w:w="1026" w:type="dxa"/>
            <w:tcBorders>
              <w:top w:val="nil"/>
              <w:left w:val="nil"/>
              <w:bottom w:val="single" w:color="auto" w:sz="4" w:space="0"/>
              <w:right w:val="single" w:color="auto" w:sz="4" w:space="0"/>
            </w:tcBorders>
            <w:shd w:val="clear" w:color="auto" w:fill="auto"/>
            <w:noWrap/>
            <w:vAlign w:val="center"/>
          </w:tcPr>
          <w:p>
            <w:pPr>
              <w:ind w:firstLine="420"/>
              <w:jc w:val="left"/>
            </w:pPr>
            <w:r>
              <w:rPr>
                <w:rFonts w:hint="eastAsia"/>
              </w:rPr>
              <w:t>6</w:t>
            </w:r>
          </w:p>
        </w:tc>
        <w:tc>
          <w:tcPr>
            <w:tcW w:w="816" w:type="dxa"/>
            <w:tcBorders>
              <w:top w:val="nil"/>
              <w:left w:val="nil"/>
              <w:bottom w:val="single" w:color="auto" w:sz="4" w:space="0"/>
              <w:right w:val="single" w:color="auto" w:sz="4" w:space="0"/>
            </w:tcBorders>
            <w:shd w:val="clear" w:color="auto" w:fill="auto"/>
            <w:noWrap/>
            <w:vAlign w:val="center"/>
          </w:tcPr>
          <w:p>
            <w:pPr>
              <w:ind w:firstLine="420"/>
              <w:jc w:val="left"/>
            </w:pPr>
            <w:r>
              <w:rPr>
                <w:rFonts w:hint="eastAsia"/>
              </w:rPr>
              <w:t>4</w:t>
            </w:r>
          </w:p>
        </w:tc>
        <w:tc>
          <w:tcPr>
            <w:tcW w:w="470" w:type="dxa"/>
            <w:tcBorders>
              <w:top w:val="nil"/>
              <w:left w:val="nil"/>
              <w:bottom w:val="single" w:color="auto" w:sz="4" w:space="0"/>
              <w:right w:val="single" w:color="auto" w:sz="4" w:space="0"/>
            </w:tcBorders>
            <w:shd w:val="clear" w:color="auto" w:fill="auto"/>
            <w:noWrap/>
            <w:vAlign w:val="center"/>
          </w:tcPr>
          <w:p>
            <w:pPr>
              <w:ind w:firstLine="420"/>
              <w:jc w:val="left"/>
            </w:pPr>
            <w:r>
              <w:rPr>
                <w:rFonts w:hint="eastAsia"/>
              </w:rPr>
              <w:t>2</w:t>
            </w:r>
          </w:p>
        </w:tc>
        <w:tc>
          <w:tcPr>
            <w:tcW w:w="426" w:type="dxa"/>
            <w:tcBorders>
              <w:top w:val="nil"/>
              <w:left w:val="nil"/>
              <w:bottom w:val="nil"/>
              <w:right w:val="single" w:color="auto" w:sz="4" w:space="0"/>
            </w:tcBorders>
            <w:shd w:val="clear" w:color="auto" w:fill="auto"/>
            <w:noWrap/>
            <w:vAlign w:val="center"/>
          </w:tcPr>
          <w:p>
            <w:pPr>
              <w:ind w:firstLine="420"/>
              <w:jc w:val="left"/>
            </w:pPr>
            <w:r>
              <w:rPr>
                <w:rFonts w:hint="eastAsia"/>
              </w:rPr>
              <w:t>时</w:t>
            </w:r>
          </w:p>
        </w:tc>
      </w:tr>
      <w:tr>
        <w:tblPrEx>
          <w:tblCellMar>
            <w:top w:w="0" w:type="dxa"/>
            <w:left w:w="108" w:type="dxa"/>
            <w:bottom w:w="0" w:type="dxa"/>
            <w:right w:w="108" w:type="dxa"/>
          </w:tblCellMar>
        </w:tblPrEx>
        <w:trPr>
          <w:trHeight w:val="315" w:hRule="atLeast"/>
        </w:trPr>
        <w:tc>
          <w:tcPr>
            <w:tcW w:w="1068" w:type="dxa"/>
            <w:vMerge w:val="continue"/>
            <w:tcBorders>
              <w:top w:val="nil"/>
              <w:left w:val="single" w:color="auto" w:sz="4" w:space="0"/>
              <w:bottom w:val="single" w:color="auto" w:sz="4" w:space="0"/>
              <w:right w:val="single" w:color="auto" w:sz="4" w:space="0"/>
            </w:tcBorders>
            <w:vAlign w:val="center"/>
          </w:tcPr>
          <w:p>
            <w:pPr>
              <w:ind w:firstLine="420"/>
              <w:jc w:val="left"/>
            </w:pPr>
          </w:p>
        </w:tc>
        <w:tc>
          <w:tcPr>
            <w:tcW w:w="1198" w:type="dxa"/>
            <w:tcBorders>
              <w:top w:val="nil"/>
              <w:left w:val="nil"/>
              <w:bottom w:val="single" w:color="auto" w:sz="4" w:space="0"/>
              <w:right w:val="single" w:color="auto" w:sz="4" w:space="0"/>
            </w:tcBorders>
            <w:shd w:val="clear" w:color="auto" w:fill="auto"/>
            <w:noWrap/>
            <w:vAlign w:val="center"/>
          </w:tcPr>
          <w:p>
            <w:pPr>
              <w:ind w:firstLine="420"/>
              <w:jc w:val="left"/>
            </w:pPr>
            <w:r>
              <w:t>Unit10</w:t>
            </w:r>
          </w:p>
        </w:tc>
        <w:tc>
          <w:tcPr>
            <w:tcW w:w="3662" w:type="dxa"/>
            <w:tcBorders>
              <w:top w:val="nil"/>
              <w:left w:val="nil"/>
              <w:bottom w:val="single" w:color="auto" w:sz="4" w:space="0"/>
              <w:right w:val="single" w:color="auto" w:sz="4" w:space="0"/>
            </w:tcBorders>
            <w:shd w:val="clear" w:color="auto" w:fill="auto"/>
            <w:noWrap/>
            <w:vAlign w:val="center"/>
          </w:tcPr>
          <w:p>
            <w:pPr>
              <w:ind w:firstLine="420"/>
              <w:jc w:val="left"/>
            </w:pPr>
            <w:r>
              <w:t>Career Planning</w:t>
            </w:r>
          </w:p>
        </w:tc>
        <w:tc>
          <w:tcPr>
            <w:tcW w:w="1026" w:type="dxa"/>
            <w:tcBorders>
              <w:top w:val="nil"/>
              <w:left w:val="nil"/>
              <w:bottom w:val="single" w:color="auto" w:sz="4" w:space="0"/>
              <w:right w:val="single" w:color="auto" w:sz="4" w:space="0"/>
            </w:tcBorders>
            <w:shd w:val="clear" w:color="auto" w:fill="auto"/>
            <w:noWrap/>
            <w:vAlign w:val="center"/>
          </w:tcPr>
          <w:p>
            <w:pPr>
              <w:ind w:firstLine="420"/>
              <w:jc w:val="left"/>
            </w:pPr>
            <w:r>
              <w:rPr>
                <w:rFonts w:hint="eastAsia"/>
              </w:rPr>
              <w:t>6</w:t>
            </w:r>
          </w:p>
        </w:tc>
        <w:tc>
          <w:tcPr>
            <w:tcW w:w="816" w:type="dxa"/>
            <w:tcBorders>
              <w:top w:val="nil"/>
              <w:left w:val="nil"/>
              <w:bottom w:val="single" w:color="auto" w:sz="4" w:space="0"/>
              <w:right w:val="single" w:color="auto" w:sz="4" w:space="0"/>
            </w:tcBorders>
            <w:shd w:val="clear" w:color="auto" w:fill="auto"/>
            <w:noWrap/>
            <w:vAlign w:val="center"/>
          </w:tcPr>
          <w:p>
            <w:pPr>
              <w:ind w:firstLine="420"/>
              <w:jc w:val="left"/>
            </w:pPr>
            <w:r>
              <w:rPr>
                <w:rFonts w:hint="eastAsia"/>
              </w:rPr>
              <w:t>4</w:t>
            </w:r>
          </w:p>
        </w:tc>
        <w:tc>
          <w:tcPr>
            <w:tcW w:w="470" w:type="dxa"/>
            <w:tcBorders>
              <w:top w:val="nil"/>
              <w:left w:val="nil"/>
              <w:bottom w:val="single" w:color="auto" w:sz="4" w:space="0"/>
              <w:right w:val="single" w:color="auto" w:sz="4" w:space="0"/>
            </w:tcBorders>
            <w:shd w:val="clear" w:color="auto" w:fill="auto"/>
            <w:noWrap/>
            <w:vAlign w:val="center"/>
          </w:tcPr>
          <w:p>
            <w:pPr>
              <w:ind w:firstLine="420"/>
              <w:jc w:val="left"/>
            </w:pPr>
            <w:r>
              <w:rPr>
                <w:rFonts w:hint="eastAsia"/>
              </w:rPr>
              <w:t>2</w:t>
            </w:r>
          </w:p>
        </w:tc>
        <w:tc>
          <w:tcPr>
            <w:tcW w:w="426" w:type="dxa"/>
            <w:tcBorders>
              <w:top w:val="nil"/>
              <w:left w:val="nil"/>
              <w:bottom w:val="single" w:color="auto" w:sz="4" w:space="0"/>
              <w:right w:val="single" w:color="auto" w:sz="4" w:space="0"/>
            </w:tcBorders>
            <w:shd w:val="clear" w:color="auto" w:fill="auto"/>
            <w:noWrap/>
            <w:vAlign w:val="center"/>
          </w:tcPr>
          <w:p>
            <w:pPr>
              <w:ind w:firstLine="420"/>
              <w:jc w:val="left"/>
            </w:pPr>
            <w:r>
              <w:rPr>
                <w:rFonts w:hint="eastAsia"/>
              </w:rPr>
              <w:t>　</w:t>
            </w:r>
          </w:p>
        </w:tc>
      </w:tr>
    </w:tbl>
    <w:p>
      <w:pPr>
        <w:ind w:firstLine="420"/>
        <w:jc w:val="left"/>
      </w:pPr>
      <w:bookmarkStart w:id="14" w:name="_Toc408909388"/>
      <w:r>
        <w:rPr>
          <w:rFonts w:hint="eastAsia"/>
        </w:rPr>
        <w:t>五、使用教学方法</w:t>
      </w:r>
      <w:bookmarkEnd w:id="14"/>
    </w:p>
    <w:p>
      <w:pPr>
        <w:ind w:firstLine="420" w:firstLineChars="200"/>
        <w:jc w:val="left"/>
      </w:pPr>
      <w:r>
        <w:rPr>
          <w:rFonts w:hint="eastAsia"/>
        </w:rPr>
        <w:t>为了听说读写全面提高学生的综合技能，并为其他课程的学习打下坚实的基础，跟据学生的实际情况及英语课程的教学特点，主要采用听说法，任务教学法，交际法及活动教学法等。旨在提高学生的学习兴趣及突出语言教学的使用性。</w:t>
      </w:r>
    </w:p>
    <w:p>
      <w:pPr>
        <w:ind w:firstLine="420"/>
        <w:jc w:val="left"/>
      </w:pPr>
      <w:bookmarkStart w:id="15" w:name="_Toc408909389"/>
      <w:r>
        <w:rPr>
          <w:rFonts w:hint="eastAsia"/>
        </w:rPr>
        <w:t>六、使用教材</w:t>
      </w:r>
      <w:bookmarkEnd w:id="15"/>
      <w:r>
        <w:rPr>
          <w:rFonts w:hint="eastAsia"/>
        </w:rPr>
        <w:t xml:space="preserve"> </w:t>
      </w:r>
    </w:p>
    <w:p>
      <w:pPr>
        <w:ind w:firstLine="420"/>
        <w:jc w:val="left"/>
      </w:pPr>
      <w:r>
        <w:rPr>
          <w:rFonts w:hint="eastAsia"/>
        </w:rPr>
        <w:t>《英语》基础模块(2--)、拓展模块  中职英语教材编写组    高等教育出版社出版</w:t>
      </w:r>
    </w:p>
    <w:p>
      <w:pPr>
        <w:ind w:firstLine="420"/>
        <w:jc w:val="left"/>
      </w:pPr>
      <w:bookmarkStart w:id="16" w:name="_Toc408909390"/>
      <w:r>
        <w:rPr>
          <w:rFonts w:hint="eastAsia"/>
        </w:rPr>
        <w:t>七、成绩评定及考核方法</w:t>
      </w:r>
      <w:bookmarkEnd w:id="16"/>
    </w:p>
    <w:p>
      <w:pPr>
        <w:ind w:firstLine="420"/>
        <w:jc w:val="left"/>
      </w:pPr>
      <w:r>
        <w:rPr>
          <w:rFonts w:hint="eastAsia"/>
        </w:rPr>
        <w:t>（ａ）每单元结束时，都应有自测，包括本课所学生词、短语的听写，单句的听写，测试以音标为单词注音的能力，课堂参与度及作业占总成绩的30%</w:t>
      </w:r>
    </w:p>
    <w:p>
      <w:pPr>
        <w:spacing w:line="400" w:lineRule="exact"/>
        <w:ind w:right="-153" w:rightChars="-73"/>
        <w:jc w:val="left"/>
        <w:rPr>
          <w:rFonts w:ascii="宋体" w:hAnsi="宋体"/>
          <w:sz w:val="24"/>
        </w:rPr>
      </w:pPr>
      <w:r>
        <w:rPr>
          <w:rFonts w:hint="eastAsia"/>
        </w:rPr>
        <w:t>（ｂ）期终考试，试卷应以主观题为主，少用客观题。题型可以包括单词拼写、介词填空、生词拼写，语法结构，句型转换、单句汉译英或英译汉、作文等。期终成绩为总成绩的70%。</w:t>
      </w:r>
    </w:p>
    <w:p>
      <w:pPr>
        <w:spacing w:line="400" w:lineRule="exact"/>
        <w:ind w:right="-153" w:rightChars="-73"/>
        <w:jc w:val="left"/>
        <w:rPr>
          <w:rFonts w:ascii="宋体" w:hAnsi="宋体"/>
          <w:sz w:val="24"/>
        </w:rPr>
      </w:pPr>
    </w:p>
    <w:p>
      <w:pPr>
        <w:spacing w:line="400" w:lineRule="exact"/>
        <w:ind w:right="-153" w:rightChars="-73"/>
        <w:jc w:val="left"/>
        <w:rPr>
          <w:rFonts w:ascii="宋体" w:hAnsi="宋体"/>
          <w:sz w:val="24"/>
        </w:rPr>
      </w:pPr>
    </w:p>
    <w:p>
      <w:pPr>
        <w:spacing w:line="400" w:lineRule="exact"/>
        <w:ind w:right="-153" w:rightChars="-73"/>
        <w:jc w:val="left"/>
        <w:rPr>
          <w:rFonts w:ascii="宋体" w:hAnsi="宋体"/>
          <w:sz w:val="24"/>
        </w:rPr>
      </w:pPr>
    </w:p>
    <w:p>
      <w:pPr>
        <w:spacing w:line="400" w:lineRule="exact"/>
        <w:ind w:right="-153" w:rightChars="-73"/>
        <w:jc w:val="left"/>
        <w:rPr>
          <w:rFonts w:ascii="宋体" w:hAnsi="宋体"/>
          <w:sz w:val="24"/>
        </w:rPr>
      </w:pPr>
    </w:p>
    <w:p>
      <w:pPr>
        <w:spacing w:line="400" w:lineRule="exact"/>
        <w:ind w:right="-153" w:rightChars="-73"/>
        <w:jc w:val="left"/>
        <w:rPr>
          <w:rFonts w:ascii="宋体" w:hAnsi="宋体"/>
          <w:sz w:val="24"/>
        </w:rPr>
      </w:pPr>
    </w:p>
    <w:p>
      <w:pPr>
        <w:spacing w:line="400" w:lineRule="exact"/>
        <w:ind w:right="-153" w:rightChars="-73"/>
        <w:jc w:val="left"/>
        <w:rPr>
          <w:rFonts w:ascii="宋体" w:hAnsi="宋体"/>
          <w:sz w:val="24"/>
        </w:rPr>
      </w:pPr>
    </w:p>
    <w:p>
      <w:pPr>
        <w:spacing w:line="400" w:lineRule="exact"/>
        <w:ind w:right="-153" w:rightChars="-73"/>
        <w:jc w:val="left"/>
        <w:rPr>
          <w:rFonts w:ascii="宋体" w:hAnsi="宋体"/>
          <w:sz w:val="24"/>
          <w:u w:val="single"/>
        </w:rPr>
      </w:pPr>
      <w:r>
        <w:rPr>
          <w:rFonts w:hint="eastAsia" w:ascii="宋体" w:hAnsi="宋体"/>
          <w:sz w:val="24"/>
        </w:rPr>
        <w:t>制定：</w:t>
      </w:r>
      <w:r>
        <w:rPr>
          <w:rFonts w:hint="eastAsia" w:ascii="宋体" w:hAnsi="宋体"/>
          <w:sz w:val="24"/>
          <w:u w:val="single"/>
        </w:rPr>
        <w:t xml:space="preserve">      </w:t>
      </w:r>
      <w:r>
        <w:rPr>
          <w:rFonts w:hint="eastAsia" w:ascii="宋体" w:hAnsi="宋体"/>
          <w:sz w:val="24"/>
        </w:rPr>
        <w:t xml:space="preserve">  系审核：</w:t>
      </w:r>
      <w:r>
        <w:rPr>
          <w:rFonts w:hint="eastAsia" w:ascii="宋体" w:hAnsi="宋体"/>
          <w:sz w:val="24"/>
          <w:u w:val="single"/>
        </w:rPr>
        <w:t xml:space="preserve">       </w:t>
      </w:r>
      <w:r>
        <w:rPr>
          <w:rFonts w:hint="eastAsia" w:ascii="宋体" w:hAnsi="宋体"/>
          <w:sz w:val="24"/>
        </w:rPr>
        <w:t xml:space="preserve">  教务处审核：</w:t>
      </w:r>
      <w:r>
        <w:rPr>
          <w:rFonts w:hint="eastAsia" w:ascii="宋体" w:hAnsi="宋体"/>
          <w:sz w:val="24"/>
          <w:u w:val="single"/>
        </w:rPr>
        <w:t xml:space="preserve">       </w:t>
      </w:r>
      <w:r>
        <w:rPr>
          <w:rFonts w:hint="eastAsia" w:ascii="宋体" w:hAnsi="宋体"/>
          <w:sz w:val="24"/>
        </w:rPr>
        <w:t xml:space="preserve">  教学副校长审批：</w:t>
      </w:r>
      <w:r>
        <w:rPr>
          <w:rFonts w:hint="eastAsia" w:ascii="宋体" w:hAnsi="宋体"/>
          <w:sz w:val="24"/>
          <w:u w:val="single"/>
        </w:rPr>
        <w:t xml:space="preserve">       </w:t>
      </w:r>
    </w:p>
    <w:p>
      <w:pPr>
        <w:spacing w:line="400" w:lineRule="exact"/>
        <w:ind w:right="-153" w:rightChars="-73"/>
        <w:jc w:val="left"/>
        <w:rPr>
          <w:rFonts w:ascii="宋体" w:hAnsi="宋体"/>
          <w:sz w:val="24"/>
          <w:u w:val="single"/>
        </w:rPr>
      </w:pPr>
    </w:p>
    <w:p>
      <w:pPr>
        <w:tabs>
          <w:tab w:val="left" w:pos="8505"/>
        </w:tabs>
        <w:spacing w:line="360" w:lineRule="exact"/>
        <w:ind w:firstLine="480" w:firstLineChars="200"/>
        <w:jc w:val="right"/>
        <w:rPr>
          <w:rFonts w:eastAsia="黑体"/>
          <w:b/>
          <w:sz w:val="24"/>
        </w:rPr>
      </w:pPr>
      <w:r>
        <w:rPr>
          <w:rFonts w:hint="eastAsia" w:ascii="宋体" w:hAnsi="宋体"/>
          <w:sz w:val="24"/>
        </w:rPr>
        <w:t>日期:       年   月</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微软雅黑">
    <w:panose1 w:val="020B0503020204020204"/>
    <w:charset w:val="86"/>
    <w:family w:val="swiss"/>
    <w:pitch w:val="default"/>
    <w:sig w:usb0="80000287" w:usb1="2ACF3C50" w:usb2="00000016" w:usb3="00000000" w:csb0="0004001F" w:csb1="00000000"/>
  </w:font>
  <w:font w:name="Arial Unicode MS">
    <w:altName w:val="宋体"/>
    <w:panose1 w:val="020B0604020202020204"/>
    <w:charset w:val="86"/>
    <w:family w:val="swiss"/>
    <w:pitch w:val="default"/>
    <w:sig w:usb0="00000000" w:usb1="00000000" w:usb2="0000003F" w:usb3="00000000" w:csb0="603F01FF" w:csb1="FFFF0000"/>
  </w:font>
  <w:font w:name="ˎ̥">
    <w:altName w:val="MS Gothic"/>
    <w:panose1 w:val="00000000000000000000"/>
    <w:charset w:val="00"/>
    <w:family w:val="roman"/>
    <w:pitch w:val="default"/>
    <w:sig w:usb0="00000000" w:usb1="00000000" w:usb2="00000000" w:usb3="00000000" w:csb0="00000000" w:csb1="00000000"/>
  </w:font>
  <w:font w:name="MS Gothic">
    <w:panose1 w:val="020B0609070205080204"/>
    <w:charset w:val="80"/>
    <w:family w:val="auto"/>
    <w:pitch w:val="default"/>
    <w:sig w:usb0="E00002FF" w:usb1="6AC7FDFB" w:usb2="08000012" w:usb3="00000000" w:csb0="4002009F" w:csb1="DFD7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D63E9B"/>
    <w:multiLevelType w:val="multilevel"/>
    <w:tmpl w:val="07D63E9B"/>
    <w:lvl w:ilvl="0" w:tentative="0">
      <w:start w:val="1"/>
      <w:numFmt w:val="japaneseCounting"/>
      <w:lvlText w:val="%1、"/>
      <w:lvlJc w:val="left"/>
      <w:pPr>
        <w:ind w:left="845" w:hanging="420"/>
      </w:pPr>
      <w:rPr>
        <w:rFonts w:hint="default"/>
      </w:rPr>
    </w:lvl>
    <w:lvl w:ilvl="1" w:tentative="0">
      <w:start w:val="1"/>
      <w:numFmt w:val="lowerLetter"/>
      <w:lvlText w:val="%2)"/>
      <w:lvlJc w:val="left"/>
      <w:pPr>
        <w:ind w:left="1265" w:hanging="420"/>
      </w:pPr>
    </w:lvl>
    <w:lvl w:ilvl="2" w:tentative="0">
      <w:start w:val="1"/>
      <w:numFmt w:val="lowerRoman"/>
      <w:lvlText w:val="%3."/>
      <w:lvlJc w:val="right"/>
      <w:pPr>
        <w:ind w:left="1685" w:hanging="420"/>
      </w:pPr>
    </w:lvl>
    <w:lvl w:ilvl="3" w:tentative="0">
      <w:start w:val="1"/>
      <w:numFmt w:val="decimal"/>
      <w:lvlText w:val="%4."/>
      <w:lvlJc w:val="left"/>
      <w:pPr>
        <w:ind w:left="2105" w:hanging="420"/>
      </w:pPr>
    </w:lvl>
    <w:lvl w:ilvl="4" w:tentative="0">
      <w:start w:val="1"/>
      <w:numFmt w:val="lowerLetter"/>
      <w:lvlText w:val="%5)"/>
      <w:lvlJc w:val="left"/>
      <w:pPr>
        <w:ind w:left="2525" w:hanging="420"/>
      </w:pPr>
    </w:lvl>
    <w:lvl w:ilvl="5" w:tentative="0">
      <w:start w:val="1"/>
      <w:numFmt w:val="lowerRoman"/>
      <w:lvlText w:val="%6."/>
      <w:lvlJc w:val="right"/>
      <w:pPr>
        <w:ind w:left="2945" w:hanging="420"/>
      </w:pPr>
    </w:lvl>
    <w:lvl w:ilvl="6" w:tentative="0">
      <w:start w:val="1"/>
      <w:numFmt w:val="decimal"/>
      <w:lvlText w:val="%7."/>
      <w:lvlJc w:val="left"/>
      <w:pPr>
        <w:ind w:left="3365" w:hanging="420"/>
      </w:pPr>
    </w:lvl>
    <w:lvl w:ilvl="7" w:tentative="0">
      <w:start w:val="1"/>
      <w:numFmt w:val="lowerLetter"/>
      <w:lvlText w:val="%8)"/>
      <w:lvlJc w:val="left"/>
      <w:pPr>
        <w:ind w:left="3785" w:hanging="420"/>
      </w:pPr>
    </w:lvl>
    <w:lvl w:ilvl="8" w:tentative="0">
      <w:start w:val="1"/>
      <w:numFmt w:val="lowerRoman"/>
      <w:lvlText w:val="%9."/>
      <w:lvlJc w:val="right"/>
      <w:pPr>
        <w:ind w:left="4205" w:hanging="420"/>
      </w:pPr>
    </w:lvl>
  </w:abstractNum>
  <w:abstractNum w:abstractNumId="1">
    <w:nsid w:val="55126793"/>
    <w:multiLevelType w:val="multilevel"/>
    <w:tmpl w:val="55126793"/>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61722B1F"/>
    <w:multiLevelType w:val="multilevel"/>
    <w:tmpl w:val="61722B1F"/>
    <w:lvl w:ilvl="0" w:tentative="0">
      <w:start w:val="1"/>
      <w:numFmt w:val="japaneseCounting"/>
      <w:lvlText w:val="（%1）"/>
      <w:lvlJc w:val="left"/>
      <w:pPr>
        <w:ind w:left="1560" w:hanging="720"/>
      </w:pPr>
      <w:rPr>
        <w:rFonts w:hint="default"/>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3">
    <w:nsid w:val="75DC3D71"/>
    <w:multiLevelType w:val="multilevel"/>
    <w:tmpl w:val="75DC3D71"/>
    <w:lvl w:ilvl="0" w:tentative="0">
      <w:start w:val="1"/>
      <w:numFmt w:val="japaneseCounting"/>
      <w:lvlText w:val="（%1）"/>
      <w:lvlJc w:val="left"/>
      <w:pPr>
        <w:ind w:left="1140" w:hanging="7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4">
    <w:nsid w:val="7CA80A18"/>
    <w:multiLevelType w:val="multilevel"/>
    <w:tmpl w:val="7CA80A18"/>
    <w:lvl w:ilvl="0" w:tentative="0">
      <w:start w:val="1"/>
      <w:numFmt w:val="japaneseCounting"/>
      <w:lvlText w:val="（%1）"/>
      <w:lvlJc w:val="left"/>
      <w:pPr>
        <w:ind w:left="1080" w:hanging="720"/>
      </w:pPr>
      <w:rPr>
        <w:rFonts w:hint="default"/>
      </w:rPr>
    </w:lvl>
    <w:lvl w:ilvl="1" w:tentative="0">
      <w:start w:val="1"/>
      <w:numFmt w:val="lowerLetter"/>
      <w:lvlText w:val="%2)"/>
      <w:lvlJc w:val="left"/>
      <w:pPr>
        <w:ind w:left="1200" w:hanging="420"/>
      </w:pPr>
    </w:lvl>
    <w:lvl w:ilvl="2" w:tentative="0">
      <w:start w:val="1"/>
      <w:numFmt w:val="lowerRoman"/>
      <w:lvlText w:val="%3."/>
      <w:lvlJc w:val="right"/>
      <w:pPr>
        <w:ind w:left="1620" w:hanging="420"/>
      </w:pPr>
    </w:lvl>
    <w:lvl w:ilvl="3" w:tentative="0">
      <w:start w:val="1"/>
      <w:numFmt w:val="decimal"/>
      <w:lvlText w:val="%4."/>
      <w:lvlJc w:val="left"/>
      <w:pPr>
        <w:ind w:left="2040" w:hanging="420"/>
      </w:p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364B"/>
    <w:rsid w:val="00010A9B"/>
    <w:rsid w:val="0008086E"/>
    <w:rsid w:val="000B1563"/>
    <w:rsid w:val="000F4EEE"/>
    <w:rsid w:val="00105F39"/>
    <w:rsid w:val="0012171B"/>
    <w:rsid w:val="00147090"/>
    <w:rsid w:val="001966DB"/>
    <w:rsid w:val="00201B59"/>
    <w:rsid w:val="002050A5"/>
    <w:rsid w:val="002440F9"/>
    <w:rsid w:val="00291DA5"/>
    <w:rsid w:val="002A2F51"/>
    <w:rsid w:val="002E5205"/>
    <w:rsid w:val="002F248C"/>
    <w:rsid w:val="00327D03"/>
    <w:rsid w:val="00391FBE"/>
    <w:rsid w:val="003A7EBF"/>
    <w:rsid w:val="003A7F4B"/>
    <w:rsid w:val="003B7029"/>
    <w:rsid w:val="00420697"/>
    <w:rsid w:val="00440D02"/>
    <w:rsid w:val="00457524"/>
    <w:rsid w:val="00464ABC"/>
    <w:rsid w:val="00470FA0"/>
    <w:rsid w:val="00473D8D"/>
    <w:rsid w:val="00486544"/>
    <w:rsid w:val="00491DE8"/>
    <w:rsid w:val="00511540"/>
    <w:rsid w:val="00574C9B"/>
    <w:rsid w:val="00580E10"/>
    <w:rsid w:val="005A0586"/>
    <w:rsid w:val="00635386"/>
    <w:rsid w:val="00657B69"/>
    <w:rsid w:val="00667EDD"/>
    <w:rsid w:val="006C08F9"/>
    <w:rsid w:val="006D1C92"/>
    <w:rsid w:val="006F4C45"/>
    <w:rsid w:val="00721B66"/>
    <w:rsid w:val="0072364B"/>
    <w:rsid w:val="00741075"/>
    <w:rsid w:val="00785E54"/>
    <w:rsid w:val="007E41C2"/>
    <w:rsid w:val="00867E50"/>
    <w:rsid w:val="00875C4B"/>
    <w:rsid w:val="00880F75"/>
    <w:rsid w:val="00955C24"/>
    <w:rsid w:val="00985EB7"/>
    <w:rsid w:val="009910BF"/>
    <w:rsid w:val="009A21F3"/>
    <w:rsid w:val="009A2E72"/>
    <w:rsid w:val="009A7C9C"/>
    <w:rsid w:val="009D2FE6"/>
    <w:rsid w:val="009F0D30"/>
    <w:rsid w:val="00A714FD"/>
    <w:rsid w:val="00AD4F90"/>
    <w:rsid w:val="00AD7E07"/>
    <w:rsid w:val="00B8389C"/>
    <w:rsid w:val="00B94867"/>
    <w:rsid w:val="00D000CF"/>
    <w:rsid w:val="00D17ADA"/>
    <w:rsid w:val="00D226E5"/>
    <w:rsid w:val="00E03217"/>
    <w:rsid w:val="00E15AF9"/>
    <w:rsid w:val="00E36222"/>
    <w:rsid w:val="00E63682"/>
    <w:rsid w:val="00E75245"/>
    <w:rsid w:val="00E8423E"/>
    <w:rsid w:val="00ED5FFB"/>
    <w:rsid w:val="00EE0603"/>
    <w:rsid w:val="00F27261"/>
    <w:rsid w:val="00F3699C"/>
    <w:rsid w:val="00F64ABD"/>
    <w:rsid w:val="00FA012D"/>
    <w:rsid w:val="00FA3E22"/>
    <w:rsid w:val="00FA6423"/>
    <w:rsid w:val="00FC6788"/>
    <w:rsid w:val="00FD2585"/>
    <w:rsid w:val="08B926EA"/>
    <w:rsid w:val="22EC5005"/>
    <w:rsid w:val="45676776"/>
    <w:rsid w:val="671210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nhideWhenUsed="0" w:uiPriority="0" w:semiHidden="0" w:name="Normal Indent"/>
    <w:lsdException w:uiPriority="99" w:name="footnote text"/>
    <w:lsdException w:uiPriority="99" w:name="annotation text"/>
    <w:lsdException w:qFormat="1" w:unhideWhenUsed="0" w:uiPriority="0"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nhideWhenUsed="0" w:uiPriority="0" w:semiHidden="0"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nhideWhenUsed="0" w:uiPriority="0" w:semiHidden="0"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4"/>
    <w:qFormat/>
    <w:uiPriority w:val="0"/>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3">
    <w:name w:val="heading 2"/>
    <w:basedOn w:val="1"/>
    <w:next w:val="1"/>
    <w:link w:val="25"/>
    <w:qFormat/>
    <w:uiPriority w:val="0"/>
    <w:pPr>
      <w:keepNext/>
      <w:keepLines/>
      <w:adjustRightInd w:val="0"/>
      <w:snapToGrid w:val="0"/>
      <w:spacing w:before="304" w:after="304" w:line="310" w:lineRule="atLeast"/>
      <w:jc w:val="center"/>
      <w:outlineLvl w:val="1"/>
    </w:pPr>
    <w:rPr>
      <w:rFonts w:ascii="Arial" w:hAnsi="Arial" w:eastAsia="黑体" w:cs="Times New Roman"/>
      <w:sz w:val="28"/>
      <w:szCs w:val="20"/>
    </w:rPr>
  </w:style>
  <w:style w:type="character" w:default="1" w:styleId="19">
    <w:name w:val="Default Paragraph Font"/>
    <w:semiHidden/>
    <w:unhideWhenUsed/>
    <w:qFormat/>
    <w:uiPriority w:val="1"/>
  </w:style>
  <w:style w:type="table" w:default="1" w:styleId="17">
    <w:name w:val="Normal Table"/>
    <w:semiHidden/>
    <w:unhideWhenUsed/>
    <w:uiPriority w:val="99"/>
    <w:tblPr>
      <w:tblCellMar>
        <w:top w:w="0" w:type="dxa"/>
        <w:left w:w="108" w:type="dxa"/>
        <w:bottom w:w="0" w:type="dxa"/>
        <w:right w:w="108" w:type="dxa"/>
      </w:tblCellMar>
    </w:tblPr>
  </w:style>
  <w:style w:type="paragraph" w:styleId="4">
    <w:name w:val="Normal Indent"/>
    <w:basedOn w:val="1"/>
    <w:uiPriority w:val="0"/>
    <w:pPr>
      <w:ind w:firstLine="420" w:firstLineChars="200"/>
      <w:jc w:val="left"/>
    </w:pPr>
    <w:rPr>
      <w:rFonts w:ascii="Times New Roman" w:hAnsi="Times New Roman" w:eastAsia="宋体" w:cs="Times New Roman"/>
      <w:szCs w:val="24"/>
    </w:rPr>
  </w:style>
  <w:style w:type="paragraph" w:styleId="5">
    <w:name w:val="Body Text"/>
    <w:basedOn w:val="1"/>
    <w:link w:val="34"/>
    <w:uiPriority w:val="0"/>
    <w:rPr>
      <w:rFonts w:ascii="Times New Roman" w:hAnsi="Times New Roman" w:eastAsia="宋体" w:cs="Times New Roman"/>
      <w:b/>
      <w:bCs/>
      <w:sz w:val="36"/>
      <w:szCs w:val="24"/>
    </w:rPr>
  </w:style>
  <w:style w:type="paragraph" w:styleId="6">
    <w:name w:val="Body Text Indent"/>
    <w:basedOn w:val="1"/>
    <w:link w:val="30"/>
    <w:uiPriority w:val="0"/>
    <w:pPr>
      <w:spacing w:line="0" w:lineRule="atLeast"/>
      <w:ind w:firstLine="630"/>
    </w:pPr>
    <w:rPr>
      <w:rFonts w:ascii="Times New Roman" w:hAnsi="Times New Roman" w:eastAsia="楷体_GB2312" w:cs="Times New Roman"/>
      <w:sz w:val="32"/>
      <w:szCs w:val="20"/>
    </w:rPr>
  </w:style>
  <w:style w:type="paragraph" w:styleId="7">
    <w:name w:val="Plain Text"/>
    <w:basedOn w:val="1"/>
    <w:link w:val="40"/>
    <w:qFormat/>
    <w:uiPriority w:val="0"/>
    <w:rPr>
      <w:rFonts w:ascii="宋体" w:hAnsi="Courier New" w:eastAsia="宋体" w:cs="Courier New"/>
      <w:szCs w:val="21"/>
    </w:rPr>
  </w:style>
  <w:style w:type="paragraph" w:styleId="8">
    <w:name w:val="Date"/>
    <w:basedOn w:val="1"/>
    <w:next w:val="1"/>
    <w:link w:val="23"/>
    <w:semiHidden/>
    <w:unhideWhenUsed/>
    <w:qFormat/>
    <w:uiPriority w:val="99"/>
    <w:pPr>
      <w:ind w:left="100" w:leftChars="2500"/>
    </w:pPr>
  </w:style>
  <w:style w:type="paragraph" w:styleId="9">
    <w:name w:val="Body Text Indent 2"/>
    <w:basedOn w:val="1"/>
    <w:link w:val="26"/>
    <w:qFormat/>
    <w:uiPriority w:val="0"/>
    <w:pPr>
      <w:spacing w:line="360" w:lineRule="auto"/>
      <w:ind w:firstLine="360" w:firstLineChars="150"/>
    </w:pPr>
    <w:rPr>
      <w:rFonts w:ascii="宋体" w:hAnsi="宋体" w:eastAsia="宋体" w:cs="Times New Roman"/>
      <w:sz w:val="24"/>
      <w:szCs w:val="24"/>
    </w:rPr>
  </w:style>
  <w:style w:type="paragraph" w:styleId="10">
    <w:name w:val="Balloon Text"/>
    <w:basedOn w:val="1"/>
    <w:link w:val="35"/>
    <w:semiHidden/>
    <w:uiPriority w:val="0"/>
    <w:rPr>
      <w:rFonts w:ascii="Times New Roman" w:hAnsi="Times New Roman" w:eastAsia="宋体" w:cs="Times New Roman"/>
      <w:sz w:val="18"/>
      <w:szCs w:val="18"/>
    </w:rPr>
  </w:style>
  <w:style w:type="paragraph" w:styleId="11">
    <w:name w:val="footer"/>
    <w:basedOn w:val="1"/>
    <w:link w:val="27"/>
    <w:uiPriority w:val="0"/>
    <w:pPr>
      <w:tabs>
        <w:tab w:val="center" w:pos="4153"/>
        <w:tab w:val="right" w:pos="8306"/>
      </w:tabs>
      <w:snapToGrid w:val="0"/>
      <w:jc w:val="left"/>
    </w:pPr>
    <w:rPr>
      <w:rFonts w:ascii="Times New Roman" w:hAnsi="Times New Roman" w:eastAsia="宋体" w:cs="Times New Roman"/>
      <w:sz w:val="18"/>
      <w:szCs w:val="18"/>
    </w:rPr>
  </w:style>
  <w:style w:type="paragraph" w:styleId="12">
    <w:name w:val="header"/>
    <w:basedOn w:val="1"/>
    <w:link w:val="33"/>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paragraph" w:styleId="13">
    <w:name w:val="List"/>
    <w:basedOn w:val="1"/>
    <w:qFormat/>
    <w:uiPriority w:val="0"/>
    <w:pPr>
      <w:ind w:left="200" w:hanging="200" w:hangingChars="200"/>
      <w:jc w:val="left"/>
    </w:pPr>
    <w:rPr>
      <w:rFonts w:ascii="Times New Roman" w:hAnsi="Times New Roman" w:eastAsia="宋体" w:cs="Times New Roman"/>
      <w:szCs w:val="24"/>
    </w:rPr>
  </w:style>
  <w:style w:type="paragraph" w:styleId="14">
    <w:name w:val="Body Text Indent 3"/>
    <w:basedOn w:val="1"/>
    <w:link w:val="32"/>
    <w:uiPriority w:val="0"/>
    <w:pPr>
      <w:spacing w:after="120"/>
      <w:ind w:left="420" w:leftChars="200"/>
    </w:pPr>
    <w:rPr>
      <w:rFonts w:ascii="Times New Roman" w:hAnsi="Times New Roman" w:eastAsia="宋体" w:cs="Times New Roman"/>
      <w:sz w:val="16"/>
      <w:szCs w:val="16"/>
    </w:rPr>
  </w:style>
  <w:style w:type="paragraph" w:styleId="15">
    <w:name w:val="toc 2"/>
    <w:basedOn w:val="1"/>
    <w:next w:val="1"/>
    <w:qFormat/>
    <w:uiPriority w:val="0"/>
    <w:pPr>
      <w:ind w:left="420" w:leftChars="200" w:firstLine="420"/>
      <w:jc w:val="left"/>
    </w:pPr>
    <w:rPr>
      <w:rFonts w:ascii="Times New Roman" w:hAnsi="Times New Roman" w:eastAsia="宋体" w:cs="Times New Roman"/>
      <w:szCs w:val="24"/>
    </w:rPr>
  </w:style>
  <w:style w:type="paragraph" w:styleId="16">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table" w:styleId="18">
    <w:name w:val="Table Grid"/>
    <w:basedOn w:val="1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0">
    <w:name w:val="page number"/>
    <w:basedOn w:val="19"/>
    <w:qFormat/>
    <w:uiPriority w:val="0"/>
  </w:style>
  <w:style w:type="character" w:styleId="21">
    <w:name w:val="Hyperlink"/>
    <w:qFormat/>
    <w:uiPriority w:val="0"/>
    <w:rPr>
      <w:color w:val="0000FF"/>
      <w:u w:val="single"/>
    </w:rPr>
  </w:style>
  <w:style w:type="paragraph" w:styleId="22">
    <w:name w:val="List Paragraph"/>
    <w:basedOn w:val="1"/>
    <w:qFormat/>
    <w:uiPriority w:val="0"/>
    <w:pPr>
      <w:ind w:firstLine="420" w:firstLineChars="200"/>
    </w:pPr>
  </w:style>
  <w:style w:type="character" w:customStyle="1" w:styleId="23">
    <w:name w:val="日期 Char"/>
    <w:basedOn w:val="19"/>
    <w:link w:val="8"/>
    <w:semiHidden/>
    <w:qFormat/>
    <w:uiPriority w:val="99"/>
  </w:style>
  <w:style w:type="character" w:customStyle="1" w:styleId="24">
    <w:name w:val="标题 1 Char"/>
    <w:basedOn w:val="19"/>
    <w:link w:val="2"/>
    <w:qFormat/>
    <w:uiPriority w:val="0"/>
    <w:rPr>
      <w:rFonts w:ascii="Times New Roman" w:hAnsi="Times New Roman" w:eastAsia="宋体" w:cs="Times New Roman"/>
      <w:b/>
      <w:bCs/>
      <w:kern w:val="44"/>
      <w:sz w:val="44"/>
      <w:szCs w:val="44"/>
    </w:rPr>
  </w:style>
  <w:style w:type="character" w:customStyle="1" w:styleId="25">
    <w:name w:val="标题 2 Char"/>
    <w:basedOn w:val="19"/>
    <w:link w:val="3"/>
    <w:qFormat/>
    <w:uiPriority w:val="0"/>
    <w:rPr>
      <w:rFonts w:ascii="Arial" w:hAnsi="Arial" w:eastAsia="黑体" w:cs="Times New Roman"/>
      <w:sz w:val="28"/>
      <w:szCs w:val="20"/>
    </w:rPr>
  </w:style>
  <w:style w:type="character" w:customStyle="1" w:styleId="26">
    <w:name w:val="正文文本缩进 2 Char"/>
    <w:basedOn w:val="19"/>
    <w:link w:val="9"/>
    <w:qFormat/>
    <w:uiPriority w:val="0"/>
    <w:rPr>
      <w:rFonts w:ascii="宋体" w:hAnsi="宋体" w:eastAsia="宋体" w:cs="Times New Roman"/>
      <w:sz w:val="24"/>
      <w:szCs w:val="24"/>
    </w:rPr>
  </w:style>
  <w:style w:type="character" w:customStyle="1" w:styleId="27">
    <w:name w:val="页脚 Char"/>
    <w:basedOn w:val="19"/>
    <w:link w:val="11"/>
    <w:qFormat/>
    <w:uiPriority w:val="0"/>
    <w:rPr>
      <w:rFonts w:ascii="Times New Roman" w:hAnsi="Times New Roman" w:eastAsia="宋体" w:cs="Times New Roman"/>
      <w:sz w:val="18"/>
      <w:szCs w:val="18"/>
    </w:rPr>
  </w:style>
  <w:style w:type="paragraph" w:customStyle="1" w:styleId="28">
    <w:name w:val="表内容"/>
    <w:basedOn w:val="1"/>
    <w:qFormat/>
    <w:uiPriority w:val="0"/>
    <w:pPr>
      <w:adjustRightInd w:val="0"/>
      <w:snapToGrid w:val="0"/>
      <w:spacing w:line="310" w:lineRule="atLeast"/>
      <w:jc w:val="center"/>
    </w:pPr>
    <w:rPr>
      <w:rFonts w:ascii="Times New Roman" w:hAnsi="Times New Roman" w:eastAsia="宋体" w:cs="Times New Roman"/>
      <w:sz w:val="18"/>
      <w:szCs w:val="20"/>
    </w:rPr>
  </w:style>
  <w:style w:type="paragraph" w:customStyle="1" w:styleId="29">
    <w:name w:val="表题"/>
    <w:basedOn w:val="1"/>
    <w:qFormat/>
    <w:uiPriority w:val="0"/>
    <w:pPr>
      <w:adjustRightInd w:val="0"/>
      <w:snapToGrid w:val="0"/>
      <w:spacing w:before="120" w:after="120" w:line="310" w:lineRule="atLeast"/>
      <w:jc w:val="center"/>
    </w:pPr>
    <w:rPr>
      <w:rFonts w:ascii="Arial" w:hAnsi="Arial" w:eastAsia="黑体" w:cs="Times New Roman"/>
      <w:szCs w:val="20"/>
    </w:rPr>
  </w:style>
  <w:style w:type="character" w:customStyle="1" w:styleId="30">
    <w:name w:val="正文文本缩进 Char"/>
    <w:basedOn w:val="19"/>
    <w:link w:val="6"/>
    <w:qFormat/>
    <w:uiPriority w:val="0"/>
    <w:rPr>
      <w:rFonts w:ascii="Times New Roman" w:hAnsi="Times New Roman" w:eastAsia="楷体_GB2312" w:cs="Times New Roman"/>
      <w:sz w:val="32"/>
      <w:szCs w:val="20"/>
    </w:rPr>
  </w:style>
  <w:style w:type="paragraph" w:customStyle="1" w:styleId="31">
    <w:name w:val="样式5"/>
    <w:basedOn w:val="1"/>
    <w:qFormat/>
    <w:uiPriority w:val="0"/>
    <w:pPr>
      <w:adjustRightInd w:val="0"/>
      <w:snapToGrid w:val="0"/>
      <w:spacing w:line="310" w:lineRule="atLeast"/>
      <w:ind w:firstLine="425"/>
    </w:pPr>
    <w:rPr>
      <w:rFonts w:ascii="Arial" w:hAnsi="Arial" w:eastAsia="黑体" w:cs="Times New Roman"/>
      <w:szCs w:val="20"/>
    </w:rPr>
  </w:style>
  <w:style w:type="character" w:customStyle="1" w:styleId="32">
    <w:name w:val="正文文本缩进 3 Char"/>
    <w:basedOn w:val="19"/>
    <w:link w:val="14"/>
    <w:qFormat/>
    <w:uiPriority w:val="0"/>
    <w:rPr>
      <w:rFonts w:ascii="Times New Roman" w:hAnsi="Times New Roman" w:eastAsia="宋体" w:cs="Times New Roman"/>
      <w:sz w:val="16"/>
      <w:szCs w:val="16"/>
    </w:rPr>
  </w:style>
  <w:style w:type="character" w:customStyle="1" w:styleId="33">
    <w:name w:val="页眉 Char"/>
    <w:basedOn w:val="19"/>
    <w:link w:val="12"/>
    <w:qFormat/>
    <w:uiPriority w:val="0"/>
    <w:rPr>
      <w:rFonts w:ascii="Times New Roman" w:hAnsi="Times New Roman" w:eastAsia="宋体" w:cs="Times New Roman"/>
      <w:sz w:val="18"/>
      <w:szCs w:val="18"/>
    </w:rPr>
  </w:style>
  <w:style w:type="character" w:customStyle="1" w:styleId="34">
    <w:name w:val="正文文本 Char"/>
    <w:basedOn w:val="19"/>
    <w:link w:val="5"/>
    <w:qFormat/>
    <w:uiPriority w:val="0"/>
    <w:rPr>
      <w:rFonts w:ascii="Times New Roman" w:hAnsi="Times New Roman" w:eastAsia="宋体" w:cs="Times New Roman"/>
      <w:b/>
      <w:bCs/>
      <w:sz w:val="36"/>
      <w:szCs w:val="24"/>
    </w:rPr>
  </w:style>
  <w:style w:type="character" w:customStyle="1" w:styleId="35">
    <w:name w:val="批注框文本 Char"/>
    <w:basedOn w:val="19"/>
    <w:link w:val="10"/>
    <w:semiHidden/>
    <w:qFormat/>
    <w:uiPriority w:val="0"/>
    <w:rPr>
      <w:rFonts w:ascii="Times New Roman" w:hAnsi="Times New Roman" w:eastAsia="宋体" w:cs="Times New Roman"/>
      <w:sz w:val="18"/>
      <w:szCs w:val="18"/>
    </w:rPr>
  </w:style>
  <w:style w:type="character" w:customStyle="1" w:styleId="36">
    <w:name w:val="productcom"/>
    <w:basedOn w:val="19"/>
    <w:qFormat/>
    <w:uiPriority w:val="0"/>
  </w:style>
  <w:style w:type="character" w:customStyle="1" w:styleId="37">
    <w:name w:val="author"/>
    <w:basedOn w:val="19"/>
    <w:qFormat/>
    <w:uiPriority w:val="0"/>
  </w:style>
  <w:style w:type="paragraph" w:customStyle="1" w:styleId="38">
    <w:name w:val="标题6"/>
    <w:basedOn w:val="1"/>
    <w:qFormat/>
    <w:uiPriority w:val="0"/>
    <w:pPr>
      <w:adjustRightInd w:val="0"/>
      <w:snapToGrid w:val="0"/>
      <w:spacing w:before="155" w:after="155" w:line="310" w:lineRule="atLeast"/>
      <w:ind w:firstLine="420"/>
      <w:jc w:val="center"/>
    </w:pPr>
    <w:rPr>
      <w:rFonts w:ascii="Times New Roman" w:hAnsi="Times New Roman" w:eastAsia="仿宋_GB2312" w:cs="Times New Roman"/>
      <w:sz w:val="24"/>
      <w:szCs w:val="20"/>
    </w:rPr>
  </w:style>
  <w:style w:type="paragraph" w:customStyle="1" w:styleId="39">
    <w:name w:val="样式1"/>
    <w:basedOn w:val="1"/>
    <w:qFormat/>
    <w:uiPriority w:val="0"/>
    <w:pPr>
      <w:tabs>
        <w:tab w:val="left" w:pos="8505"/>
      </w:tabs>
      <w:ind w:left="8505" w:hanging="420"/>
      <w:jc w:val="left"/>
    </w:pPr>
    <w:rPr>
      <w:rFonts w:ascii="Times New Roman" w:hAnsi="Times New Roman" w:eastAsia="黑体" w:cs="Times New Roman"/>
      <w:b/>
      <w:sz w:val="24"/>
      <w:szCs w:val="24"/>
    </w:rPr>
  </w:style>
  <w:style w:type="character" w:customStyle="1" w:styleId="40">
    <w:name w:val="纯文本 Char"/>
    <w:basedOn w:val="19"/>
    <w:link w:val="7"/>
    <w:qFormat/>
    <w:uiPriority w:val="0"/>
    <w:rPr>
      <w:rFonts w:ascii="宋体" w:hAnsi="Courier New" w:eastAsia="宋体" w:cs="Courier New"/>
      <w:szCs w:val="21"/>
    </w:rPr>
  </w:style>
  <w:style w:type="paragraph" w:customStyle="1" w:styleId="41">
    <w:name w:val="公式"/>
    <w:basedOn w:val="4"/>
    <w:qFormat/>
    <w:uiPriority w:val="0"/>
    <w:pPr>
      <w:adjustRightInd w:val="0"/>
      <w:ind w:firstLine="0" w:firstLineChars="0"/>
      <w:jc w:val="center"/>
      <w:textAlignment w:val="bottom"/>
    </w:pPr>
    <w:rPr>
      <w:rFonts w:ascii="宋体"/>
      <w:kern w:val="0"/>
      <w:szCs w:val="20"/>
    </w:rPr>
  </w:style>
  <w:style w:type="character" w:customStyle="1" w:styleId="42">
    <w:name w:val="text"/>
    <w:qFormat/>
    <w:uiPriority w:val="0"/>
  </w:style>
  <w:style w:type="paragraph" w:customStyle="1" w:styleId="43">
    <w:name w:val="列出段落1"/>
    <w:basedOn w:val="1"/>
    <w:qFormat/>
    <w:uiPriority w:val="0"/>
    <w:pPr>
      <w:ind w:firstLine="420" w:firstLineChars="200"/>
    </w:pPr>
    <w:rPr>
      <w:rFonts w:ascii="Times New Roman" w:hAnsi="Times New Roman" w:eastAsia="宋体" w:cs="Times New Roman"/>
      <w:szCs w:val="24"/>
    </w:rPr>
  </w:style>
  <w:style w:type="paragraph" w:customStyle="1" w:styleId="44">
    <w:name w:val="Char1"/>
    <w:basedOn w:val="1"/>
    <w:semiHidden/>
    <w:qFormat/>
    <w:uiPriority w:val="0"/>
    <w:pPr>
      <w:widowControl/>
      <w:spacing w:after="160" w:line="240" w:lineRule="exact"/>
      <w:jc w:val="left"/>
    </w:pPr>
    <w:rPr>
      <w:rFonts w:ascii="Verdana" w:hAnsi="Verdana" w:eastAsia="宋体" w:cs="Verdana"/>
      <w:kern w:val="0"/>
      <w:sz w:val="20"/>
      <w:szCs w:val="20"/>
      <w:lang w:eastAsia="en-US"/>
    </w:rPr>
  </w:style>
  <w:style w:type="character" w:customStyle="1" w:styleId="45">
    <w:name w:val="apple-converted-space"/>
    <w:basedOn w:val="19"/>
    <w:qFormat/>
    <w:uiPriority w:val="0"/>
  </w:style>
  <w:style w:type="paragraph" w:customStyle="1" w:styleId="46">
    <w:name w:val="列出段落2"/>
    <w:basedOn w:val="1"/>
    <w:qFormat/>
    <w:uiPriority w:val="0"/>
    <w:pPr>
      <w:ind w:firstLine="420" w:firstLineChars="200"/>
    </w:pPr>
    <w:rPr>
      <w:rFonts w:ascii="Times New Roman" w:hAnsi="Times New Roman" w:eastAsia="宋体" w:cs="Times New Roman"/>
      <w:szCs w:val="24"/>
    </w:rPr>
  </w:style>
  <w:style w:type="paragraph" w:customStyle="1" w:styleId="47">
    <w:name w:val="正文1"/>
    <w:basedOn w:val="1"/>
    <w:qFormat/>
    <w:uiPriority w:val="0"/>
    <w:pPr>
      <w:autoSpaceDE w:val="0"/>
      <w:autoSpaceDN w:val="0"/>
      <w:ind w:firstLine="200" w:firstLineChars="200"/>
    </w:pPr>
    <w:rPr>
      <w:rFonts w:ascii="Times New Roman" w:hAnsi="Times New Roman" w:eastAsia="宋体" w:cs="Times New Roman"/>
      <w:szCs w:val="24"/>
    </w:rPr>
  </w:style>
  <w:style w:type="paragraph" w:customStyle="1" w:styleId="48">
    <w:name w:val="正文全部"/>
    <w:basedOn w:val="11"/>
    <w:next w:val="1"/>
    <w:qFormat/>
    <w:uiPriority w:val="0"/>
    <w:pPr>
      <w:tabs>
        <w:tab w:val="clear" w:pos="4153"/>
        <w:tab w:val="clear" w:pos="8306"/>
      </w:tabs>
      <w:snapToGrid/>
      <w:spacing w:line="360" w:lineRule="exact"/>
      <w:ind w:firstLine="420" w:firstLineChars="200"/>
      <w:jc w:val="both"/>
    </w:pPr>
    <w:rPr>
      <w:sz w:val="21"/>
      <w:szCs w:val="24"/>
    </w:rPr>
  </w:style>
  <w:style w:type="character" w:customStyle="1" w:styleId="49">
    <w:name w:val="apple-style-span"/>
    <w:qFormat/>
    <w:uiPriority w:val="0"/>
  </w:style>
  <w:style w:type="paragraph" w:customStyle="1" w:styleId="50">
    <w:name w:val="reader-word-layer reader-word-s2-11"/>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51">
    <w:name w:val="Char Char"/>
    <w:qFormat/>
    <w:uiPriority w:val="0"/>
    <w:rPr>
      <w:kern w:val="2"/>
      <w:sz w:val="21"/>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49</Pages>
  <Words>5605</Words>
  <Characters>31949</Characters>
  <Lines>266</Lines>
  <Paragraphs>74</Paragraphs>
  <TotalTime>514</TotalTime>
  <ScaleCrop>false</ScaleCrop>
  <LinksUpToDate>false</LinksUpToDate>
  <CharactersWithSpaces>37480</CharactersWithSpaces>
  <Application>WPS Office_11.1.0.9998_F1E327BC-269C-435d-A152-05C5408002CA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2015-06-27T09:41:00Z</dcterms:created>
  <dc:creator>LiNa</dc:creator>
  <cp:lastModifiedBy>fczzx</cp:lastModifiedBy>
  <dcterms:modified xsi:type="dcterms:W3CDTF">2021-06-02T02:52:27Z</dcterms:modified>
  <cp:revision>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2052-11.1.0.9998</vt:lpwstr>
  </property>
  <property fmtid="{D5CDD505-2E9C-101B-9397-08002B2CF9AE}" pid="3" name="ICV">
    <vt:lpwstr>8EBB44B56E33462E877755DF044CF979</vt:lpwstr>
  </property>
</Properties>
</file>